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32" w:rsidRDefault="00A42032" w:rsidP="00A42032">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A42032" w:rsidRDefault="00A42032" w:rsidP="00A42032">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A42032" w:rsidRDefault="00C4537A" w:rsidP="00A42032">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A42032" w:rsidRDefault="00A42032" w:rsidP="00A42032">
      <w:pPr>
        <w:pStyle w:val="3"/>
      </w:pPr>
      <w:r>
        <w:t>постановление</w:t>
      </w:r>
    </w:p>
    <w:p w:rsidR="00A42032" w:rsidRDefault="00A42032" w:rsidP="00A42032">
      <w:pPr>
        <w:jc w:val="center"/>
        <w:rPr>
          <w:sz w:val="24"/>
        </w:rPr>
      </w:pPr>
    </w:p>
    <w:p w:rsidR="00A42032" w:rsidRDefault="00A42032" w:rsidP="00A42032">
      <w:pPr>
        <w:jc w:val="center"/>
        <w:rPr>
          <w:sz w:val="24"/>
        </w:rPr>
      </w:pPr>
      <w:r>
        <w:rPr>
          <w:sz w:val="24"/>
        </w:rPr>
        <w:t>от 20/01/2015 № 81</w:t>
      </w:r>
    </w:p>
    <w:p w:rsidR="00A42032" w:rsidRPr="00317ABF" w:rsidRDefault="00A42032" w:rsidP="00A42032">
      <w:pPr>
        <w:jc w:val="both"/>
        <w:rPr>
          <w:color w:val="000000"/>
          <w:sz w:val="10"/>
          <w:szCs w:val="10"/>
        </w:rPr>
      </w:pPr>
    </w:p>
    <w:p w:rsidR="00A42032" w:rsidRDefault="00A42032" w:rsidP="00A42032">
      <w:pPr>
        <w:jc w:val="both"/>
        <w:rPr>
          <w:color w:val="000000"/>
          <w:sz w:val="24"/>
          <w:szCs w:val="24"/>
        </w:rPr>
      </w:pPr>
      <w:r>
        <w:rPr>
          <w:color w:val="000000"/>
          <w:sz w:val="24"/>
          <w:szCs w:val="24"/>
        </w:rPr>
        <w:t>О внесении изменений в постановление администрации</w:t>
      </w:r>
    </w:p>
    <w:p w:rsidR="00A42032" w:rsidRDefault="00A42032" w:rsidP="00A42032">
      <w:pPr>
        <w:jc w:val="both"/>
        <w:rPr>
          <w:color w:val="000000"/>
          <w:sz w:val="24"/>
          <w:szCs w:val="24"/>
        </w:rPr>
      </w:pPr>
      <w:r>
        <w:rPr>
          <w:color w:val="000000"/>
          <w:sz w:val="24"/>
          <w:szCs w:val="24"/>
        </w:rPr>
        <w:t>Сосновоборского городского округа от 17.07.2014 № 1751</w:t>
      </w:r>
    </w:p>
    <w:p w:rsidR="00A42032" w:rsidRPr="00581ED4" w:rsidRDefault="00A42032" w:rsidP="00A42032">
      <w:pPr>
        <w:jc w:val="both"/>
        <w:rPr>
          <w:color w:val="000000"/>
          <w:sz w:val="24"/>
          <w:szCs w:val="24"/>
        </w:rPr>
      </w:pPr>
      <w:r>
        <w:rPr>
          <w:color w:val="000000"/>
          <w:sz w:val="24"/>
          <w:szCs w:val="24"/>
        </w:rPr>
        <w:t>«Об утверждении а</w:t>
      </w:r>
      <w:r w:rsidRPr="00581ED4">
        <w:rPr>
          <w:color w:val="000000"/>
          <w:sz w:val="24"/>
          <w:szCs w:val="24"/>
        </w:rPr>
        <w:t>дминистративного регламента</w:t>
      </w:r>
    </w:p>
    <w:p w:rsidR="00A42032" w:rsidRDefault="00A42032" w:rsidP="00A42032">
      <w:pPr>
        <w:jc w:val="both"/>
        <w:rPr>
          <w:color w:val="000000"/>
          <w:sz w:val="24"/>
          <w:szCs w:val="24"/>
        </w:rPr>
      </w:pPr>
      <w:r w:rsidRPr="00581ED4">
        <w:rPr>
          <w:color w:val="000000"/>
          <w:sz w:val="24"/>
          <w:szCs w:val="24"/>
        </w:rPr>
        <w:t xml:space="preserve">по предоставлению муниципальной услуги </w:t>
      </w:r>
    </w:p>
    <w:p w:rsidR="00A42032" w:rsidRDefault="00A42032" w:rsidP="00A42032">
      <w:pPr>
        <w:jc w:val="both"/>
        <w:rPr>
          <w:color w:val="000000"/>
          <w:sz w:val="24"/>
          <w:szCs w:val="24"/>
        </w:rPr>
      </w:pPr>
      <w:r w:rsidRPr="00581ED4">
        <w:rPr>
          <w:color w:val="000000"/>
          <w:sz w:val="24"/>
          <w:szCs w:val="24"/>
        </w:rPr>
        <w:t xml:space="preserve">«Постановка на учет и </w:t>
      </w:r>
      <w:r>
        <w:rPr>
          <w:color w:val="000000"/>
          <w:sz w:val="24"/>
          <w:szCs w:val="24"/>
        </w:rPr>
        <w:t>зачисление</w:t>
      </w:r>
      <w:r w:rsidRPr="00581ED4">
        <w:rPr>
          <w:color w:val="000000"/>
          <w:sz w:val="24"/>
          <w:szCs w:val="24"/>
        </w:rPr>
        <w:t xml:space="preserve"> детей</w:t>
      </w:r>
      <w:r>
        <w:rPr>
          <w:color w:val="000000"/>
          <w:sz w:val="24"/>
          <w:szCs w:val="24"/>
        </w:rPr>
        <w:t xml:space="preserve"> в</w:t>
      </w:r>
      <w:r w:rsidRPr="00581ED4">
        <w:rPr>
          <w:color w:val="000000"/>
          <w:sz w:val="24"/>
          <w:szCs w:val="24"/>
        </w:rPr>
        <w:t xml:space="preserve"> дошкольные </w:t>
      </w:r>
    </w:p>
    <w:p w:rsidR="00A42032" w:rsidRDefault="00A42032" w:rsidP="00A42032">
      <w:pPr>
        <w:jc w:val="both"/>
        <w:rPr>
          <w:color w:val="000000"/>
          <w:sz w:val="24"/>
          <w:szCs w:val="24"/>
        </w:rPr>
      </w:pPr>
      <w:r w:rsidRPr="00581ED4">
        <w:rPr>
          <w:color w:val="000000"/>
          <w:sz w:val="24"/>
          <w:szCs w:val="24"/>
        </w:rPr>
        <w:t xml:space="preserve">образовательные учреждения, реализующие основную </w:t>
      </w:r>
    </w:p>
    <w:p w:rsidR="00A42032" w:rsidRDefault="00A42032" w:rsidP="00A42032">
      <w:pPr>
        <w:jc w:val="both"/>
        <w:rPr>
          <w:color w:val="000000"/>
          <w:sz w:val="24"/>
          <w:szCs w:val="24"/>
        </w:rPr>
      </w:pPr>
      <w:r>
        <w:rPr>
          <w:color w:val="000000"/>
          <w:sz w:val="24"/>
          <w:szCs w:val="24"/>
        </w:rPr>
        <w:t>общеобразовательную п</w:t>
      </w:r>
      <w:r w:rsidRPr="00581ED4">
        <w:rPr>
          <w:color w:val="000000"/>
          <w:sz w:val="24"/>
          <w:szCs w:val="24"/>
        </w:rPr>
        <w:t>рограмму</w:t>
      </w:r>
      <w:r>
        <w:rPr>
          <w:color w:val="000000"/>
          <w:sz w:val="24"/>
          <w:szCs w:val="24"/>
        </w:rPr>
        <w:t xml:space="preserve"> </w:t>
      </w:r>
      <w:r w:rsidRPr="00581ED4">
        <w:rPr>
          <w:color w:val="000000"/>
          <w:sz w:val="24"/>
          <w:szCs w:val="24"/>
        </w:rPr>
        <w:t>дошкольного образования</w:t>
      </w:r>
      <w:r>
        <w:rPr>
          <w:color w:val="000000"/>
          <w:sz w:val="24"/>
          <w:szCs w:val="24"/>
        </w:rPr>
        <w:t>»»</w:t>
      </w:r>
    </w:p>
    <w:p w:rsidR="00A42032" w:rsidRPr="00317ABF" w:rsidRDefault="00A42032" w:rsidP="00A42032">
      <w:pPr>
        <w:rPr>
          <w:sz w:val="16"/>
        </w:rPr>
      </w:pPr>
    </w:p>
    <w:p w:rsidR="00A42032" w:rsidRDefault="00A42032" w:rsidP="00A42032">
      <w:pPr>
        <w:jc w:val="both"/>
        <w:rPr>
          <w:b/>
          <w:bCs/>
          <w:color w:val="000000"/>
          <w:sz w:val="24"/>
          <w:szCs w:val="24"/>
        </w:rPr>
      </w:pPr>
      <w:r>
        <w:rPr>
          <w:color w:val="000000"/>
          <w:sz w:val="24"/>
          <w:szCs w:val="24"/>
        </w:rPr>
        <w:tab/>
      </w:r>
      <w:proofErr w:type="gramStart"/>
      <w:r w:rsidRPr="00581ED4">
        <w:rPr>
          <w:color w:val="000000"/>
          <w:sz w:val="24"/>
          <w:szCs w:val="24"/>
        </w:rPr>
        <w:t xml:space="preserve">В целях повышения доступности и качества предоставления услуг дошкольного образования в </w:t>
      </w:r>
      <w:r>
        <w:rPr>
          <w:color w:val="000000"/>
          <w:sz w:val="24"/>
          <w:szCs w:val="24"/>
        </w:rPr>
        <w:t xml:space="preserve">бюджетных </w:t>
      </w:r>
      <w:r w:rsidRPr="00581ED4">
        <w:rPr>
          <w:color w:val="000000"/>
          <w:sz w:val="24"/>
          <w:szCs w:val="24"/>
        </w:rPr>
        <w:t xml:space="preserve">муниципальных дошкольных образовательных учреждениях, реализующих основную </w:t>
      </w:r>
      <w:r>
        <w:rPr>
          <w:color w:val="000000"/>
          <w:sz w:val="24"/>
          <w:szCs w:val="24"/>
        </w:rPr>
        <w:t>обще</w:t>
      </w:r>
      <w:r w:rsidRPr="00581ED4">
        <w:rPr>
          <w:color w:val="000000"/>
          <w:sz w:val="24"/>
          <w:szCs w:val="24"/>
        </w:rPr>
        <w:t xml:space="preserve">образовательную программу дошкольного образования, создания комфортных условий для участников отношений, возникающих при оказании данных услуг, </w:t>
      </w:r>
      <w:r>
        <w:rPr>
          <w:bCs/>
          <w:color w:val="000000"/>
          <w:sz w:val="24"/>
          <w:szCs w:val="24"/>
        </w:rPr>
        <w:t>р</w:t>
      </w:r>
      <w:r w:rsidRPr="00A439CF">
        <w:rPr>
          <w:bCs/>
          <w:color w:val="000000"/>
          <w:sz w:val="24"/>
          <w:szCs w:val="24"/>
        </w:rPr>
        <w:t xml:space="preserve">уководствуясь Федеральным законом от 06.10.2003 </w:t>
      </w:r>
      <w:r>
        <w:rPr>
          <w:bCs/>
          <w:color w:val="000000"/>
          <w:sz w:val="24"/>
          <w:szCs w:val="24"/>
        </w:rPr>
        <w:t xml:space="preserve">                     </w:t>
      </w:r>
      <w:r w:rsidRPr="00A439CF">
        <w:rPr>
          <w:bCs/>
          <w:color w:val="000000"/>
          <w:sz w:val="24"/>
          <w:szCs w:val="24"/>
        </w:rPr>
        <w:t xml:space="preserve">№ 131-ФЗ «Об общих принципах организации местного самоуправления в Российской Федерации», </w:t>
      </w:r>
      <w:r w:rsidRPr="00A439CF">
        <w:rPr>
          <w:bCs/>
          <w:sz w:val="24"/>
          <w:szCs w:val="24"/>
        </w:rPr>
        <w:t>Федеральным законом от 29.12.2012 N 273-ФЗ «Об образовании в Российской Федерации»</w:t>
      </w:r>
      <w:r>
        <w:rPr>
          <w:color w:val="000000"/>
          <w:sz w:val="24"/>
          <w:szCs w:val="24"/>
        </w:rPr>
        <w:t>,</w:t>
      </w:r>
      <w:r w:rsidRPr="00581ED4">
        <w:rPr>
          <w:color w:val="000000"/>
          <w:sz w:val="24"/>
          <w:szCs w:val="24"/>
        </w:rPr>
        <w:t xml:space="preserve"> </w:t>
      </w:r>
      <w:r>
        <w:rPr>
          <w:color w:val="000000"/>
          <w:sz w:val="24"/>
          <w:szCs w:val="24"/>
        </w:rPr>
        <w:t>а</w:t>
      </w:r>
      <w:r w:rsidRPr="00581ED4">
        <w:rPr>
          <w:color w:val="000000"/>
          <w:sz w:val="24"/>
          <w:szCs w:val="24"/>
        </w:rPr>
        <w:t>дминистрация</w:t>
      </w:r>
      <w:proofErr w:type="gramEnd"/>
      <w:r w:rsidRPr="00581ED4">
        <w:rPr>
          <w:color w:val="000000"/>
          <w:sz w:val="24"/>
          <w:szCs w:val="24"/>
        </w:rPr>
        <w:t xml:space="preserve"> Сосновоборского городского округа</w:t>
      </w:r>
      <w:r>
        <w:rPr>
          <w:color w:val="000000"/>
          <w:sz w:val="24"/>
          <w:szCs w:val="24"/>
        </w:rPr>
        <w:t xml:space="preserve">                          </w:t>
      </w:r>
      <w:proofErr w:type="gramStart"/>
      <w:r w:rsidRPr="00581ED4">
        <w:rPr>
          <w:b/>
          <w:bCs/>
          <w:color w:val="000000"/>
          <w:sz w:val="24"/>
          <w:szCs w:val="24"/>
        </w:rPr>
        <w:t>п</w:t>
      </w:r>
      <w:proofErr w:type="gramEnd"/>
      <w:r w:rsidRPr="00581ED4">
        <w:rPr>
          <w:b/>
          <w:bCs/>
          <w:color w:val="000000"/>
          <w:sz w:val="24"/>
          <w:szCs w:val="24"/>
        </w:rPr>
        <w:t xml:space="preserve"> о с т а н о в л я е т:</w:t>
      </w:r>
    </w:p>
    <w:p w:rsidR="00A42032" w:rsidRDefault="00A42032" w:rsidP="00A42032">
      <w:pPr>
        <w:ind w:firstLine="709"/>
        <w:jc w:val="both"/>
        <w:rPr>
          <w:color w:val="000000"/>
          <w:sz w:val="24"/>
          <w:szCs w:val="24"/>
        </w:rPr>
      </w:pPr>
      <w:r>
        <w:rPr>
          <w:color w:val="000000"/>
          <w:sz w:val="24"/>
          <w:szCs w:val="24"/>
        </w:rPr>
        <w:t>1.Внести изменения в постановление администрации Сосновоборского городского округа от 17.07.2014 № 1751 «Об утверждении а</w:t>
      </w:r>
      <w:r w:rsidRPr="00581ED4">
        <w:rPr>
          <w:color w:val="000000"/>
          <w:sz w:val="24"/>
          <w:szCs w:val="24"/>
        </w:rPr>
        <w:t>дминистративного регламента</w:t>
      </w:r>
      <w:r>
        <w:rPr>
          <w:color w:val="000000"/>
          <w:sz w:val="24"/>
          <w:szCs w:val="24"/>
        </w:rPr>
        <w:t xml:space="preserve"> </w:t>
      </w:r>
      <w:r w:rsidRPr="00581ED4">
        <w:rPr>
          <w:color w:val="000000"/>
          <w:sz w:val="24"/>
          <w:szCs w:val="24"/>
        </w:rPr>
        <w:t xml:space="preserve">по предоставлению муниципальной услуги «Постановка на учет и </w:t>
      </w:r>
      <w:r>
        <w:rPr>
          <w:color w:val="000000"/>
          <w:sz w:val="24"/>
          <w:szCs w:val="24"/>
        </w:rPr>
        <w:t>зачисление</w:t>
      </w:r>
      <w:r w:rsidRPr="00581ED4">
        <w:rPr>
          <w:color w:val="000000"/>
          <w:sz w:val="24"/>
          <w:szCs w:val="24"/>
        </w:rPr>
        <w:t xml:space="preserve"> детей</w:t>
      </w:r>
      <w:r>
        <w:rPr>
          <w:color w:val="000000"/>
          <w:sz w:val="24"/>
          <w:szCs w:val="24"/>
        </w:rPr>
        <w:t xml:space="preserve"> в</w:t>
      </w:r>
      <w:r w:rsidRPr="00581ED4">
        <w:rPr>
          <w:color w:val="000000"/>
          <w:sz w:val="24"/>
          <w:szCs w:val="24"/>
        </w:rPr>
        <w:t xml:space="preserve"> дошкольные образовательные учреждения, реализующие основную </w:t>
      </w:r>
      <w:r>
        <w:rPr>
          <w:color w:val="000000"/>
          <w:sz w:val="24"/>
          <w:szCs w:val="24"/>
        </w:rPr>
        <w:t>общеобразовательную п</w:t>
      </w:r>
      <w:r w:rsidRPr="00581ED4">
        <w:rPr>
          <w:color w:val="000000"/>
          <w:sz w:val="24"/>
          <w:szCs w:val="24"/>
        </w:rPr>
        <w:t>рограмму</w:t>
      </w:r>
      <w:r>
        <w:rPr>
          <w:color w:val="000000"/>
          <w:sz w:val="24"/>
          <w:szCs w:val="24"/>
        </w:rPr>
        <w:t xml:space="preserve"> </w:t>
      </w:r>
      <w:r w:rsidRPr="00581ED4">
        <w:rPr>
          <w:color w:val="000000"/>
          <w:sz w:val="24"/>
          <w:szCs w:val="24"/>
        </w:rPr>
        <w:t>дошкольного образования</w:t>
      </w:r>
      <w:r>
        <w:rPr>
          <w:color w:val="000000"/>
          <w:sz w:val="24"/>
          <w:szCs w:val="24"/>
        </w:rPr>
        <w:t>»»:</w:t>
      </w:r>
    </w:p>
    <w:p w:rsidR="00A42032" w:rsidRPr="00581ED4" w:rsidRDefault="00A42032" w:rsidP="00A42032">
      <w:pPr>
        <w:ind w:firstLine="708"/>
        <w:jc w:val="both"/>
        <w:rPr>
          <w:color w:val="000000"/>
          <w:sz w:val="24"/>
          <w:szCs w:val="24"/>
        </w:rPr>
      </w:pPr>
      <w:r>
        <w:rPr>
          <w:color w:val="000000"/>
          <w:sz w:val="24"/>
          <w:szCs w:val="24"/>
        </w:rPr>
        <w:t>1.1. Утвердить а</w:t>
      </w:r>
      <w:r w:rsidRPr="00581ED4">
        <w:rPr>
          <w:color w:val="000000"/>
          <w:sz w:val="24"/>
          <w:szCs w:val="24"/>
        </w:rPr>
        <w:t>дминистративный регламент по предоставлению муниципальн</w:t>
      </w:r>
      <w:r>
        <w:rPr>
          <w:color w:val="000000"/>
          <w:sz w:val="24"/>
          <w:szCs w:val="24"/>
        </w:rPr>
        <w:t>ой услуги «Постановка на учет и зачисление</w:t>
      </w:r>
      <w:r w:rsidRPr="00581ED4">
        <w:rPr>
          <w:color w:val="000000"/>
          <w:sz w:val="24"/>
          <w:szCs w:val="24"/>
        </w:rPr>
        <w:t xml:space="preserve"> детей в дошкольные образовательные учреждения, реализующие основную </w:t>
      </w:r>
      <w:r>
        <w:rPr>
          <w:color w:val="000000"/>
          <w:sz w:val="24"/>
          <w:szCs w:val="24"/>
        </w:rPr>
        <w:t>обще</w:t>
      </w:r>
      <w:r w:rsidRPr="00581ED4">
        <w:rPr>
          <w:color w:val="000000"/>
          <w:sz w:val="24"/>
          <w:szCs w:val="24"/>
        </w:rPr>
        <w:t>о</w:t>
      </w:r>
      <w:r>
        <w:rPr>
          <w:color w:val="000000"/>
          <w:sz w:val="24"/>
          <w:szCs w:val="24"/>
        </w:rPr>
        <w:t>б</w:t>
      </w:r>
      <w:r w:rsidRPr="00581ED4">
        <w:rPr>
          <w:color w:val="000000"/>
          <w:sz w:val="24"/>
          <w:szCs w:val="24"/>
        </w:rPr>
        <w:t>разовательную пр</w:t>
      </w:r>
      <w:r>
        <w:rPr>
          <w:color w:val="000000"/>
          <w:sz w:val="24"/>
          <w:szCs w:val="24"/>
        </w:rPr>
        <w:t>ограмму дошкольного образования» (Приложение</w:t>
      </w:r>
      <w:r w:rsidRPr="00581ED4">
        <w:rPr>
          <w:color w:val="000000"/>
          <w:sz w:val="24"/>
          <w:szCs w:val="24"/>
        </w:rPr>
        <w:t>).</w:t>
      </w:r>
    </w:p>
    <w:p w:rsidR="00A42032" w:rsidRPr="00F6489A" w:rsidRDefault="00A42032" w:rsidP="00A42032">
      <w:pPr>
        <w:ind w:firstLine="708"/>
        <w:jc w:val="both"/>
        <w:rPr>
          <w:color w:val="000000"/>
          <w:sz w:val="24"/>
          <w:szCs w:val="24"/>
        </w:rPr>
      </w:pPr>
      <w:r>
        <w:rPr>
          <w:color w:val="000000"/>
          <w:sz w:val="24"/>
          <w:szCs w:val="24"/>
        </w:rPr>
        <w:t xml:space="preserve">2. </w:t>
      </w:r>
      <w:r w:rsidRPr="00581ED4">
        <w:rPr>
          <w:color w:val="000000"/>
          <w:sz w:val="24"/>
          <w:szCs w:val="24"/>
        </w:rPr>
        <w:t xml:space="preserve">Руководителям муниципальных </w:t>
      </w:r>
      <w:r>
        <w:rPr>
          <w:color w:val="000000"/>
          <w:sz w:val="24"/>
          <w:szCs w:val="24"/>
        </w:rPr>
        <w:t>бюджетных</w:t>
      </w:r>
      <w:r w:rsidRPr="00581ED4">
        <w:rPr>
          <w:color w:val="000000"/>
          <w:sz w:val="24"/>
          <w:szCs w:val="24"/>
        </w:rPr>
        <w:t xml:space="preserve"> дошкольных образовательных </w:t>
      </w:r>
      <w:r>
        <w:rPr>
          <w:color w:val="000000"/>
          <w:sz w:val="24"/>
          <w:szCs w:val="24"/>
        </w:rPr>
        <w:t>учреждений руководствоваться настоящим а</w:t>
      </w:r>
      <w:r w:rsidRPr="00581ED4">
        <w:rPr>
          <w:color w:val="000000"/>
          <w:sz w:val="24"/>
          <w:szCs w:val="24"/>
        </w:rPr>
        <w:t>дминистративны</w:t>
      </w:r>
      <w:r>
        <w:rPr>
          <w:color w:val="000000"/>
          <w:sz w:val="24"/>
          <w:szCs w:val="24"/>
        </w:rPr>
        <w:t>м</w:t>
      </w:r>
      <w:r w:rsidRPr="00581ED4">
        <w:rPr>
          <w:color w:val="000000"/>
          <w:sz w:val="24"/>
          <w:szCs w:val="24"/>
        </w:rPr>
        <w:t xml:space="preserve"> регламент</w:t>
      </w:r>
      <w:r>
        <w:rPr>
          <w:color w:val="000000"/>
          <w:sz w:val="24"/>
          <w:szCs w:val="24"/>
        </w:rPr>
        <w:t>ом</w:t>
      </w:r>
      <w:r w:rsidRPr="00581ED4">
        <w:rPr>
          <w:color w:val="000000"/>
          <w:sz w:val="24"/>
          <w:szCs w:val="24"/>
        </w:rPr>
        <w:t xml:space="preserve"> по предо</w:t>
      </w:r>
      <w:r>
        <w:rPr>
          <w:color w:val="000000"/>
          <w:sz w:val="24"/>
          <w:szCs w:val="24"/>
        </w:rPr>
        <w:t>ставлению муниципальной услуги «Постановка на учет и зачисление</w:t>
      </w:r>
      <w:r w:rsidRPr="00581ED4">
        <w:rPr>
          <w:color w:val="000000"/>
          <w:sz w:val="24"/>
          <w:szCs w:val="24"/>
        </w:rPr>
        <w:t xml:space="preserve"> детей в дошкольные образовательные у</w:t>
      </w:r>
      <w:r>
        <w:rPr>
          <w:color w:val="000000"/>
          <w:sz w:val="24"/>
          <w:szCs w:val="24"/>
        </w:rPr>
        <w:t>чреждения, реализующие основную обще</w:t>
      </w:r>
      <w:r w:rsidRPr="00581ED4">
        <w:rPr>
          <w:color w:val="000000"/>
          <w:sz w:val="24"/>
          <w:szCs w:val="24"/>
        </w:rPr>
        <w:t>о</w:t>
      </w:r>
      <w:r>
        <w:rPr>
          <w:color w:val="000000"/>
          <w:sz w:val="24"/>
          <w:szCs w:val="24"/>
        </w:rPr>
        <w:t>б</w:t>
      </w:r>
      <w:r w:rsidRPr="00581ED4">
        <w:rPr>
          <w:color w:val="000000"/>
          <w:sz w:val="24"/>
          <w:szCs w:val="24"/>
        </w:rPr>
        <w:t>разовательную пр</w:t>
      </w:r>
      <w:r>
        <w:rPr>
          <w:color w:val="000000"/>
          <w:sz w:val="24"/>
          <w:szCs w:val="24"/>
        </w:rPr>
        <w:t xml:space="preserve">ограмму дошкольного образования» </w:t>
      </w:r>
      <w:r w:rsidRPr="00581ED4">
        <w:rPr>
          <w:color w:val="000000"/>
          <w:sz w:val="24"/>
          <w:szCs w:val="24"/>
        </w:rPr>
        <w:t>в работе с родител</w:t>
      </w:r>
      <w:r>
        <w:rPr>
          <w:color w:val="000000"/>
          <w:sz w:val="24"/>
          <w:szCs w:val="24"/>
        </w:rPr>
        <w:t>ями (законными представителями).</w:t>
      </w:r>
    </w:p>
    <w:p w:rsidR="00A42032" w:rsidRPr="00AE2EA4" w:rsidRDefault="00A42032" w:rsidP="00A42032">
      <w:pPr>
        <w:ind w:firstLine="567"/>
        <w:jc w:val="both"/>
        <w:rPr>
          <w:sz w:val="24"/>
          <w:szCs w:val="24"/>
        </w:rPr>
      </w:pPr>
      <w:r>
        <w:rPr>
          <w:sz w:val="24"/>
          <w:szCs w:val="24"/>
        </w:rPr>
        <w:t>3</w:t>
      </w:r>
      <w:r w:rsidRPr="00AE2EA4">
        <w:rPr>
          <w:sz w:val="24"/>
          <w:szCs w:val="24"/>
        </w:rPr>
        <w:t>. Пресс-центру администрации (Арибжанов Р.М.) разместить настоящее постановление на официальном сайте Сосновоборского городского округа.</w:t>
      </w:r>
    </w:p>
    <w:p w:rsidR="00A42032" w:rsidRPr="00AE2EA4" w:rsidRDefault="00A42032" w:rsidP="00A42032">
      <w:pPr>
        <w:ind w:firstLine="567"/>
        <w:jc w:val="both"/>
        <w:rPr>
          <w:sz w:val="24"/>
          <w:szCs w:val="24"/>
        </w:rPr>
      </w:pPr>
      <w:r>
        <w:rPr>
          <w:sz w:val="24"/>
          <w:szCs w:val="24"/>
        </w:rPr>
        <w:t>4</w:t>
      </w:r>
      <w:r w:rsidRPr="00AE2EA4">
        <w:rPr>
          <w:sz w:val="24"/>
          <w:szCs w:val="24"/>
        </w:rPr>
        <w:t>. Общему отделу администрации (Тарасова М.С.) обнародовать настоящее постановление на электронном сайте городской газеты «Маяк».</w:t>
      </w:r>
    </w:p>
    <w:p w:rsidR="00A42032" w:rsidRPr="00AE2EA4" w:rsidRDefault="00A42032" w:rsidP="00A42032">
      <w:pPr>
        <w:ind w:firstLine="567"/>
        <w:jc w:val="both"/>
        <w:rPr>
          <w:sz w:val="24"/>
          <w:szCs w:val="24"/>
        </w:rPr>
      </w:pPr>
      <w:r>
        <w:rPr>
          <w:sz w:val="24"/>
          <w:szCs w:val="24"/>
        </w:rPr>
        <w:t>5</w:t>
      </w:r>
      <w:r w:rsidRPr="00AE2EA4">
        <w:rPr>
          <w:sz w:val="24"/>
          <w:szCs w:val="24"/>
        </w:rPr>
        <w:t xml:space="preserve">. Настоящее постановление вступает в силу со дня официального обнародования. </w:t>
      </w:r>
    </w:p>
    <w:p w:rsidR="00A42032" w:rsidRPr="007A7249" w:rsidRDefault="00A42032" w:rsidP="007A7249">
      <w:pPr>
        <w:ind w:firstLine="567"/>
        <w:jc w:val="both"/>
        <w:rPr>
          <w:sz w:val="24"/>
          <w:szCs w:val="24"/>
        </w:rPr>
      </w:pPr>
      <w:r>
        <w:rPr>
          <w:sz w:val="24"/>
          <w:szCs w:val="24"/>
        </w:rPr>
        <w:t>6</w:t>
      </w:r>
      <w:r w:rsidRPr="00AE2EA4">
        <w:rPr>
          <w:sz w:val="24"/>
          <w:szCs w:val="24"/>
        </w:rPr>
        <w:t xml:space="preserve">. </w:t>
      </w:r>
      <w:proofErr w:type="gramStart"/>
      <w:r w:rsidRPr="00AE2EA4">
        <w:rPr>
          <w:sz w:val="24"/>
          <w:szCs w:val="24"/>
        </w:rPr>
        <w:t>Контроль за</w:t>
      </w:r>
      <w:proofErr w:type="gramEnd"/>
      <w:r w:rsidRPr="00AE2EA4">
        <w:rPr>
          <w:sz w:val="24"/>
          <w:szCs w:val="24"/>
        </w:rPr>
        <w:t xml:space="preserve"> исполнением </w:t>
      </w:r>
      <w:r>
        <w:rPr>
          <w:sz w:val="24"/>
          <w:szCs w:val="24"/>
        </w:rPr>
        <w:t xml:space="preserve">настоящего </w:t>
      </w:r>
      <w:r w:rsidRPr="00AE2EA4">
        <w:rPr>
          <w:sz w:val="24"/>
          <w:szCs w:val="24"/>
        </w:rPr>
        <w:t xml:space="preserve">постановления </w:t>
      </w:r>
      <w:r>
        <w:rPr>
          <w:sz w:val="24"/>
          <w:szCs w:val="24"/>
        </w:rPr>
        <w:t>оставляю за собой.</w:t>
      </w:r>
    </w:p>
    <w:p w:rsidR="00A42032" w:rsidRPr="00581ED4" w:rsidRDefault="00A42032" w:rsidP="00A42032">
      <w:pPr>
        <w:jc w:val="both"/>
        <w:rPr>
          <w:color w:val="000000"/>
          <w:sz w:val="24"/>
          <w:szCs w:val="24"/>
        </w:rPr>
      </w:pPr>
      <w:r w:rsidRPr="00581ED4">
        <w:rPr>
          <w:color w:val="000000"/>
          <w:sz w:val="24"/>
          <w:szCs w:val="24"/>
        </w:rPr>
        <w:t xml:space="preserve">Глава администрации </w:t>
      </w:r>
    </w:p>
    <w:p w:rsidR="00A42032" w:rsidRDefault="00A42032" w:rsidP="00A42032">
      <w:pPr>
        <w:jc w:val="both"/>
        <w:rPr>
          <w:color w:val="000000"/>
          <w:sz w:val="24"/>
          <w:szCs w:val="24"/>
        </w:rPr>
      </w:pPr>
      <w:r w:rsidRPr="00581ED4">
        <w:rPr>
          <w:color w:val="000000"/>
          <w:sz w:val="24"/>
          <w:szCs w:val="24"/>
        </w:rPr>
        <w:t xml:space="preserve">Сосновоборского городского округа                                                    </w:t>
      </w:r>
      <w:r>
        <w:rPr>
          <w:color w:val="000000"/>
          <w:sz w:val="24"/>
          <w:szCs w:val="24"/>
        </w:rPr>
        <w:t xml:space="preserve">        В.Б.Садовский</w:t>
      </w:r>
    </w:p>
    <w:p w:rsidR="00A42032" w:rsidRPr="00317ABF" w:rsidRDefault="00A42032" w:rsidP="00A42032">
      <w:pPr>
        <w:jc w:val="both"/>
        <w:rPr>
          <w:color w:val="000000"/>
          <w:sz w:val="12"/>
          <w:szCs w:val="12"/>
        </w:rPr>
      </w:pPr>
      <w:r w:rsidRPr="00317ABF">
        <w:rPr>
          <w:color w:val="000000"/>
          <w:sz w:val="12"/>
          <w:szCs w:val="12"/>
        </w:rPr>
        <w:t>(К. образования) Исп.: Щуплик Т.Е.</w:t>
      </w:r>
    </w:p>
    <w:p w:rsidR="00A42032" w:rsidRPr="00317ABF" w:rsidRDefault="00A42032" w:rsidP="00A42032">
      <w:pPr>
        <w:jc w:val="both"/>
        <w:rPr>
          <w:color w:val="000000"/>
          <w:sz w:val="12"/>
          <w:szCs w:val="12"/>
        </w:rPr>
      </w:pPr>
      <w:r w:rsidRPr="00317ABF">
        <w:rPr>
          <w:color w:val="000000"/>
          <w:sz w:val="12"/>
          <w:szCs w:val="12"/>
        </w:rPr>
        <w:t>Тел.: (813 69) 2-97-44; СЕ</w:t>
      </w:r>
    </w:p>
    <w:p w:rsidR="00A42032" w:rsidRPr="00EB2069" w:rsidRDefault="00A42032" w:rsidP="00A42032">
      <w:pPr>
        <w:jc w:val="right"/>
        <w:rPr>
          <w:sz w:val="24"/>
          <w:szCs w:val="24"/>
        </w:rPr>
      </w:pPr>
      <w:bookmarkStart w:id="0" w:name="_GoBack"/>
      <w:bookmarkEnd w:id="0"/>
      <w:r>
        <w:rPr>
          <w:sz w:val="24"/>
          <w:szCs w:val="24"/>
        </w:rPr>
        <w:lastRenderedPageBreak/>
        <w:t>УТВЕРЖДЕН</w:t>
      </w:r>
    </w:p>
    <w:p w:rsidR="00A42032" w:rsidRPr="00EB2069" w:rsidRDefault="00A42032" w:rsidP="00A42032">
      <w:pPr>
        <w:jc w:val="right"/>
        <w:rPr>
          <w:sz w:val="24"/>
          <w:szCs w:val="24"/>
        </w:rPr>
      </w:pPr>
      <w:r w:rsidRPr="00EB2069">
        <w:rPr>
          <w:sz w:val="24"/>
          <w:szCs w:val="24"/>
        </w:rPr>
        <w:t>постановлением администрации</w:t>
      </w:r>
    </w:p>
    <w:p w:rsidR="00A42032" w:rsidRPr="00EB2069" w:rsidRDefault="00A42032" w:rsidP="00A42032">
      <w:pPr>
        <w:jc w:val="right"/>
        <w:rPr>
          <w:sz w:val="24"/>
          <w:szCs w:val="24"/>
        </w:rPr>
      </w:pPr>
      <w:r w:rsidRPr="00EB2069">
        <w:rPr>
          <w:sz w:val="24"/>
          <w:szCs w:val="24"/>
        </w:rPr>
        <w:t>Сосновоборского городского округа</w:t>
      </w:r>
    </w:p>
    <w:p w:rsidR="00A42032" w:rsidRPr="00EB2069" w:rsidRDefault="00A42032" w:rsidP="00A42032">
      <w:pPr>
        <w:jc w:val="right"/>
        <w:rPr>
          <w:sz w:val="24"/>
          <w:szCs w:val="24"/>
        </w:rPr>
      </w:pPr>
      <w:r>
        <w:rPr>
          <w:sz w:val="24"/>
          <w:szCs w:val="24"/>
        </w:rPr>
        <w:t>от 20/01/2015 № 81</w:t>
      </w:r>
    </w:p>
    <w:p w:rsidR="00A42032" w:rsidRDefault="00A42032" w:rsidP="00A42032">
      <w:pPr>
        <w:ind w:left="4956" w:firstLine="431"/>
        <w:rPr>
          <w:sz w:val="24"/>
        </w:rPr>
      </w:pPr>
      <w:r>
        <w:rPr>
          <w:sz w:val="24"/>
        </w:rPr>
        <w:t xml:space="preserve">                                  </w:t>
      </w:r>
    </w:p>
    <w:p w:rsidR="00A42032" w:rsidRDefault="00A42032" w:rsidP="00A42032">
      <w:pPr>
        <w:ind w:left="4956" w:firstLine="431"/>
        <w:jc w:val="right"/>
        <w:rPr>
          <w:sz w:val="24"/>
          <w:szCs w:val="24"/>
        </w:rPr>
      </w:pPr>
      <w:r>
        <w:rPr>
          <w:sz w:val="24"/>
        </w:rPr>
        <w:t>(Приложение)</w:t>
      </w:r>
    </w:p>
    <w:p w:rsidR="00A42032" w:rsidRDefault="00A42032" w:rsidP="00A42032">
      <w:pPr>
        <w:ind w:firstLine="431"/>
        <w:rPr>
          <w:sz w:val="24"/>
          <w:szCs w:val="24"/>
        </w:rPr>
      </w:pPr>
    </w:p>
    <w:p w:rsidR="00A42032" w:rsidRDefault="00A42032" w:rsidP="00A42032">
      <w:pPr>
        <w:jc w:val="center"/>
        <w:rPr>
          <w:b/>
          <w:bCs/>
          <w:color w:val="000000"/>
          <w:sz w:val="24"/>
          <w:szCs w:val="24"/>
        </w:rPr>
      </w:pPr>
      <w:r w:rsidRPr="00581ED4">
        <w:rPr>
          <w:b/>
          <w:bCs/>
          <w:color w:val="000000"/>
          <w:sz w:val="24"/>
          <w:szCs w:val="24"/>
        </w:rPr>
        <w:t>Административный регламент</w:t>
      </w:r>
    </w:p>
    <w:p w:rsidR="00A42032" w:rsidRPr="00581ED4" w:rsidRDefault="00A42032" w:rsidP="00A42032">
      <w:pPr>
        <w:jc w:val="center"/>
        <w:rPr>
          <w:b/>
          <w:bCs/>
          <w:color w:val="000000"/>
          <w:sz w:val="24"/>
          <w:szCs w:val="24"/>
        </w:rPr>
      </w:pPr>
      <w:r w:rsidRPr="00581ED4">
        <w:rPr>
          <w:b/>
          <w:bCs/>
          <w:color w:val="000000"/>
          <w:sz w:val="24"/>
          <w:szCs w:val="24"/>
        </w:rPr>
        <w:t>по предоставлению муниципальной услуги</w:t>
      </w:r>
    </w:p>
    <w:p w:rsidR="00A42032" w:rsidRPr="00581ED4" w:rsidRDefault="00A42032" w:rsidP="00A42032">
      <w:pPr>
        <w:jc w:val="center"/>
        <w:rPr>
          <w:b/>
          <w:bCs/>
          <w:color w:val="000000"/>
          <w:sz w:val="24"/>
          <w:szCs w:val="24"/>
        </w:rPr>
      </w:pPr>
      <w:r w:rsidRPr="00581ED4">
        <w:rPr>
          <w:b/>
          <w:bCs/>
          <w:color w:val="000000"/>
          <w:sz w:val="24"/>
          <w:szCs w:val="24"/>
        </w:rPr>
        <w:t xml:space="preserve">«Постановка на учет и  </w:t>
      </w:r>
      <w:r>
        <w:rPr>
          <w:b/>
          <w:bCs/>
          <w:color w:val="000000"/>
          <w:sz w:val="24"/>
          <w:szCs w:val="24"/>
        </w:rPr>
        <w:t>зачисление</w:t>
      </w:r>
      <w:r w:rsidRPr="00581ED4">
        <w:rPr>
          <w:b/>
          <w:bCs/>
          <w:color w:val="000000"/>
          <w:sz w:val="24"/>
          <w:szCs w:val="24"/>
        </w:rPr>
        <w:t xml:space="preserve"> детей</w:t>
      </w:r>
      <w:r>
        <w:rPr>
          <w:b/>
          <w:bCs/>
          <w:color w:val="000000"/>
          <w:sz w:val="24"/>
          <w:szCs w:val="24"/>
        </w:rPr>
        <w:t xml:space="preserve"> в дошкольные </w:t>
      </w:r>
      <w:r w:rsidRPr="00581ED4">
        <w:rPr>
          <w:b/>
          <w:bCs/>
          <w:color w:val="000000"/>
          <w:sz w:val="24"/>
          <w:szCs w:val="24"/>
        </w:rPr>
        <w:t xml:space="preserve">образовательные учреждения, реализующие основную </w:t>
      </w:r>
      <w:r>
        <w:rPr>
          <w:b/>
          <w:bCs/>
          <w:color w:val="000000"/>
          <w:sz w:val="24"/>
          <w:szCs w:val="24"/>
        </w:rPr>
        <w:t>обще</w:t>
      </w:r>
      <w:r w:rsidRPr="00581ED4">
        <w:rPr>
          <w:b/>
          <w:bCs/>
          <w:color w:val="000000"/>
          <w:sz w:val="24"/>
          <w:szCs w:val="24"/>
        </w:rPr>
        <w:t>образовательную пр</w:t>
      </w:r>
      <w:r>
        <w:rPr>
          <w:b/>
          <w:bCs/>
          <w:color w:val="000000"/>
          <w:sz w:val="24"/>
          <w:szCs w:val="24"/>
        </w:rPr>
        <w:t>ограмму дошкольного образования</w:t>
      </w:r>
      <w:r w:rsidRPr="00581ED4">
        <w:rPr>
          <w:b/>
          <w:bCs/>
          <w:color w:val="000000"/>
          <w:sz w:val="24"/>
          <w:szCs w:val="24"/>
        </w:rPr>
        <w:t>»</w:t>
      </w:r>
    </w:p>
    <w:p w:rsidR="00A42032" w:rsidRPr="00581ED4" w:rsidRDefault="00A42032" w:rsidP="00A42032">
      <w:pPr>
        <w:jc w:val="center"/>
        <w:rPr>
          <w:b/>
          <w:bCs/>
          <w:color w:val="000000"/>
          <w:sz w:val="24"/>
          <w:szCs w:val="24"/>
        </w:rPr>
      </w:pPr>
    </w:p>
    <w:p w:rsidR="00A42032" w:rsidRDefault="00A42032" w:rsidP="00A42032">
      <w:pPr>
        <w:jc w:val="center"/>
        <w:rPr>
          <w:b/>
          <w:bCs/>
          <w:color w:val="000000"/>
          <w:sz w:val="24"/>
          <w:szCs w:val="24"/>
        </w:rPr>
      </w:pPr>
      <w:r w:rsidRPr="00581ED4">
        <w:rPr>
          <w:b/>
          <w:bCs/>
          <w:color w:val="000000"/>
          <w:sz w:val="24"/>
          <w:szCs w:val="24"/>
        </w:rPr>
        <w:t>1. Общие положения</w:t>
      </w:r>
    </w:p>
    <w:p w:rsidR="00A42032" w:rsidRPr="00317ABF" w:rsidRDefault="00A42032" w:rsidP="00A42032">
      <w:pPr>
        <w:jc w:val="both"/>
        <w:rPr>
          <w:b/>
          <w:bCs/>
          <w:color w:val="000000"/>
          <w:sz w:val="12"/>
          <w:szCs w:val="12"/>
        </w:rPr>
      </w:pPr>
    </w:p>
    <w:p w:rsidR="00A42032" w:rsidRDefault="00A42032" w:rsidP="00A42032">
      <w:pPr>
        <w:spacing w:line="276" w:lineRule="auto"/>
        <w:ind w:firstLine="567"/>
        <w:jc w:val="both"/>
        <w:rPr>
          <w:b/>
          <w:color w:val="000000"/>
          <w:sz w:val="24"/>
          <w:szCs w:val="24"/>
        </w:rPr>
      </w:pPr>
      <w:r w:rsidRPr="0046470D">
        <w:rPr>
          <w:b/>
          <w:color w:val="000000"/>
          <w:sz w:val="24"/>
          <w:szCs w:val="24"/>
        </w:rPr>
        <w:t xml:space="preserve">1.1. </w:t>
      </w:r>
      <w:r>
        <w:rPr>
          <w:b/>
          <w:color w:val="000000"/>
          <w:sz w:val="24"/>
          <w:szCs w:val="24"/>
        </w:rPr>
        <w:t>Наименование муниципальной услуги.</w:t>
      </w:r>
    </w:p>
    <w:p w:rsidR="00A42032" w:rsidRDefault="00A42032" w:rsidP="00A42032">
      <w:pPr>
        <w:spacing w:line="276" w:lineRule="auto"/>
        <w:ind w:firstLine="567"/>
        <w:jc w:val="both"/>
        <w:rPr>
          <w:color w:val="000000"/>
          <w:spacing w:val="-1"/>
          <w:sz w:val="24"/>
          <w:szCs w:val="24"/>
        </w:rPr>
      </w:pPr>
      <w:r w:rsidRPr="0032517F">
        <w:rPr>
          <w:color w:val="000000"/>
          <w:sz w:val="24"/>
          <w:szCs w:val="24"/>
        </w:rPr>
        <w:t xml:space="preserve">Административный регламент (далее - регламент) по предоставлению муниципальной услуги </w:t>
      </w:r>
      <w:r w:rsidRPr="0032517F">
        <w:rPr>
          <w:bCs/>
          <w:color w:val="000000"/>
          <w:sz w:val="24"/>
          <w:szCs w:val="24"/>
        </w:rPr>
        <w:t>«Постановка на учет и  зачисление детей в дошкольные образовательные учреждения, реализующие основную общеобразовательную программу дошкольного образования»</w:t>
      </w:r>
      <w:r>
        <w:rPr>
          <w:bCs/>
          <w:color w:val="000000"/>
          <w:sz w:val="24"/>
          <w:szCs w:val="24"/>
        </w:rPr>
        <w:t xml:space="preserve"> </w:t>
      </w:r>
      <w:r w:rsidRPr="00581ED4">
        <w:rPr>
          <w:color w:val="000000"/>
          <w:sz w:val="24"/>
          <w:szCs w:val="24"/>
        </w:rPr>
        <w:t xml:space="preserve">(далее - муниципальная услуга) разработан в целях повышения качества исполнения и доступности муниципальной услуги; определения сроков, последовательности действий </w:t>
      </w:r>
      <w:r w:rsidRPr="00581ED4">
        <w:rPr>
          <w:color w:val="000000"/>
          <w:spacing w:val="-1"/>
          <w:sz w:val="24"/>
          <w:szCs w:val="24"/>
        </w:rPr>
        <w:t xml:space="preserve">(административных процедур) при предоставлении </w:t>
      </w:r>
      <w:r>
        <w:rPr>
          <w:color w:val="000000"/>
          <w:spacing w:val="-1"/>
          <w:sz w:val="24"/>
          <w:szCs w:val="24"/>
        </w:rPr>
        <w:t xml:space="preserve">муниципальной услуги; порядка </w:t>
      </w:r>
      <w:r w:rsidRPr="00581ED4">
        <w:rPr>
          <w:color w:val="000000"/>
          <w:spacing w:val="-1"/>
          <w:sz w:val="24"/>
          <w:szCs w:val="24"/>
        </w:rPr>
        <w:t xml:space="preserve">зачисления детей в муниципальные </w:t>
      </w:r>
      <w:r>
        <w:rPr>
          <w:color w:val="000000"/>
          <w:spacing w:val="-1"/>
          <w:sz w:val="24"/>
          <w:szCs w:val="24"/>
        </w:rPr>
        <w:t xml:space="preserve">бюджетные </w:t>
      </w:r>
      <w:r w:rsidRPr="00581ED4">
        <w:rPr>
          <w:color w:val="000000"/>
          <w:spacing w:val="-1"/>
          <w:sz w:val="24"/>
          <w:szCs w:val="24"/>
        </w:rPr>
        <w:t>дошкольные образовательные учреждения</w:t>
      </w:r>
      <w:r>
        <w:rPr>
          <w:color w:val="000000"/>
          <w:spacing w:val="-1"/>
          <w:sz w:val="24"/>
          <w:szCs w:val="24"/>
        </w:rPr>
        <w:t xml:space="preserve"> муниципального образования </w:t>
      </w:r>
      <w:r w:rsidRPr="00581ED4">
        <w:rPr>
          <w:color w:val="000000"/>
          <w:sz w:val="24"/>
          <w:szCs w:val="24"/>
        </w:rPr>
        <w:t>Со</w:t>
      </w:r>
      <w:r>
        <w:rPr>
          <w:color w:val="000000"/>
          <w:sz w:val="24"/>
          <w:szCs w:val="24"/>
        </w:rPr>
        <w:t>сновоборский городской округ Ленинградской области</w:t>
      </w:r>
      <w:r>
        <w:rPr>
          <w:color w:val="000000"/>
          <w:spacing w:val="-1"/>
          <w:sz w:val="24"/>
          <w:szCs w:val="24"/>
        </w:rPr>
        <w:t xml:space="preserve"> (далее - Учреждения) через автоматизированную информационную систему «Электронный Детский сад» (далее - АИС)</w:t>
      </w:r>
      <w:r w:rsidRPr="00581ED4">
        <w:rPr>
          <w:color w:val="000000"/>
          <w:spacing w:val="-1"/>
          <w:sz w:val="24"/>
          <w:szCs w:val="24"/>
        </w:rPr>
        <w:t>.</w:t>
      </w:r>
    </w:p>
    <w:p w:rsidR="00A42032" w:rsidRPr="00317ABF" w:rsidRDefault="00A42032" w:rsidP="00A42032">
      <w:pPr>
        <w:spacing w:line="276" w:lineRule="auto"/>
        <w:ind w:firstLine="567"/>
        <w:jc w:val="both"/>
        <w:rPr>
          <w:bCs/>
          <w:color w:val="000000"/>
          <w:sz w:val="12"/>
          <w:szCs w:val="12"/>
        </w:rPr>
      </w:pPr>
    </w:p>
    <w:p w:rsidR="00A42032" w:rsidRDefault="00A42032" w:rsidP="00A42032">
      <w:pPr>
        <w:shd w:val="clear" w:color="auto" w:fill="FFFFFF"/>
        <w:spacing w:line="276" w:lineRule="auto"/>
        <w:ind w:firstLine="567"/>
        <w:jc w:val="both"/>
        <w:rPr>
          <w:b/>
          <w:sz w:val="24"/>
          <w:szCs w:val="24"/>
        </w:rPr>
      </w:pPr>
      <w:r>
        <w:rPr>
          <w:b/>
          <w:color w:val="000000"/>
          <w:sz w:val="24"/>
          <w:szCs w:val="24"/>
        </w:rPr>
        <w:t>1.2</w:t>
      </w:r>
      <w:r w:rsidRPr="0046470D">
        <w:rPr>
          <w:b/>
          <w:color w:val="000000"/>
          <w:sz w:val="24"/>
          <w:szCs w:val="24"/>
        </w:rPr>
        <w:t>.</w:t>
      </w:r>
      <w:r>
        <w:rPr>
          <w:b/>
          <w:color w:val="000000"/>
          <w:sz w:val="24"/>
          <w:szCs w:val="24"/>
        </w:rPr>
        <w:t xml:space="preserve"> </w:t>
      </w:r>
      <w:r w:rsidRPr="0046470D">
        <w:rPr>
          <w:b/>
          <w:sz w:val="24"/>
          <w:szCs w:val="24"/>
        </w:rPr>
        <w:t>Муниципальную услугу непосредственно предоставляет Комитет образования администрации Сосновоборского городского округа</w:t>
      </w:r>
      <w:r>
        <w:rPr>
          <w:b/>
          <w:sz w:val="24"/>
          <w:szCs w:val="24"/>
        </w:rPr>
        <w:t>.</w:t>
      </w:r>
    </w:p>
    <w:p w:rsidR="00A42032" w:rsidRPr="00317ABF" w:rsidRDefault="00A42032" w:rsidP="00A42032">
      <w:pPr>
        <w:shd w:val="clear" w:color="auto" w:fill="FFFFFF"/>
        <w:spacing w:line="276" w:lineRule="auto"/>
        <w:ind w:firstLine="567"/>
        <w:jc w:val="both"/>
        <w:rPr>
          <w:b/>
          <w:sz w:val="12"/>
          <w:szCs w:val="12"/>
        </w:rPr>
      </w:pPr>
    </w:p>
    <w:p w:rsidR="00A42032" w:rsidRPr="00357F96" w:rsidRDefault="00A42032" w:rsidP="00A42032">
      <w:pPr>
        <w:shd w:val="clear" w:color="auto" w:fill="FFFFFF"/>
        <w:spacing w:line="276" w:lineRule="auto"/>
        <w:ind w:firstLine="567"/>
        <w:jc w:val="both"/>
        <w:rPr>
          <w:spacing w:val="-1"/>
          <w:sz w:val="24"/>
          <w:szCs w:val="24"/>
        </w:rPr>
      </w:pPr>
      <w:r>
        <w:rPr>
          <w:b/>
          <w:sz w:val="24"/>
          <w:szCs w:val="24"/>
        </w:rPr>
        <w:t xml:space="preserve">1.3. </w:t>
      </w:r>
      <w:r w:rsidRPr="0046470D">
        <w:rPr>
          <w:b/>
          <w:sz w:val="24"/>
          <w:szCs w:val="24"/>
        </w:rPr>
        <w:t>Информацию о предоставлении муниципальной услуги</w:t>
      </w:r>
      <w:r w:rsidRPr="00194D8D">
        <w:rPr>
          <w:sz w:val="24"/>
          <w:szCs w:val="24"/>
        </w:rPr>
        <w:t xml:space="preserve"> можно получить непосредственно в </w:t>
      </w:r>
      <w:r>
        <w:rPr>
          <w:sz w:val="24"/>
          <w:szCs w:val="24"/>
        </w:rPr>
        <w:t>Комитете образования Сосновоборского городского округа</w:t>
      </w:r>
      <w:r w:rsidRPr="00194D8D">
        <w:rPr>
          <w:sz w:val="24"/>
          <w:szCs w:val="24"/>
        </w:rPr>
        <w:t>, расположенном по адресу: 18</w:t>
      </w:r>
      <w:r>
        <w:rPr>
          <w:sz w:val="24"/>
          <w:szCs w:val="24"/>
        </w:rPr>
        <w:t>8540, Ленинградская область, г.Сосновый Бор, ул.Ленинградская, д.46, кабинет 21</w:t>
      </w:r>
      <w:r w:rsidRPr="00194D8D">
        <w:rPr>
          <w:sz w:val="24"/>
          <w:szCs w:val="24"/>
        </w:rPr>
        <w:t xml:space="preserve">3, </w:t>
      </w:r>
      <w:r w:rsidRPr="00581ED4">
        <w:rPr>
          <w:color w:val="000000"/>
          <w:sz w:val="24"/>
          <w:szCs w:val="24"/>
        </w:rPr>
        <w:t xml:space="preserve">в течение всего календарного года без ограничений (в часы приема </w:t>
      </w:r>
      <w:r>
        <w:rPr>
          <w:color w:val="000000"/>
          <w:sz w:val="24"/>
          <w:szCs w:val="24"/>
        </w:rPr>
        <w:t xml:space="preserve">граждан) по личному </w:t>
      </w:r>
      <w:r w:rsidRPr="00F8526E">
        <w:rPr>
          <w:sz w:val="24"/>
          <w:szCs w:val="24"/>
        </w:rPr>
        <w:t xml:space="preserve">обращению, телефону </w:t>
      </w:r>
      <w:r>
        <w:rPr>
          <w:sz w:val="24"/>
          <w:szCs w:val="24"/>
        </w:rPr>
        <w:t xml:space="preserve">                       </w:t>
      </w:r>
      <w:r w:rsidRPr="00F8526E">
        <w:rPr>
          <w:sz w:val="24"/>
          <w:szCs w:val="24"/>
        </w:rPr>
        <w:t xml:space="preserve">(81369) 2-97-44, по электронной почте: </w:t>
      </w:r>
      <w:r w:rsidRPr="00F8526E">
        <w:rPr>
          <w:sz w:val="24"/>
          <w:szCs w:val="24"/>
          <w:lang w:val="en-US"/>
        </w:rPr>
        <w:t>e</w:t>
      </w:r>
      <w:r w:rsidRPr="00F8526E">
        <w:rPr>
          <w:sz w:val="24"/>
          <w:szCs w:val="24"/>
        </w:rPr>
        <w:t>-</w:t>
      </w:r>
      <w:r w:rsidRPr="00F8526E">
        <w:rPr>
          <w:sz w:val="24"/>
          <w:szCs w:val="24"/>
          <w:lang w:val="en-US"/>
        </w:rPr>
        <w:t>mail</w:t>
      </w:r>
      <w:r w:rsidRPr="00F8526E">
        <w:rPr>
          <w:sz w:val="24"/>
          <w:szCs w:val="24"/>
        </w:rPr>
        <w:t xml:space="preserve">: </w:t>
      </w:r>
      <w:hyperlink r:id="rId9" w:history="1">
        <w:r w:rsidRPr="00F8526E">
          <w:rPr>
            <w:sz w:val="24"/>
            <w:szCs w:val="24"/>
          </w:rPr>
          <w:t>ant@meria.sbor.ru</w:t>
        </w:r>
      </w:hyperlink>
      <w:r w:rsidRPr="00F8526E">
        <w:rPr>
          <w:sz w:val="24"/>
          <w:szCs w:val="24"/>
        </w:rPr>
        <w:t xml:space="preserve">., </w:t>
      </w:r>
      <w:r w:rsidRPr="00F8526E">
        <w:rPr>
          <w:spacing w:val="-1"/>
          <w:sz w:val="24"/>
          <w:szCs w:val="24"/>
        </w:rPr>
        <w:t xml:space="preserve">на Портале государственных и муниципальных услуг в сфере </w:t>
      </w:r>
      <w:r w:rsidRPr="00357F96">
        <w:rPr>
          <w:spacing w:val="-1"/>
          <w:sz w:val="24"/>
          <w:szCs w:val="24"/>
        </w:rPr>
        <w:t xml:space="preserve">образования Ленинградской области «Электронный Детский сад» </w:t>
      </w:r>
      <w:r w:rsidRPr="00357F96">
        <w:rPr>
          <w:sz w:val="24"/>
          <w:szCs w:val="24"/>
        </w:rPr>
        <w:t>(http://47detsad.ru/)</w:t>
      </w:r>
      <w:r w:rsidRPr="00357F96">
        <w:rPr>
          <w:spacing w:val="-1"/>
          <w:sz w:val="24"/>
          <w:szCs w:val="24"/>
        </w:rPr>
        <w:t xml:space="preserve"> (далее – Портал).</w:t>
      </w:r>
      <w:r w:rsidRPr="00357F96">
        <w:t xml:space="preserve"> </w:t>
      </w:r>
    </w:p>
    <w:p w:rsidR="00A42032" w:rsidRPr="00357F96" w:rsidRDefault="00A42032" w:rsidP="00A42032">
      <w:pPr>
        <w:shd w:val="clear" w:color="auto" w:fill="FFFFFF"/>
        <w:spacing w:line="276" w:lineRule="auto"/>
        <w:ind w:firstLine="567"/>
        <w:jc w:val="both"/>
        <w:rPr>
          <w:b/>
          <w:sz w:val="24"/>
          <w:szCs w:val="24"/>
        </w:rPr>
      </w:pPr>
      <w:r w:rsidRPr="00357F96">
        <w:rPr>
          <w:sz w:val="24"/>
          <w:szCs w:val="24"/>
        </w:rPr>
        <w:t>Прием граждан ведется специалистом Ком</w:t>
      </w:r>
      <w:r>
        <w:rPr>
          <w:sz w:val="24"/>
          <w:szCs w:val="24"/>
        </w:rPr>
        <w:t xml:space="preserve">итета образования </w:t>
      </w:r>
      <w:r w:rsidRPr="00357F96">
        <w:rPr>
          <w:sz w:val="24"/>
          <w:szCs w:val="24"/>
        </w:rPr>
        <w:t>в понедельник и среду с 14.00 часов до 18.00 часов.</w:t>
      </w:r>
      <w:r w:rsidRPr="00357F96">
        <w:rPr>
          <w:b/>
          <w:sz w:val="24"/>
          <w:szCs w:val="24"/>
        </w:rPr>
        <w:t xml:space="preserve"> </w:t>
      </w:r>
    </w:p>
    <w:p w:rsidR="00A42032" w:rsidRPr="00317ABF" w:rsidRDefault="00A42032" w:rsidP="00A42032">
      <w:pPr>
        <w:shd w:val="clear" w:color="auto" w:fill="FFFFFF"/>
        <w:spacing w:line="276" w:lineRule="auto"/>
        <w:ind w:firstLine="567"/>
        <w:jc w:val="both"/>
        <w:rPr>
          <w:b/>
          <w:sz w:val="12"/>
          <w:szCs w:val="12"/>
        </w:rPr>
      </w:pPr>
    </w:p>
    <w:p w:rsidR="00A42032" w:rsidRPr="00F8526E" w:rsidRDefault="00A42032" w:rsidP="00A42032">
      <w:pPr>
        <w:shd w:val="clear" w:color="auto" w:fill="FFFFFF"/>
        <w:spacing w:line="276" w:lineRule="auto"/>
        <w:ind w:firstLine="567"/>
        <w:jc w:val="both"/>
        <w:rPr>
          <w:b/>
          <w:sz w:val="24"/>
          <w:szCs w:val="24"/>
        </w:rPr>
      </w:pPr>
      <w:r w:rsidRPr="00F8526E">
        <w:rPr>
          <w:b/>
          <w:sz w:val="24"/>
          <w:szCs w:val="24"/>
        </w:rPr>
        <w:t xml:space="preserve">1.4. Справочные телефоны и адрес  электронной почты: </w:t>
      </w:r>
    </w:p>
    <w:p w:rsidR="00A42032" w:rsidRPr="00F30255" w:rsidRDefault="00A42032" w:rsidP="00A42032">
      <w:pPr>
        <w:shd w:val="clear" w:color="auto" w:fill="FFFFFF"/>
        <w:spacing w:line="276" w:lineRule="auto"/>
        <w:jc w:val="both"/>
        <w:rPr>
          <w:sz w:val="24"/>
          <w:szCs w:val="24"/>
          <w:lang w:val="en-US"/>
        </w:rPr>
      </w:pPr>
      <w:r w:rsidRPr="00F8526E">
        <w:rPr>
          <w:sz w:val="24"/>
          <w:szCs w:val="24"/>
          <w:lang w:val="en-US"/>
        </w:rPr>
        <w:t xml:space="preserve">(81369)2-97-44, e-mail: </w:t>
      </w:r>
      <w:hyperlink r:id="rId10" w:history="1">
        <w:r w:rsidRPr="00F8526E">
          <w:rPr>
            <w:sz w:val="24"/>
            <w:szCs w:val="24"/>
            <w:lang w:val="en-US"/>
          </w:rPr>
          <w:t>ant@meria.sbor.ru</w:t>
        </w:r>
      </w:hyperlink>
      <w:r w:rsidRPr="00F8526E">
        <w:rPr>
          <w:sz w:val="24"/>
          <w:szCs w:val="24"/>
          <w:lang w:val="en-US"/>
        </w:rPr>
        <w:t xml:space="preserve"> </w:t>
      </w:r>
    </w:p>
    <w:p w:rsidR="00A42032" w:rsidRPr="00317ABF" w:rsidRDefault="00A42032" w:rsidP="00A42032">
      <w:pPr>
        <w:shd w:val="clear" w:color="auto" w:fill="FFFFFF"/>
        <w:spacing w:line="276" w:lineRule="auto"/>
        <w:ind w:firstLine="567"/>
        <w:jc w:val="both"/>
        <w:rPr>
          <w:sz w:val="12"/>
          <w:szCs w:val="12"/>
          <w:lang w:val="en-US"/>
        </w:rPr>
      </w:pPr>
    </w:p>
    <w:p w:rsidR="00A42032" w:rsidRDefault="00A42032" w:rsidP="00A42032">
      <w:pPr>
        <w:shd w:val="clear" w:color="auto" w:fill="FFFFFF"/>
        <w:spacing w:line="276" w:lineRule="auto"/>
        <w:ind w:firstLine="567"/>
        <w:jc w:val="both"/>
        <w:rPr>
          <w:b/>
          <w:sz w:val="24"/>
          <w:szCs w:val="24"/>
        </w:rPr>
      </w:pPr>
      <w:r w:rsidRPr="00310943">
        <w:rPr>
          <w:b/>
          <w:sz w:val="24"/>
          <w:szCs w:val="24"/>
        </w:rPr>
        <w:t xml:space="preserve">1.5. </w:t>
      </w:r>
      <w:r>
        <w:rPr>
          <w:b/>
          <w:sz w:val="24"/>
          <w:szCs w:val="24"/>
        </w:rPr>
        <w:t>Адрес образовательного портала</w:t>
      </w:r>
      <w:r w:rsidRPr="00310943">
        <w:rPr>
          <w:b/>
          <w:sz w:val="24"/>
          <w:szCs w:val="24"/>
        </w:rPr>
        <w:t xml:space="preserve">: </w:t>
      </w:r>
      <w:r w:rsidRPr="000B367A">
        <w:rPr>
          <w:sz w:val="24"/>
          <w:szCs w:val="24"/>
        </w:rPr>
        <w:t>(</w:t>
      </w:r>
      <w:hyperlink r:id="rId11" w:history="1">
        <w:r w:rsidRPr="0032323F">
          <w:rPr>
            <w:sz w:val="24"/>
            <w:szCs w:val="24"/>
          </w:rPr>
          <w:t>http://edu.sbor.net</w:t>
        </w:r>
      </w:hyperlink>
      <w:r w:rsidRPr="0032323F">
        <w:rPr>
          <w:sz w:val="24"/>
          <w:szCs w:val="24"/>
        </w:rPr>
        <w:t>),</w:t>
      </w:r>
      <w:r>
        <w:rPr>
          <w:b/>
          <w:sz w:val="24"/>
          <w:szCs w:val="24"/>
        </w:rPr>
        <w:t xml:space="preserve"> </w:t>
      </w:r>
    </w:p>
    <w:p w:rsidR="00A42032" w:rsidRDefault="00A42032" w:rsidP="00A42032">
      <w:pPr>
        <w:shd w:val="clear" w:color="auto" w:fill="FFFFFF"/>
        <w:spacing w:line="276" w:lineRule="auto"/>
        <w:jc w:val="both"/>
        <w:rPr>
          <w:sz w:val="24"/>
          <w:szCs w:val="24"/>
        </w:rPr>
      </w:pPr>
      <w:r>
        <w:rPr>
          <w:sz w:val="24"/>
          <w:szCs w:val="24"/>
        </w:rPr>
        <w:t>Интернет-сайт</w:t>
      </w:r>
      <w:r w:rsidRPr="00194D8D">
        <w:rPr>
          <w:sz w:val="24"/>
          <w:szCs w:val="24"/>
        </w:rPr>
        <w:t xml:space="preserve"> администрации Сосновоборско</w:t>
      </w:r>
      <w:r>
        <w:rPr>
          <w:sz w:val="24"/>
          <w:szCs w:val="24"/>
        </w:rPr>
        <w:t>го городского округа (</w:t>
      </w:r>
      <w:hyperlink r:id="rId12" w:history="1">
        <w:r w:rsidRPr="000B367A">
          <w:rPr>
            <w:sz w:val="24"/>
            <w:szCs w:val="24"/>
          </w:rPr>
          <w:t>http://sbor.ru</w:t>
        </w:r>
      </w:hyperlink>
      <w:r w:rsidRPr="00194D8D">
        <w:rPr>
          <w:sz w:val="24"/>
          <w:szCs w:val="24"/>
        </w:rPr>
        <w:t>)</w:t>
      </w:r>
      <w:r w:rsidRPr="00D64077">
        <w:rPr>
          <w:sz w:val="24"/>
          <w:szCs w:val="24"/>
        </w:rPr>
        <w:t>.</w:t>
      </w:r>
    </w:p>
    <w:p w:rsidR="00A42032" w:rsidRPr="00A67985" w:rsidRDefault="00A42032" w:rsidP="00A42032">
      <w:pPr>
        <w:shd w:val="clear" w:color="auto" w:fill="FFFFFF"/>
        <w:spacing w:line="276" w:lineRule="auto"/>
        <w:ind w:firstLine="567"/>
        <w:jc w:val="both"/>
        <w:rPr>
          <w:sz w:val="12"/>
          <w:szCs w:val="12"/>
        </w:rPr>
      </w:pPr>
    </w:p>
    <w:p w:rsidR="00A42032" w:rsidRPr="0046470D" w:rsidRDefault="00A42032" w:rsidP="00A42032">
      <w:pPr>
        <w:spacing w:line="276" w:lineRule="auto"/>
        <w:ind w:firstLine="567"/>
        <w:jc w:val="both"/>
        <w:rPr>
          <w:b/>
          <w:bCs/>
          <w:sz w:val="24"/>
          <w:szCs w:val="24"/>
        </w:rPr>
      </w:pPr>
      <w:r>
        <w:rPr>
          <w:b/>
          <w:color w:val="000000"/>
          <w:sz w:val="24"/>
          <w:szCs w:val="24"/>
        </w:rPr>
        <w:t>1.6</w:t>
      </w:r>
      <w:r w:rsidRPr="0046470D">
        <w:rPr>
          <w:b/>
          <w:color w:val="000000"/>
          <w:sz w:val="24"/>
          <w:szCs w:val="24"/>
        </w:rPr>
        <w:t>.</w:t>
      </w:r>
      <w:r>
        <w:rPr>
          <w:b/>
          <w:color w:val="000000"/>
          <w:sz w:val="24"/>
          <w:szCs w:val="24"/>
        </w:rPr>
        <w:t xml:space="preserve"> </w:t>
      </w:r>
      <w:r>
        <w:rPr>
          <w:b/>
          <w:bCs/>
          <w:sz w:val="24"/>
          <w:szCs w:val="24"/>
        </w:rPr>
        <w:t>Порядок получения заявителями информации</w:t>
      </w:r>
      <w:r w:rsidRPr="0046470D">
        <w:rPr>
          <w:b/>
          <w:bCs/>
          <w:sz w:val="24"/>
          <w:szCs w:val="24"/>
        </w:rPr>
        <w:t xml:space="preserve"> о предоставлении муниципальной услуги:</w:t>
      </w:r>
      <w:r w:rsidRPr="0046470D">
        <w:rPr>
          <w:b/>
          <w:sz w:val="24"/>
          <w:szCs w:val="24"/>
        </w:rPr>
        <w:t xml:space="preserve"> </w:t>
      </w:r>
    </w:p>
    <w:p w:rsidR="00A42032" w:rsidRPr="002A2BEE" w:rsidRDefault="00A42032" w:rsidP="00A42032">
      <w:pPr>
        <w:spacing w:line="276" w:lineRule="auto"/>
        <w:ind w:firstLine="567"/>
        <w:jc w:val="both"/>
        <w:rPr>
          <w:sz w:val="24"/>
          <w:szCs w:val="24"/>
        </w:rPr>
      </w:pPr>
      <w:r>
        <w:rPr>
          <w:sz w:val="24"/>
          <w:szCs w:val="24"/>
        </w:rPr>
        <w:lastRenderedPageBreak/>
        <w:t xml:space="preserve">1.6.1. </w:t>
      </w:r>
      <w:r w:rsidRPr="002A2BEE">
        <w:rPr>
          <w:sz w:val="24"/>
          <w:szCs w:val="24"/>
        </w:rPr>
        <w:t>Основными требованиями к порядку информирования граждан об исполнении муниципальной услуги являются:</w:t>
      </w:r>
    </w:p>
    <w:p w:rsidR="00A42032" w:rsidRPr="002A2BEE" w:rsidRDefault="00A42032" w:rsidP="00A42032">
      <w:pPr>
        <w:spacing w:line="276" w:lineRule="auto"/>
        <w:ind w:firstLine="567"/>
        <w:jc w:val="both"/>
        <w:rPr>
          <w:sz w:val="24"/>
          <w:szCs w:val="24"/>
        </w:rPr>
      </w:pPr>
      <w:r w:rsidRPr="002A2BEE">
        <w:rPr>
          <w:sz w:val="24"/>
          <w:szCs w:val="24"/>
        </w:rPr>
        <w:tab/>
        <w:t>- достоверность предоставляемой информации;</w:t>
      </w:r>
    </w:p>
    <w:p w:rsidR="00A42032" w:rsidRPr="002A2BEE" w:rsidRDefault="00A42032" w:rsidP="00A42032">
      <w:pPr>
        <w:spacing w:line="276" w:lineRule="auto"/>
        <w:ind w:firstLine="567"/>
        <w:jc w:val="both"/>
        <w:rPr>
          <w:sz w:val="24"/>
          <w:szCs w:val="24"/>
        </w:rPr>
      </w:pPr>
      <w:r w:rsidRPr="002A2BEE">
        <w:rPr>
          <w:sz w:val="24"/>
          <w:szCs w:val="24"/>
        </w:rPr>
        <w:tab/>
        <w:t>- четкость в изложении информации;</w:t>
      </w:r>
    </w:p>
    <w:p w:rsidR="00A42032" w:rsidRPr="002A2BEE" w:rsidRDefault="00A42032" w:rsidP="00A42032">
      <w:pPr>
        <w:spacing w:line="276" w:lineRule="auto"/>
        <w:ind w:firstLine="567"/>
        <w:jc w:val="both"/>
        <w:rPr>
          <w:sz w:val="24"/>
          <w:szCs w:val="24"/>
        </w:rPr>
      </w:pPr>
      <w:r w:rsidRPr="002A2BEE">
        <w:rPr>
          <w:sz w:val="24"/>
          <w:szCs w:val="24"/>
        </w:rPr>
        <w:tab/>
        <w:t>- полнота информирования.</w:t>
      </w:r>
    </w:p>
    <w:p w:rsidR="00A42032" w:rsidRDefault="00A42032" w:rsidP="00A42032">
      <w:pPr>
        <w:shd w:val="clear" w:color="auto" w:fill="FFFFFF"/>
        <w:spacing w:line="276" w:lineRule="auto"/>
        <w:ind w:firstLine="567"/>
        <w:jc w:val="both"/>
        <w:rPr>
          <w:sz w:val="24"/>
          <w:szCs w:val="24"/>
        </w:rPr>
      </w:pPr>
      <w:r>
        <w:rPr>
          <w:sz w:val="24"/>
          <w:szCs w:val="24"/>
        </w:rPr>
        <w:t>1.6.2. Информация о порядке предоставления муниципальной услуги предоставляется безвозмездно.</w:t>
      </w:r>
    </w:p>
    <w:p w:rsidR="00A42032" w:rsidRPr="0078079D" w:rsidRDefault="00A42032" w:rsidP="00A42032">
      <w:pPr>
        <w:shd w:val="clear" w:color="auto" w:fill="FFFFFF"/>
        <w:spacing w:line="276" w:lineRule="auto"/>
        <w:ind w:firstLine="567"/>
        <w:jc w:val="both"/>
        <w:rPr>
          <w:sz w:val="24"/>
          <w:szCs w:val="24"/>
        </w:rPr>
      </w:pPr>
      <w:r>
        <w:rPr>
          <w:sz w:val="24"/>
          <w:szCs w:val="24"/>
        </w:rPr>
        <w:t>1.6.3. Информацию о муниципальной услуге</w:t>
      </w:r>
      <w:r w:rsidRPr="0078079D">
        <w:rPr>
          <w:sz w:val="24"/>
          <w:szCs w:val="24"/>
        </w:rPr>
        <w:t xml:space="preserve"> непосредственно предоставляет Комитет образования администрации Сосновоборского городского округа </w:t>
      </w:r>
      <w:r w:rsidRPr="0078079D">
        <w:rPr>
          <w:color w:val="000000"/>
          <w:sz w:val="24"/>
          <w:szCs w:val="24"/>
        </w:rPr>
        <w:t>в течение всего календарного года без ограничений (в часы приема г</w:t>
      </w:r>
      <w:r>
        <w:rPr>
          <w:color w:val="000000"/>
          <w:sz w:val="24"/>
          <w:szCs w:val="24"/>
        </w:rPr>
        <w:t xml:space="preserve">раждан) по личному обращению, </w:t>
      </w:r>
      <w:r w:rsidRPr="0078079D">
        <w:rPr>
          <w:color w:val="000000"/>
          <w:sz w:val="24"/>
          <w:szCs w:val="24"/>
        </w:rPr>
        <w:t xml:space="preserve">телефону </w:t>
      </w:r>
      <w:r w:rsidRPr="0078079D">
        <w:rPr>
          <w:sz w:val="24"/>
          <w:szCs w:val="24"/>
        </w:rPr>
        <w:t>(81369)</w:t>
      </w:r>
      <w:r>
        <w:rPr>
          <w:sz w:val="24"/>
          <w:szCs w:val="24"/>
        </w:rPr>
        <w:t xml:space="preserve"> </w:t>
      </w:r>
      <w:r w:rsidRPr="0078079D">
        <w:rPr>
          <w:sz w:val="24"/>
          <w:szCs w:val="24"/>
        </w:rPr>
        <w:t>2-97-44</w:t>
      </w:r>
      <w:r w:rsidRPr="0078079D">
        <w:rPr>
          <w:color w:val="000000"/>
          <w:sz w:val="24"/>
          <w:szCs w:val="24"/>
        </w:rPr>
        <w:t>, по электронной почте:</w:t>
      </w:r>
      <w:r w:rsidRPr="0078079D">
        <w:rPr>
          <w:sz w:val="24"/>
          <w:szCs w:val="24"/>
        </w:rPr>
        <w:t xml:space="preserve"> </w:t>
      </w:r>
      <w:r w:rsidRPr="0078079D">
        <w:rPr>
          <w:sz w:val="24"/>
          <w:szCs w:val="24"/>
          <w:lang w:val="en-US"/>
        </w:rPr>
        <w:t>e</w:t>
      </w:r>
      <w:r w:rsidRPr="0078079D">
        <w:rPr>
          <w:sz w:val="24"/>
          <w:szCs w:val="24"/>
        </w:rPr>
        <w:t>-</w:t>
      </w:r>
      <w:r w:rsidRPr="0078079D">
        <w:rPr>
          <w:sz w:val="24"/>
          <w:szCs w:val="24"/>
          <w:lang w:val="en-US"/>
        </w:rPr>
        <w:t>mail</w:t>
      </w:r>
      <w:r w:rsidRPr="0078079D">
        <w:rPr>
          <w:sz w:val="24"/>
          <w:szCs w:val="24"/>
        </w:rPr>
        <w:t xml:space="preserve">: </w:t>
      </w:r>
      <w:hyperlink r:id="rId13" w:history="1">
        <w:r w:rsidRPr="000B367A">
          <w:rPr>
            <w:sz w:val="24"/>
            <w:szCs w:val="24"/>
          </w:rPr>
          <w:t>ant@meria.sbor.ru</w:t>
        </w:r>
      </w:hyperlink>
      <w:r>
        <w:rPr>
          <w:sz w:val="24"/>
          <w:szCs w:val="24"/>
        </w:rPr>
        <w:t>.</w:t>
      </w:r>
    </w:p>
    <w:p w:rsidR="00A42032" w:rsidRDefault="00A42032" w:rsidP="00A42032">
      <w:pPr>
        <w:shd w:val="clear" w:color="auto" w:fill="FFFFFF"/>
        <w:spacing w:line="276" w:lineRule="auto"/>
        <w:ind w:firstLine="567"/>
        <w:jc w:val="both"/>
        <w:rPr>
          <w:sz w:val="24"/>
          <w:szCs w:val="24"/>
        </w:rPr>
      </w:pPr>
      <w:r w:rsidRPr="0078079D">
        <w:rPr>
          <w:sz w:val="24"/>
          <w:szCs w:val="24"/>
        </w:rPr>
        <w:t>Прием граждан ведется специалистом Комитета образования в понедельник и среду с 14.00 часов до 18.00 часов.</w:t>
      </w:r>
    </w:p>
    <w:p w:rsidR="00A42032" w:rsidRPr="00A67985" w:rsidRDefault="00A42032" w:rsidP="00A42032">
      <w:pPr>
        <w:shd w:val="clear" w:color="auto" w:fill="FFFFFF"/>
        <w:spacing w:line="276" w:lineRule="auto"/>
        <w:ind w:firstLine="567"/>
        <w:jc w:val="both"/>
        <w:rPr>
          <w:sz w:val="12"/>
          <w:szCs w:val="12"/>
        </w:rPr>
      </w:pPr>
    </w:p>
    <w:p w:rsidR="00A42032" w:rsidRPr="0078079D" w:rsidRDefault="00A42032" w:rsidP="00A42032">
      <w:pPr>
        <w:shd w:val="clear" w:color="auto" w:fill="FFFFFF"/>
        <w:spacing w:line="276" w:lineRule="auto"/>
        <w:ind w:firstLine="567"/>
        <w:jc w:val="both"/>
        <w:rPr>
          <w:b/>
          <w:color w:val="000000"/>
          <w:spacing w:val="-1"/>
          <w:sz w:val="24"/>
          <w:szCs w:val="24"/>
        </w:rPr>
      </w:pPr>
      <w:r>
        <w:rPr>
          <w:b/>
          <w:color w:val="000000"/>
          <w:spacing w:val="-1"/>
          <w:sz w:val="24"/>
          <w:szCs w:val="24"/>
        </w:rPr>
        <w:t xml:space="preserve">1.7. </w:t>
      </w:r>
      <w:r w:rsidRPr="0078079D">
        <w:rPr>
          <w:b/>
          <w:color w:val="000000"/>
          <w:spacing w:val="-1"/>
          <w:sz w:val="24"/>
          <w:szCs w:val="24"/>
        </w:rPr>
        <w:t>Информирование о предоставлении муниципальной услуги осуществляется:</w:t>
      </w:r>
    </w:p>
    <w:p w:rsidR="00A42032" w:rsidRPr="00581ED4" w:rsidRDefault="00A42032" w:rsidP="00A42032">
      <w:pPr>
        <w:shd w:val="clear" w:color="auto" w:fill="FFFFFF"/>
        <w:tabs>
          <w:tab w:val="left" w:pos="0"/>
        </w:tabs>
        <w:spacing w:line="276" w:lineRule="auto"/>
        <w:ind w:firstLine="567"/>
        <w:jc w:val="both"/>
        <w:rPr>
          <w:color w:val="000000"/>
          <w:spacing w:val="-1"/>
          <w:sz w:val="24"/>
          <w:szCs w:val="24"/>
        </w:rPr>
      </w:pPr>
      <w:r>
        <w:rPr>
          <w:color w:val="000000"/>
          <w:spacing w:val="-1"/>
          <w:sz w:val="24"/>
          <w:szCs w:val="24"/>
        </w:rPr>
        <w:tab/>
        <w:t xml:space="preserve">- </w:t>
      </w:r>
      <w:r w:rsidRPr="00581ED4">
        <w:rPr>
          <w:color w:val="000000"/>
          <w:spacing w:val="-1"/>
          <w:sz w:val="24"/>
          <w:szCs w:val="24"/>
        </w:rPr>
        <w:t>в Ко</w:t>
      </w:r>
      <w:r>
        <w:rPr>
          <w:color w:val="000000"/>
          <w:spacing w:val="-1"/>
          <w:sz w:val="24"/>
          <w:szCs w:val="24"/>
        </w:rPr>
        <w:t xml:space="preserve">митете образования </w:t>
      </w:r>
      <w:r w:rsidRPr="00581ED4">
        <w:rPr>
          <w:color w:val="000000"/>
          <w:spacing w:val="-1"/>
          <w:sz w:val="24"/>
          <w:szCs w:val="24"/>
        </w:rPr>
        <w:t>Сосновоборского городского округа;</w:t>
      </w:r>
    </w:p>
    <w:p w:rsidR="00A42032" w:rsidRPr="00581ED4" w:rsidRDefault="00A42032" w:rsidP="00A42032">
      <w:pPr>
        <w:shd w:val="clear" w:color="auto" w:fill="FFFFFF"/>
        <w:tabs>
          <w:tab w:val="left" w:pos="0"/>
        </w:tabs>
        <w:spacing w:line="276" w:lineRule="auto"/>
        <w:ind w:firstLine="567"/>
        <w:jc w:val="both"/>
        <w:rPr>
          <w:color w:val="000000"/>
          <w:spacing w:val="-1"/>
          <w:sz w:val="24"/>
          <w:szCs w:val="24"/>
        </w:rPr>
      </w:pPr>
      <w:r>
        <w:rPr>
          <w:color w:val="000000"/>
          <w:spacing w:val="-1"/>
          <w:sz w:val="24"/>
          <w:szCs w:val="24"/>
        </w:rPr>
        <w:tab/>
        <w:t xml:space="preserve">- </w:t>
      </w:r>
      <w:r w:rsidRPr="00581ED4">
        <w:rPr>
          <w:color w:val="000000"/>
          <w:spacing w:val="-1"/>
          <w:sz w:val="24"/>
          <w:szCs w:val="24"/>
        </w:rPr>
        <w:t>в дошкольных образовательных учреждениях;</w:t>
      </w:r>
    </w:p>
    <w:p w:rsidR="00A42032" w:rsidRPr="00581ED4" w:rsidRDefault="00A42032" w:rsidP="00A42032">
      <w:pPr>
        <w:shd w:val="clear" w:color="auto" w:fill="FFFFFF"/>
        <w:tabs>
          <w:tab w:val="left" w:pos="0"/>
        </w:tabs>
        <w:spacing w:line="276" w:lineRule="auto"/>
        <w:ind w:firstLine="567"/>
        <w:jc w:val="both"/>
        <w:rPr>
          <w:color w:val="000000"/>
          <w:spacing w:val="-1"/>
          <w:sz w:val="24"/>
          <w:szCs w:val="24"/>
        </w:rPr>
      </w:pPr>
      <w:r>
        <w:rPr>
          <w:color w:val="000000"/>
          <w:spacing w:val="-1"/>
          <w:sz w:val="24"/>
          <w:szCs w:val="24"/>
        </w:rPr>
        <w:tab/>
        <w:t xml:space="preserve">- </w:t>
      </w:r>
      <w:r w:rsidRPr="00581ED4">
        <w:rPr>
          <w:color w:val="000000"/>
          <w:spacing w:val="-1"/>
          <w:sz w:val="24"/>
          <w:szCs w:val="24"/>
        </w:rPr>
        <w:t xml:space="preserve">посредством </w:t>
      </w:r>
      <w:r w:rsidRPr="00581ED4">
        <w:rPr>
          <w:color w:val="000000"/>
          <w:sz w:val="24"/>
          <w:szCs w:val="24"/>
        </w:rPr>
        <w:t>размещения соответствующей информации в средствах массовой</w:t>
      </w:r>
      <w:r>
        <w:rPr>
          <w:color w:val="000000"/>
          <w:sz w:val="24"/>
          <w:szCs w:val="24"/>
        </w:rPr>
        <w:t xml:space="preserve"> </w:t>
      </w:r>
      <w:r w:rsidRPr="00581ED4">
        <w:rPr>
          <w:color w:val="000000"/>
          <w:spacing w:val="-1"/>
          <w:sz w:val="24"/>
          <w:szCs w:val="24"/>
        </w:rPr>
        <w:t>информации;</w:t>
      </w:r>
    </w:p>
    <w:p w:rsidR="00A42032" w:rsidRDefault="00A42032" w:rsidP="00A42032">
      <w:pPr>
        <w:shd w:val="clear" w:color="auto" w:fill="FFFFFF"/>
        <w:tabs>
          <w:tab w:val="left" w:pos="0"/>
        </w:tabs>
        <w:spacing w:line="276" w:lineRule="auto"/>
        <w:ind w:firstLine="567"/>
        <w:jc w:val="both"/>
        <w:rPr>
          <w:color w:val="000000"/>
          <w:spacing w:val="-1"/>
          <w:sz w:val="24"/>
          <w:szCs w:val="24"/>
        </w:rPr>
      </w:pPr>
      <w:r>
        <w:rPr>
          <w:color w:val="000000"/>
          <w:spacing w:val="-1"/>
          <w:sz w:val="24"/>
          <w:szCs w:val="24"/>
        </w:rPr>
        <w:tab/>
      </w:r>
      <w:r w:rsidRPr="00581ED4">
        <w:rPr>
          <w:color w:val="000000"/>
          <w:spacing w:val="-1"/>
          <w:sz w:val="24"/>
          <w:szCs w:val="24"/>
        </w:rPr>
        <w:t xml:space="preserve">- </w:t>
      </w:r>
      <w:r>
        <w:rPr>
          <w:color w:val="000000"/>
          <w:spacing w:val="-1"/>
          <w:sz w:val="24"/>
          <w:szCs w:val="24"/>
        </w:rPr>
        <w:t xml:space="preserve">на </w:t>
      </w:r>
      <w:r w:rsidRPr="00581ED4">
        <w:rPr>
          <w:color w:val="000000"/>
          <w:spacing w:val="-1"/>
          <w:sz w:val="24"/>
          <w:szCs w:val="24"/>
        </w:rPr>
        <w:t xml:space="preserve"> го</w:t>
      </w:r>
      <w:r>
        <w:rPr>
          <w:color w:val="000000"/>
          <w:spacing w:val="-1"/>
          <w:sz w:val="24"/>
          <w:szCs w:val="24"/>
        </w:rPr>
        <w:t>родском образовательном портале;</w:t>
      </w:r>
      <w:r w:rsidRPr="00581ED4">
        <w:rPr>
          <w:color w:val="000000"/>
          <w:spacing w:val="-1"/>
          <w:sz w:val="24"/>
          <w:szCs w:val="24"/>
        </w:rPr>
        <w:t xml:space="preserve"> </w:t>
      </w:r>
    </w:p>
    <w:p w:rsidR="00A42032" w:rsidRPr="002C4A60" w:rsidRDefault="00A42032" w:rsidP="00A42032">
      <w:pPr>
        <w:shd w:val="clear" w:color="auto" w:fill="FFFFFF"/>
        <w:tabs>
          <w:tab w:val="left" w:pos="0"/>
        </w:tabs>
        <w:spacing w:line="276" w:lineRule="auto"/>
        <w:ind w:firstLine="567"/>
        <w:jc w:val="both"/>
        <w:rPr>
          <w:color w:val="000000"/>
          <w:spacing w:val="-1"/>
          <w:sz w:val="24"/>
          <w:szCs w:val="24"/>
        </w:rPr>
      </w:pPr>
      <w:r>
        <w:rPr>
          <w:color w:val="000000"/>
          <w:spacing w:val="-1"/>
          <w:sz w:val="24"/>
          <w:szCs w:val="24"/>
        </w:rPr>
        <w:tab/>
      </w:r>
      <w:r w:rsidRPr="002C4A60">
        <w:rPr>
          <w:color w:val="000000"/>
          <w:spacing w:val="-1"/>
          <w:sz w:val="24"/>
          <w:szCs w:val="24"/>
        </w:rPr>
        <w:t>- через Форму обратной связи, предоставленной на Портале государственных и муниципальных услуг в сфере образования Ленинградской области</w:t>
      </w:r>
      <w:r>
        <w:rPr>
          <w:color w:val="000000"/>
          <w:spacing w:val="-1"/>
          <w:sz w:val="24"/>
          <w:szCs w:val="24"/>
        </w:rPr>
        <w:t xml:space="preserve"> «Электронный Детский с</w:t>
      </w:r>
      <w:r w:rsidRPr="002C4A60">
        <w:rPr>
          <w:color w:val="000000"/>
          <w:spacing w:val="-1"/>
          <w:sz w:val="24"/>
          <w:szCs w:val="24"/>
        </w:rPr>
        <w:t xml:space="preserve">ад» </w:t>
      </w:r>
      <w:r>
        <w:rPr>
          <w:color w:val="000000"/>
          <w:spacing w:val="-1"/>
          <w:sz w:val="24"/>
          <w:szCs w:val="24"/>
        </w:rPr>
        <w:t>(</w:t>
      </w:r>
      <w:r w:rsidRPr="00EC15F8">
        <w:rPr>
          <w:color w:val="000000"/>
          <w:spacing w:val="-1"/>
          <w:sz w:val="24"/>
          <w:szCs w:val="24"/>
        </w:rPr>
        <w:t>http://47detsad.ru/</w:t>
      </w:r>
      <w:r>
        <w:rPr>
          <w:color w:val="000000"/>
          <w:spacing w:val="-1"/>
          <w:sz w:val="24"/>
          <w:szCs w:val="24"/>
        </w:rPr>
        <w:t>)</w:t>
      </w:r>
      <w:r w:rsidRPr="002C4A60">
        <w:rPr>
          <w:color w:val="000000"/>
          <w:spacing w:val="-1"/>
          <w:sz w:val="24"/>
          <w:szCs w:val="24"/>
        </w:rPr>
        <w:t>;</w:t>
      </w:r>
    </w:p>
    <w:p w:rsidR="00A42032" w:rsidRPr="002A2BEE" w:rsidRDefault="00A42032" w:rsidP="00A42032">
      <w:pPr>
        <w:tabs>
          <w:tab w:val="left" w:pos="0"/>
        </w:tabs>
        <w:spacing w:line="276" w:lineRule="auto"/>
        <w:ind w:firstLine="567"/>
        <w:jc w:val="both"/>
        <w:rPr>
          <w:sz w:val="24"/>
          <w:szCs w:val="24"/>
        </w:rPr>
      </w:pPr>
      <w:r>
        <w:rPr>
          <w:color w:val="000000"/>
          <w:spacing w:val="-1"/>
          <w:sz w:val="24"/>
          <w:szCs w:val="24"/>
        </w:rPr>
        <w:t xml:space="preserve">- </w:t>
      </w:r>
      <w:r w:rsidRPr="00581ED4">
        <w:rPr>
          <w:color w:val="000000"/>
          <w:spacing w:val="-1"/>
          <w:sz w:val="24"/>
          <w:szCs w:val="24"/>
        </w:rPr>
        <w:t>иным способом, позволяющим осуществлять информирование.</w:t>
      </w:r>
    </w:p>
    <w:p w:rsidR="00A42032" w:rsidRDefault="00A42032" w:rsidP="00A42032">
      <w:pPr>
        <w:spacing w:line="276" w:lineRule="auto"/>
        <w:ind w:firstLine="567"/>
        <w:jc w:val="both"/>
        <w:rPr>
          <w:sz w:val="24"/>
          <w:szCs w:val="24"/>
        </w:rPr>
      </w:pPr>
      <w:r w:rsidRPr="00EB7D60">
        <w:rPr>
          <w:sz w:val="24"/>
          <w:szCs w:val="24"/>
        </w:rPr>
        <w:t>Специалист Комитета образования Сосновоборского городского округа,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При ответах на телефонные звонки и устные обращения специалист подробно и в вежливой (корректной) форме информируют заявителей по интересующим их вопросам.</w:t>
      </w:r>
    </w:p>
    <w:p w:rsidR="00A42032" w:rsidRDefault="00A42032" w:rsidP="00A42032">
      <w:pPr>
        <w:spacing w:line="276" w:lineRule="auto"/>
        <w:ind w:firstLine="567"/>
        <w:jc w:val="both"/>
        <w:rPr>
          <w:sz w:val="24"/>
          <w:szCs w:val="24"/>
        </w:rPr>
      </w:pPr>
      <w:r w:rsidRPr="00EB7D60">
        <w:rPr>
          <w:sz w:val="24"/>
          <w:szCs w:val="24"/>
        </w:rPr>
        <w:t>При ответе на телефонные звонки специалист представляется, назвав свою фамилию, имя, отчество, должность, предлагает представиться собеседнику, выслушивает и уточняет суть вопроса.</w:t>
      </w:r>
    </w:p>
    <w:p w:rsidR="00A42032" w:rsidRPr="00EB7D60" w:rsidRDefault="00A42032" w:rsidP="00A42032">
      <w:pPr>
        <w:spacing w:line="276" w:lineRule="auto"/>
        <w:ind w:firstLine="567"/>
        <w:jc w:val="both"/>
        <w:rPr>
          <w:sz w:val="24"/>
          <w:szCs w:val="24"/>
        </w:rPr>
      </w:pPr>
      <w:r w:rsidRPr="00EB7D60">
        <w:rPr>
          <w:sz w:val="24"/>
          <w:szCs w:val="24"/>
        </w:rPr>
        <w:t>При личном обращении заявителя в Комитет образования</w:t>
      </w:r>
      <w:r w:rsidRPr="00EB7D60">
        <w:rPr>
          <w:rStyle w:val="aa"/>
          <w:sz w:val="24"/>
          <w:szCs w:val="24"/>
        </w:rPr>
        <w:t xml:space="preserve"> </w:t>
      </w:r>
      <w:r w:rsidRPr="00EB7D60">
        <w:rPr>
          <w:sz w:val="24"/>
          <w:szCs w:val="24"/>
        </w:rPr>
        <w:t>специалист должен представиться, указать фамилию, имя и отчество, сообщить занимаемую должность, дать ответ на задан</w:t>
      </w:r>
      <w:r>
        <w:rPr>
          <w:sz w:val="24"/>
          <w:szCs w:val="24"/>
        </w:rPr>
        <w:t xml:space="preserve">ный заявителем вопрос. </w:t>
      </w:r>
      <w:r w:rsidRPr="00EB7D60">
        <w:rPr>
          <w:sz w:val="24"/>
          <w:szCs w:val="24"/>
        </w:rPr>
        <w:t xml:space="preserve">Специалист  осуществляет индивидуальное устное консультирование каждого заявителя </w:t>
      </w:r>
      <w:r>
        <w:rPr>
          <w:sz w:val="24"/>
          <w:szCs w:val="24"/>
        </w:rPr>
        <w:t xml:space="preserve">не более 15 минут. </w:t>
      </w:r>
      <w:r w:rsidRPr="00EB7D60">
        <w:rPr>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A42032" w:rsidRDefault="00A42032" w:rsidP="00A42032">
      <w:pPr>
        <w:spacing w:line="276" w:lineRule="auto"/>
        <w:ind w:firstLine="567"/>
        <w:jc w:val="both"/>
        <w:rPr>
          <w:sz w:val="24"/>
          <w:szCs w:val="24"/>
        </w:rPr>
      </w:pPr>
      <w:r w:rsidRPr="008E15DD">
        <w:rPr>
          <w:sz w:val="24"/>
          <w:szCs w:val="24"/>
        </w:rPr>
        <w:t>Письменное информирование осуществляется только на основании письменного заявления</w:t>
      </w:r>
      <w:r>
        <w:rPr>
          <w:sz w:val="24"/>
          <w:szCs w:val="24"/>
        </w:rPr>
        <w:t xml:space="preserve"> заявителя,</w:t>
      </w:r>
      <w:r w:rsidRPr="008E15DD">
        <w:rPr>
          <w:sz w:val="24"/>
          <w:szCs w:val="24"/>
        </w:rPr>
        <w:t xml:space="preserve"> путем направления ответа по почтовому адресу граждан или адресу их электронной почты.</w:t>
      </w:r>
    </w:p>
    <w:p w:rsidR="00A42032" w:rsidRDefault="00A42032" w:rsidP="00A42032">
      <w:pPr>
        <w:spacing w:line="276" w:lineRule="auto"/>
        <w:ind w:firstLine="567"/>
        <w:jc w:val="both"/>
        <w:rPr>
          <w:sz w:val="24"/>
          <w:szCs w:val="24"/>
        </w:rPr>
      </w:pPr>
    </w:p>
    <w:p w:rsidR="00A42032" w:rsidRPr="00DD0787" w:rsidRDefault="00A42032" w:rsidP="00A42032">
      <w:pPr>
        <w:spacing w:line="276" w:lineRule="auto"/>
        <w:ind w:firstLine="567"/>
        <w:jc w:val="both"/>
        <w:rPr>
          <w:color w:val="000000"/>
          <w:sz w:val="24"/>
          <w:szCs w:val="24"/>
        </w:rPr>
      </w:pPr>
      <w:r>
        <w:rPr>
          <w:b/>
          <w:color w:val="000000"/>
          <w:sz w:val="24"/>
          <w:szCs w:val="24"/>
        </w:rPr>
        <w:lastRenderedPageBreak/>
        <w:t xml:space="preserve">1.8. </w:t>
      </w:r>
      <w:r w:rsidRPr="00DD0787">
        <w:rPr>
          <w:b/>
          <w:color w:val="000000"/>
          <w:sz w:val="24"/>
          <w:szCs w:val="24"/>
        </w:rPr>
        <w:t>Получателями муниципальной услуги</w:t>
      </w:r>
      <w:r w:rsidRPr="00DD0787">
        <w:rPr>
          <w:color w:val="000000"/>
          <w:sz w:val="24"/>
          <w:szCs w:val="24"/>
        </w:rPr>
        <w:t xml:space="preserve"> являются г</w:t>
      </w:r>
      <w:r>
        <w:rPr>
          <w:color w:val="000000"/>
          <w:sz w:val="24"/>
          <w:szCs w:val="24"/>
        </w:rPr>
        <w:t>раждане</w:t>
      </w:r>
      <w:r w:rsidRPr="00DD0787">
        <w:rPr>
          <w:color w:val="000000"/>
          <w:sz w:val="24"/>
          <w:szCs w:val="24"/>
        </w:rPr>
        <w:t xml:space="preserve">, являющиеся родителями (законными представителями) детей в возрасте до 7 лет. </w:t>
      </w:r>
    </w:p>
    <w:p w:rsidR="00A42032" w:rsidRPr="00A67985" w:rsidRDefault="00A42032" w:rsidP="00A42032">
      <w:pPr>
        <w:pStyle w:val="32"/>
        <w:spacing w:after="0" w:line="276" w:lineRule="auto"/>
        <w:ind w:left="0" w:firstLine="567"/>
        <w:rPr>
          <w:sz w:val="12"/>
          <w:szCs w:val="12"/>
        </w:rPr>
      </w:pPr>
    </w:p>
    <w:p w:rsidR="00A42032" w:rsidRDefault="00A42032" w:rsidP="00A42032">
      <w:pPr>
        <w:shd w:val="clear" w:color="auto" w:fill="FFFFFF"/>
        <w:tabs>
          <w:tab w:val="left" w:pos="1157"/>
        </w:tabs>
        <w:spacing w:line="276" w:lineRule="auto"/>
        <w:ind w:firstLine="567"/>
        <w:rPr>
          <w:color w:val="000000"/>
          <w:spacing w:val="-1"/>
          <w:sz w:val="24"/>
          <w:szCs w:val="24"/>
        </w:rPr>
      </w:pPr>
      <w:r>
        <w:rPr>
          <w:b/>
          <w:color w:val="000000"/>
          <w:spacing w:val="-1"/>
          <w:sz w:val="24"/>
          <w:szCs w:val="24"/>
        </w:rPr>
        <w:t xml:space="preserve">2. </w:t>
      </w:r>
      <w:r w:rsidRPr="000A2C33">
        <w:rPr>
          <w:b/>
          <w:color w:val="000000"/>
          <w:spacing w:val="-1"/>
          <w:sz w:val="24"/>
          <w:szCs w:val="24"/>
        </w:rPr>
        <w:t>Стандарт предоставления муниципальной услуги.</w:t>
      </w:r>
    </w:p>
    <w:p w:rsidR="00A42032" w:rsidRDefault="00A42032" w:rsidP="00A42032">
      <w:pPr>
        <w:pStyle w:val="1"/>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2.1. </w:t>
      </w:r>
      <w:r w:rsidRPr="00736D88">
        <w:rPr>
          <w:rFonts w:ascii="Times New Roman" w:hAnsi="Times New Roman" w:cs="Times New Roman"/>
          <w:b/>
          <w:sz w:val="24"/>
          <w:szCs w:val="24"/>
        </w:rPr>
        <w:t>Наименование муниципальной услуги</w:t>
      </w:r>
      <w:r>
        <w:rPr>
          <w:rFonts w:ascii="Times New Roman" w:hAnsi="Times New Roman" w:cs="Times New Roman"/>
          <w:b/>
          <w:sz w:val="24"/>
          <w:szCs w:val="24"/>
        </w:rPr>
        <w:t>, органа, предоставляющего муниципальную услугу:</w:t>
      </w:r>
    </w:p>
    <w:p w:rsidR="00A42032" w:rsidRDefault="00A42032" w:rsidP="00A42032">
      <w:pPr>
        <w:spacing w:line="276" w:lineRule="auto"/>
        <w:ind w:firstLine="567"/>
        <w:jc w:val="both"/>
        <w:rPr>
          <w:bCs/>
          <w:color w:val="000000"/>
          <w:sz w:val="24"/>
          <w:szCs w:val="24"/>
        </w:rPr>
      </w:pPr>
      <w:r w:rsidRPr="007A423A">
        <w:rPr>
          <w:sz w:val="24"/>
          <w:szCs w:val="24"/>
        </w:rPr>
        <w:t>Муниципальная у</w:t>
      </w:r>
      <w:r>
        <w:rPr>
          <w:sz w:val="24"/>
          <w:szCs w:val="24"/>
        </w:rPr>
        <w:t>слуга</w:t>
      </w:r>
      <w:r w:rsidRPr="007A423A">
        <w:rPr>
          <w:sz w:val="24"/>
          <w:szCs w:val="24"/>
        </w:rPr>
        <w:t xml:space="preserve"> </w:t>
      </w:r>
      <w:r w:rsidRPr="0032517F">
        <w:rPr>
          <w:bCs/>
          <w:color w:val="000000"/>
          <w:sz w:val="24"/>
          <w:szCs w:val="24"/>
        </w:rPr>
        <w:t>«Постановка на учет и  зачисление детей в дошкольные образовательные учреждения, реализующие основную общеобразовательную программу дошкольного образования»</w:t>
      </w:r>
      <w:r>
        <w:rPr>
          <w:bCs/>
          <w:color w:val="000000"/>
          <w:sz w:val="24"/>
          <w:szCs w:val="24"/>
        </w:rPr>
        <w:t>.</w:t>
      </w:r>
    </w:p>
    <w:p w:rsidR="00A42032" w:rsidRPr="00A67985" w:rsidRDefault="00A42032" w:rsidP="00A42032">
      <w:pPr>
        <w:spacing w:line="276" w:lineRule="auto"/>
        <w:ind w:firstLine="567"/>
        <w:jc w:val="both"/>
        <w:rPr>
          <w:sz w:val="12"/>
          <w:szCs w:val="12"/>
        </w:rPr>
      </w:pPr>
    </w:p>
    <w:p w:rsidR="00A42032" w:rsidRDefault="00A42032" w:rsidP="00A42032">
      <w:pPr>
        <w:spacing w:line="276" w:lineRule="auto"/>
        <w:ind w:firstLine="567"/>
        <w:jc w:val="both"/>
        <w:rPr>
          <w:iCs/>
          <w:sz w:val="24"/>
          <w:szCs w:val="24"/>
        </w:rPr>
      </w:pPr>
      <w:r w:rsidRPr="008D6660">
        <w:rPr>
          <w:b/>
          <w:sz w:val="24"/>
          <w:szCs w:val="24"/>
          <w:lang w:eastAsia="en-US"/>
        </w:rPr>
        <w:t xml:space="preserve">2.2. </w:t>
      </w:r>
      <w:r w:rsidRPr="008D6660">
        <w:rPr>
          <w:b/>
          <w:sz w:val="24"/>
          <w:szCs w:val="24"/>
        </w:rPr>
        <w:t>Муниципальную услугу</w:t>
      </w:r>
      <w:r>
        <w:rPr>
          <w:sz w:val="24"/>
          <w:szCs w:val="24"/>
        </w:rPr>
        <w:t xml:space="preserve"> </w:t>
      </w:r>
      <w:r>
        <w:rPr>
          <w:b/>
          <w:sz w:val="24"/>
          <w:szCs w:val="24"/>
        </w:rPr>
        <w:t>непосредственно предоставляе</w:t>
      </w:r>
      <w:r w:rsidRPr="008D6660">
        <w:rPr>
          <w:b/>
          <w:sz w:val="24"/>
          <w:szCs w:val="24"/>
        </w:rPr>
        <w:t>т Комитет образования</w:t>
      </w:r>
      <w:r>
        <w:rPr>
          <w:sz w:val="24"/>
          <w:szCs w:val="24"/>
        </w:rPr>
        <w:t xml:space="preserve">  </w:t>
      </w:r>
      <w:r w:rsidRPr="005561B3">
        <w:rPr>
          <w:b/>
          <w:sz w:val="24"/>
          <w:szCs w:val="24"/>
        </w:rPr>
        <w:t>Сосновоборского городского округа</w:t>
      </w:r>
      <w:r>
        <w:rPr>
          <w:sz w:val="24"/>
          <w:szCs w:val="24"/>
        </w:rPr>
        <w:t xml:space="preserve"> -</w:t>
      </w:r>
      <w:r w:rsidRPr="009B329A">
        <w:rPr>
          <w:i/>
          <w:iCs/>
        </w:rPr>
        <w:t xml:space="preserve"> </w:t>
      </w:r>
      <w:r w:rsidRPr="00DA5198">
        <w:rPr>
          <w:iCs/>
          <w:sz w:val="24"/>
          <w:szCs w:val="24"/>
        </w:rPr>
        <w:t>отдел</w:t>
      </w:r>
      <w:r w:rsidRPr="009B329A">
        <w:rPr>
          <w:iCs/>
          <w:sz w:val="24"/>
          <w:szCs w:val="24"/>
        </w:rPr>
        <w:t xml:space="preserve"> развития муниципальной системы образования</w:t>
      </w:r>
      <w:r>
        <w:rPr>
          <w:iCs/>
          <w:sz w:val="24"/>
          <w:szCs w:val="24"/>
        </w:rPr>
        <w:t xml:space="preserve"> и дошкольные образовательные учреждения города.</w:t>
      </w:r>
    </w:p>
    <w:p w:rsidR="00A42032" w:rsidRPr="00A67985" w:rsidRDefault="00A42032" w:rsidP="00A42032">
      <w:pPr>
        <w:spacing w:line="276" w:lineRule="auto"/>
        <w:ind w:firstLine="567"/>
        <w:jc w:val="both"/>
        <w:rPr>
          <w:iCs/>
          <w:sz w:val="12"/>
          <w:szCs w:val="12"/>
        </w:rPr>
      </w:pPr>
    </w:p>
    <w:p w:rsidR="00A42032" w:rsidRDefault="00A42032" w:rsidP="00A42032">
      <w:pPr>
        <w:spacing w:line="276" w:lineRule="auto"/>
        <w:ind w:firstLine="567"/>
        <w:jc w:val="both"/>
        <w:rPr>
          <w:color w:val="000000"/>
          <w:spacing w:val="-1"/>
          <w:sz w:val="24"/>
          <w:szCs w:val="24"/>
        </w:rPr>
      </w:pPr>
      <w:r>
        <w:rPr>
          <w:b/>
          <w:iCs/>
          <w:sz w:val="24"/>
          <w:szCs w:val="24"/>
        </w:rPr>
        <w:t>2.3</w:t>
      </w:r>
      <w:r w:rsidRPr="009B329A">
        <w:rPr>
          <w:b/>
          <w:iCs/>
          <w:sz w:val="24"/>
          <w:szCs w:val="24"/>
        </w:rPr>
        <w:t>. Результат предоставления муниципальной услуги</w:t>
      </w:r>
      <w:r>
        <w:rPr>
          <w:b/>
          <w:iCs/>
          <w:sz w:val="24"/>
          <w:szCs w:val="24"/>
        </w:rPr>
        <w:t>:</w:t>
      </w:r>
      <w:r w:rsidRPr="00D222DD">
        <w:rPr>
          <w:color w:val="000000"/>
          <w:spacing w:val="-1"/>
          <w:sz w:val="24"/>
          <w:szCs w:val="24"/>
        </w:rPr>
        <w:t xml:space="preserve"> </w:t>
      </w:r>
    </w:p>
    <w:p w:rsidR="00A42032" w:rsidRDefault="00A42032" w:rsidP="00A42032">
      <w:pPr>
        <w:spacing w:line="276" w:lineRule="auto"/>
        <w:ind w:firstLine="567"/>
        <w:jc w:val="both"/>
        <w:rPr>
          <w:color w:val="000000"/>
          <w:spacing w:val="-1"/>
          <w:sz w:val="24"/>
          <w:szCs w:val="24"/>
        </w:rPr>
      </w:pPr>
      <w:r>
        <w:rPr>
          <w:color w:val="000000"/>
          <w:spacing w:val="-1"/>
          <w:sz w:val="24"/>
          <w:szCs w:val="24"/>
        </w:rPr>
        <w:t>Результатом предоставления муниципальной услуги является зачисление ребенка в дошкольное образовательное учреждение, реализующее основную общеобразовательную программу дошкольного образования.</w:t>
      </w:r>
    </w:p>
    <w:p w:rsidR="00A42032" w:rsidRPr="00A67985" w:rsidRDefault="00A42032" w:rsidP="00A42032">
      <w:pPr>
        <w:spacing w:line="276" w:lineRule="auto"/>
        <w:ind w:firstLine="567"/>
        <w:jc w:val="both"/>
        <w:rPr>
          <w:color w:val="000000"/>
          <w:spacing w:val="-1"/>
          <w:sz w:val="12"/>
          <w:szCs w:val="12"/>
        </w:rPr>
      </w:pPr>
    </w:p>
    <w:p w:rsidR="00A42032" w:rsidRDefault="00A42032" w:rsidP="00A42032">
      <w:pPr>
        <w:spacing w:line="276" w:lineRule="auto"/>
        <w:ind w:firstLine="567"/>
        <w:jc w:val="both"/>
        <w:rPr>
          <w:b/>
          <w:color w:val="000000"/>
          <w:spacing w:val="-1"/>
          <w:sz w:val="24"/>
          <w:szCs w:val="24"/>
        </w:rPr>
      </w:pPr>
      <w:r>
        <w:rPr>
          <w:b/>
          <w:color w:val="000000"/>
          <w:spacing w:val="-1"/>
          <w:sz w:val="24"/>
          <w:szCs w:val="24"/>
        </w:rPr>
        <w:t>2.4</w:t>
      </w:r>
      <w:r w:rsidRPr="008E0846">
        <w:rPr>
          <w:b/>
          <w:color w:val="000000"/>
          <w:spacing w:val="-1"/>
          <w:sz w:val="24"/>
          <w:szCs w:val="24"/>
        </w:rPr>
        <w:t>. Срок предоставления муниципальной услуги</w:t>
      </w:r>
      <w:r>
        <w:rPr>
          <w:b/>
          <w:color w:val="000000"/>
          <w:spacing w:val="-1"/>
          <w:sz w:val="24"/>
          <w:szCs w:val="24"/>
        </w:rPr>
        <w:t>:</w:t>
      </w:r>
    </w:p>
    <w:p w:rsidR="00A42032" w:rsidRPr="006F6673" w:rsidRDefault="00A42032" w:rsidP="00A42032">
      <w:pPr>
        <w:spacing w:line="276" w:lineRule="auto"/>
        <w:ind w:firstLine="567"/>
        <w:jc w:val="both"/>
        <w:rPr>
          <w:color w:val="000000"/>
          <w:spacing w:val="-1"/>
          <w:sz w:val="24"/>
          <w:szCs w:val="24"/>
        </w:rPr>
      </w:pPr>
      <w:r w:rsidRPr="006F6673">
        <w:rPr>
          <w:color w:val="000000"/>
          <w:spacing w:val="-1"/>
          <w:sz w:val="24"/>
          <w:szCs w:val="24"/>
        </w:rPr>
        <w:t xml:space="preserve">Услуга предоставляется в течение всего календарного года без ограничений </w:t>
      </w:r>
      <w:r>
        <w:rPr>
          <w:color w:val="000000"/>
          <w:spacing w:val="-1"/>
          <w:sz w:val="24"/>
          <w:szCs w:val="24"/>
        </w:rPr>
        <w:t>(в часы приема граждан):</w:t>
      </w:r>
    </w:p>
    <w:p w:rsidR="00A42032" w:rsidRPr="00DD0787" w:rsidRDefault="00A42032" w:rsidP="00A42032">
      <w:pPr>
        <w:spacing w:line="276" w:lineRule="auto"/>
        <w:ind w:firstLine="567"/>
        <w:jc w:val="both"/>
        <w:rPr>
          <w:color w:val="000000"/>
          <w:spacing w:val="-1"/>
          <w:sz w:val="24"/>
          <w:szCs w:val="24"/>
        </w:rPr>
      </w:pPr>
      <w:r>
        <w:rPr>
          <w:color w:val="000000"/>
          <w:spacing w:val="-1"/>
          <w:sz w:val="24"/>
          <w:szCs w:val="24"/>
        </w:rPr>
        <w:t xml:space="preserve">- </w:t>
      </w:r>
      <w:r w:rsidRPr="00DD0787">
        <w:rPr>
          <w:color w:val="000000"/>
          <w:spacing w:val="-1"/>
          <w:sz w:val="24"/>
          <w:szCs w:val="24"/>
        </w:rPr>
        <w:t xml:space="preserve"> в части постановки</w:t>
      </w:r>
      <w:r>
        <w:rPr>
          <w:color w:val="000000"/>
          <w:spacing w:val="-1"/>
          <w:sz w:val="24"/>
          <w:szCs w:val="24"/>
        </w:rPr>
        <w:t xml:space="preserve"> на учет  осуществляется</w:t>
      </w:r>
      <w:r w:rsidRPr="00DD0787">
        <w:rPr>
          <w:color w:val="000000"/>
          <w:spacing w:val="-1"/>
          <w:sz w:val="24"/>
          <w:szCs w:val="24"/>
        </w:rPr>
        <w:t xml:space="preserve"> с момента </w:t>
      </w:r>
      <w:r>
        <w:rPr>
          <w:color w:val="000000"/>
          <w:spacing w:val="-1"/>
          <w:sz w:val="24"/>
          <w:szCs w:val="24"/>
        </w:rPr>
        <w:t>заполнения заявления на Портале</w:t>
      </w:r>
      <w:r w:rsidRPr="00DD0787">
        <w:rPr>
          <w:color w:val="000000"/>
          <w:spacing w:val="-1"/>
          <w:sz w:val="24"/>
          <w:szCs w:val="24"/>
        </w:rPr>
        <w:t xml:space="preserve"> </w:t>
      </w:r>
      <w:r>
        <w:rPr>
          <w:color w:val="000000"/>
          <w:spacing w:val="-1"/>
          <w:sz w:val="24"/>
          <w:szCs w:val="24"/>
        </w:rPr>
        <w:t>или</w:t>
      </w:r>
      <w:r w:rsidRPr="00DD0787">
        <w:rPr>
          <w:color w:val="000000"/>
          <w:spacing w:val="-1"/>
          <w:sz w:val="24"/>
          <w:szCs w:val="24"/>
        </w:rPr>
        <w:t xml:space="preserve"> личного обращения в Комитет образования</w:t>
      </w:r>
      <w:r>
        <w:rPr>
          <w:color w:val="000000"/>
          <w:spacing w:val="-1"/>
          <w:sz w:val="24"/>
          <w:szCs w:val="24"/>
        </w:rPr>
        <w:t xml:space="preserve"> для заполнения заявления в АИС;</w:t>
      </w:r>
    </w:p>
    <w:p w:rsidR="00A42032" w:rsidRDefault="00A42032" w:rsidP="00A42032">
      <w:pPr>
        <w:spacing w:line="276" w:lineRule="auto"/>
        <w:ind w:firstLine="567"/>
        <w:jc w:val="both"/>
        <w:rPr>
          <w:color w:val="000000"/>
          <w:spacing w:val="-1"/>
          <w:sz w:val="24"/>
          <w:szCs w:val="24"/>
        </w:rPr>
      </w:pPr>
      <w:r>
        <w:rPr>
          <w:color w:val="000000"/>
          <w:spacing w:val="-1"/>
          <w:sz w:val="24"/>
          <w:szCs w:val="24"/>
        </w:rPr>
        <w:t xml:space="preserve">- </w:t>
      </w:r>
      <w:r w:rsidRPr="00DD0787">
        <w:rPr>
          <w:color w:val="000000"/>
          <w:spacing w:val="-1"/>
          <w:sz w:val="24"/>
          <w:szCs w:val="24"/>
        </w:rPr>
        <w:t>в части зачисления детей в Учреждения – в срок до 30 календарных дней после информирования заявителя о направлении в Учреждение.</w:t>
      </w:r>
    </w:p>
    <w:p w:rsidR="00A42032" w:rsidRPr="00A67985" w:rsidRDefault="00A42032" w:rsidP="00A42032">
      <w:pPr>
        <w:spacing w:line="276" w:lineRule="auto"/>
        <w:ind w:firstLine="567"/>
        <w:jc w:val="both"/>
        <w:rPr>
          <w:color w:val="000000"/>
          <w:spacing w:val="-1"/>
          <w:sz w:val="12"/>
          <w:szCs w:val="12"/>
        </w:rPr>
      </w:pPr>
    </w:p>
    <w:p w:rsidR="00A42032" w:rsidRDefault="00A42032" w:rsidP="00A42032">
      <w:pPr>
        <w:spacing w:line="276" w:lineRule="auto"/>
        <w:ind w:firstLine="567"/>
        <w:jc w:val="both"/>
        <w:rPr>
          <w:b/>
          <w:color w:val="000000"/>
          <w:sz w:val="24"/>
          <w:szCs w:val="24"/>
        </w:rPr>
      </w:pPr>
      <w:r>
        <w:rPr>
          <w:b/>
          <w:color w:val="000000"/>
          <w:sz w:val="24"/>
          <w:szCs w:val="24"/>
        </w:rPr>
        <w:t>2.5</w:t>
      </w:r>
      <w:r w:rsidRPr="008854EB">
        <w:rPr>
          <w:b/>
          <w:color w:val="000000"/>
          <w:sz w:val="24"/>
          <w:szCs w:val="24"/>
        </w:rPr>
        <w:t>. Правовые основания для предоставления муниципальной услуги</w:t>
      </w:r>
    </w:p>
    <w:p w:rsidR="00A42032" w:rsidRPr="00D75970" w:rsidRDefault="00A42032" w:rsidP="00A42032">
      <w:pPr>
        <w:spacing w:line="276" w:lineRule="auto"/>
        <w:ind w:firstLine="567"/>
        <w:jc w:val="both"/>
        <w:rPr>
          <w:b/>
          <w:color w:val="000000"/>
          <w:sz w:val="24"/>
          <w:szCs w:val="24"/>
        </w:rPr>
      </w:pPr>
      <w:r>
        <w:rPr>
          <w:color w:val="000000"/>
          <w:spacing w:val="-1"/>
          <w:sz w:val="24"/>
          <w:szCs w:val="24"/>
        </w:rPr>
        <w:t>2.5.1</w:t>
      </w:r>
      <w:r w:rsidRPr="00581ED4">
        <w:rPr>
          <w:color w:val="000000"/>
          <w:spacing w:val="-1"/>
          <w:sz w:val="24"/>
          <w:szCs w:val="24"/>
        </w:rPr>
        <w:t xml:space="preserve">. </w:t>
      </w:r>
      <w:r w:rsidRPr="00581ED4">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A42032" w:rsidRPr="00581ED4" w:rsidRDefault="00A42032" w:rsidP="00A42032">
      <w:pPr>
        <w:spacing w:line="276" w:lineRule="auto"/>
        <w:ind w:firstLine="567"/>
        <w:jc w:val="both"/>
        <w:rPr>
          <w:color w:val="000000"/>
          <w:spacing w:val="-1"/>
          <w:sz w:val="24"/>
          <w:szCs w:val="24"/>
        </w:rPr>
      </w:pPr>
      <w:r>
        <w:rPr>
          <w:color w:val="000000"/>
          <w:spacing w:val="-1"/>
          <w:sz w:val="24"/>
          <w:szCs w:val="24"/>
        </w:rPr>
        <w:t xml:space="preserve">-  </w:t>
      </w:r>
      <w:r w:rsidRPr="00581ED4">
        <w:rPr>
          <w:color w:val="000000"/>
          <w:spacing w:val="-1"/>
          <w:sz w:val="24"/>
          <w:szCs w:val="24"/>
        </w:rPr>
        <w:t>К</w:t>
      </w:r>
      <w:r>
        <w:rPr>
          <w:color w:val="000000"/>
          <w:spacing w:val="-1"/>
          <w:sz w:val="24"/>
          <w:szCs w:val="24"/>
        </w:rPr>
        <w:t>онституция Российской Федерации;</w:t>
      </w:r>
    </w:p>
    <w:p w:rsidR="00A42032" w:rsidRPr="0080614D" w:rsidRDefault="00A42032" w:rsidP="00A42032">
      <w:pPr>
        <w:pStyle w:val="ConsPlusNormal"/>
        <w:widowControl/>
        <w:spacing w:line="276" w:lineRule="auto"/>
        <w:ind w:firstLine="567"/>
        <w:jc w:val="both"/>
        <w:rPr>
          <w:rFonts w:ascii="Times New Roman" w:hAnsi="Times New Roman" w:cs="Times New Roman"/>
          <w:sz w:val="24"/>
          <w:szCs w:val="24"/>
        </w:rPr>
      </w:pPr>
      <w:r w:rsidRPr="0080614D">
        <w:rPr>
          <w:rFonts w:ascii="Times New Roman" w:hAnsi="Times New Roman" w:cs="Times New Roman"/>
          <w:sz w:val="24"/>
          <w:szCs w:val="24"/>
        </w:rPr>
        <w:t xml:space="preserve">- Федеральный закон от 29.12.2012 № 273-ФЗ </w:t>
      </w:r>
      <w:r>
        <w:rPr>
          <w:rFonts w:ascii="Times New Roman" w:hAnsi="Times New Roman" w:cs="Times New Roman"/>
          <w:sz w:val="24"/>
          <w:szCs w:val="24"/>
        </w:rPr>
        <w:t>«</w:t>
      </w:r>
      <w:r w:rsidRPr="0080614D">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80614D">
        <w:rPr>
          <w:rFonts w:ascii="Times New Roman" w:hAnsi="Times New Roman" w:cs="Times New Roman"/>
          <w:sz w:val="24"/>
          <w:szCs w:val="24"/>
        </w:rPr>
        <w:t>;</w:t>
      </w:r>
    </w:p>
    <w:p w:rsidR="00A42032" w:rsidRPr="0080614D" w:rsidRDefault="00A42032" w:rsidP="00A42032">
      <w:pPr>
        <w:pStyle w:val="ConsPlusNormal"/>
        <w:widowControl/>
        <w:spacing w:line="276" w:lineRule="auto"/>
        <w:ind w:firstLine="567"/>
        <w:jc w:val="both"/>
        <w:rPr>
          <w:rFonts w:ascii="Times New Roman" w:hAnsi="Times New Roman" w:cs="Times New Roman"/>
          <w:sz w:val="24"/>
          <w:szCs w:val="24"/>
        </w:rPr>
      </w:pPr>
      <w:r w:rsidRPr="0080614D">
        <w:rPr>
          <w:rFonts w:ascii="Times New Roman" w:hAnsi="Times New Roman" w:cs="Times New Roman"/>
          <w:sz w:val="24"/>
          <w:szCs w:val="24"/>
        </w:rPr>
        <w:t xml:space="preserve">- Закон Российской Федерации от 16.10.2003 № 131-ФЗ </w:t>
      </w:r>
      <w:r>
        <w:rPr>
          <w:rFonts w:ascii="Times New Roman" w:hAnsi="Times New Roman" w:cs="Times New Roman"/>
          <w:sz w:val="24"/>
          <w:szCs w:val="24"/>
        </w:rPr>
        <w:t>«</w:t>
      </w:r>
      <w:r w:rsidRPr="0080614D">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 xml:space="preserve">» </w:t>
      </w:r>
      <w:r w:rsidRPr="0080614D">
        <w:rPr>
          <w:rFonts w:ascii="Times New Roman" w:hAnsi="Times New Roman" w:cs="Times New Roman"/>
          <w:sz w:val="24"/>
          <w:szCs w:val="24"/>
        </w:rPr>
        <w:t>(в действующей редакции);</w:t>
      </w:r>
    </w:p>
    <w:p w:rsidR="00A42032" w:rsidRPr="0080614D" w:rsidRDefault="00A42032" w:rsidP="00A42032">
      <w:pPr>
        <w:spacing w:line="276" w:lineRule="auto"/>
        <w:ind w:firstLine="567"/>
        <w:jc w:val="both"/>
        <w:rPr>
          <w:sz w:val="24"/>
          <w:szCs w:val="24"/>
        </w:rPr>
      </w:pPr>
      <w:r w:rsidRPr="0080614D">
        <w:rPr>
          <w:sz w:val="24"/>
          <w:szCs w:val="24"/>
        </w:rPr>
        <w:t>- Федеральный закон от 27.06.2010. № 210-ФЗ «Об организации предоставления государственных и муниципальных услуг»;</w:t>
      </w:r>
    </w:p>
    <w:p w:rsidR="00A42032" w:rsidRPr="0080614D" w:rsidRDefault="00A42032" w:rsidP="00A42032">
      <w:pPr>
        <w:spacing w:line="276" w:lineRule="auto"/>
        <w:ind w:firstLine="567"/>
        <w:jc w:val="both"/>
        <w:rPr>
          <w:sz w:val="24"/>
          <w:szCs w:val="24"/>
        </w:rPr>
      </w:pPr>
      <w:r w:rsidRPr="0080614D">
        <w:rPr>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A42032" w:rsidRPr="0080614D" w:rsidRDefault="00A42032" w:rsidP="00A42032">
      <w:pPr>
        <w:spacing w:line="276" w:lineRule="auto"/>
        <w:ind w:firstLine="567"/>
        <w:jc w:val="both"/>
        <w:rPr>
          <w:sz w:val="24"/>
          <w:szCs w:val="24"/>
        </w:rPr>
      </w:pPr>
      <w:r w:rsidRPr="0080614D">
        <w:rPr>
          <w:sz w:val="24"/>
          <w:szCs w:val="24"/>
        </w:rPr>
        <w:t>- 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A42032" w:rsidRPr="0080614D" w:rsidRDefault="00A42032" w:rsidP="00A42032">
      <w:pPr>
        <w:spacing w:line="276" w:lineRule="auto"/>
        <w:ind w:firstLine="567"/>
        <w:jc w:val="both"/>
        <w:rPr>
          <w:sz w:val="24"/>
          <w:szCs w:val="24"/>
        </w:rPr>
      </w:pPr>
      <w:r w:rsidRPr="0080614D">
        <w:rPr>
          <w:sz w:val="24"/>
          <w:szCs w:val="24"/>
        </w:rPr>
        <w:t>-  Письмо Министерства образования и науки Российской Федерации от 05.08.2013 № 08-1049 «Об организации различных форм присмотра и ухода за детьми»</w:t>
      </w:r>
    </w:p>
    <w:p w:rsidR="00A42032" w:rsidRPr="0080614D" w:rsidRDefault="00A42032" w:rsidP="00A42032">
      <w:pPr>
        <w:pStyle w:val="ConsPlusNormal"/>
        <w:widowControl/>
        <w:spacing w:line="276" w:lineRule="auto"/>
        <w:ind w:firstLine="567"/>
        <w:jc w:val="both"/>
        <w:rPr>
          <w:rFonts w:ascii="Times New Roman" w:hAnsi="Times New Roman" w:cs="Times New Roman"/>
          <w:sz w:val="24"/>
          <w:szCs w:val="24"/>
        </w:rPr>
      </w:pPr>
      <w:r w:rsidRPr="0080614D">
        <w:rPr>
          <w:rFonts w:ascii="Times New Roman" w:hAnsi="Times New Roman" w:cs="Times New Roman"/>
          <w:spacing w:val="-1"/>
          <w:sz w:val="24"/>
          <w:szCs w:val="24"/>
        </w:rPr>
        <w:lastRenderedPageBreak/>
        <w:t xml:space="preserve">- </w:t>
      </w:r>
      <w:r w:rsidRPr="0080614D">
        <w:rPr>
          <w:rFonts w:ascii="Times New Roman" w:hAnsi="Times New Roman" w:cs="Times New Roman"/>
          <w:sz w:val="24"/>
          <w:szCs w:val="24"/>
        </w:rPr>
        <w:t xml:space="preserve">Закон Российской Федерации от 26.06.1992 № 3132-1 </w:t>
      </w:r>
      <w:r>
        <w:rPr>
          <w:rFonts w:ascii="Times New Roman" w:hAnsi="Times New Roman" w:cs="Times New Roman"/>
          <w:sz w:val="24"/>
          <w:szCs w:val="24"/>
        </w:rPr>
        <w:t>«</w:t>
      </w:r>
      <w:r w:rsidRPr="0080614D">
        <w:rPr>
          <w:rFonts w:ascii="Times New Roman" w:hAnsi="Times New Roman" w:cs="Times New Roman"/>
          <w:sz w:val="24"/>
          <w:szCs w:val="24"/>
        </w:rPr>
        <w:t>О статусе судей в Российской Федерации</w:t>
      </w:r>
      <w:r>
        <w:rPr>
          <w:rFonts w:ascii="Times New Roman" w:hAnsi="Times New Roman" w:cs="Times New Roman"/>
          <w:sz w:val="24"/>
          <w:szCs w:val="24"/>
        </w:rPr>
        <w:t>»</w:t>
      </w:r>
      <w:r w:rsidRPr="0080614D">
        <w:rPr>
          <w:rFonts w:ascii="Times New Roman" w:hAnsi="Times New Roman" w:cs="Times New Roman"/>
          <w:sz w:val="24"/>
          <w:szCs w:val="24"/>
        </w:rPr>
        <w:t xml:space="preserve"> (в действующей редакции);</w:t>
      </w:r>
    </w:p>
    <w:p w:rsidR="00A42032" w:rsidRPr="0080614D" w:rsidRDefault="00A42032" w:rsidP="00A42032">
      <w:pPr>
        <w:pStyle w:val="ConsPlusNormal"/>
        <w:widowControl/>
        <w:spacing w:line="276" w:lineRule="auto"/>
        <w:ind w:firstLine="567"/>
        <w:jc w:val="both"/>
        <w:rPr>
          <w:rFonts w:ascii="Times New Roman" w:hAnsi="Times New Roman" w:cs="Times New Roman"/>
          <w:sz w:val="24"/>
          <w:szCs w:val="24"/>
        </w:rPr>
      </w:pPr>
      <w:r w:rsidRPr="0080614D">
        <w:rPr>
          <w:rFonts w:ascii="Times New Roman" w:hAnsi="Times New Roman" w:cs="Times New Roman"/>
          <w:sz w:val="24"/>
          <w:szCs w:val="24"/>
        </w:rPr>
        <w:t xml:space="preserve">- Закон Российской Федерации от 17.01.1992 № 2202-1 </w:t>
      </w:r>
      <w:r>
        <w:rPr>
          <w:rFonts w:ascii="Times New Roman" w:hAnsi="Times New Roman" w:cs="Times New Roman"/>
          <w:sz w:val="24"/>
          <w:szCs w:val="24"/>
        </w:rPr>
        <w:t>«</w:t>
      </w:r>
      <w:r w:rsidRPr="0080614D">
        <w:rPr>
          <w:rFonts w:ascii="Times New Roman" w:hAnsi="Times New Roman" w:cs="Times New Roman"/>
          <w:sz w:val="24"/>
          <w:szCs w:val="24"/>
        </w:rPr>
        <w:t>О прокуратуре Российской Федерации</w:t>
      </w:r>
      <w:r>
        <w:rPr>
          <w:rFonts w:ascii="Times New Roman" w:hAnsi="Times New Roman" w:cs="Times New Roman"/>
          <w:sz w:val="24"/>
          <w:szCs w:val="24"/>
        </w:rPr>
        <w:t>»</w:t>
      </w:r>
      <w:r w:rsidRPr="0080614D">
        <w:rPr>
          <w:rFonts w:ascii="Times New Roman" w:hAnsi="Times New Roman" w:cs="Times New Roman"/>
          <w:sz w:val="24"/>
          <w:szCs w:val="24"/>
        </w:rPr>
        <w:t xml:space="preserve"> (в действующей редакции);</w:t>
      </w:r>
    </w:p>
    <w:p w:rsidR="00A42032" w:rsidRPr="0080614D" w:rsidRDefault="00A42032" w:rsidP="00A42032">
      <w:pPr>
        <w:shd w:val="clear" w:color="auto" w:fill="FFFFFF"/>
        <w:spacing w:line="276" w:lineRule="auto"/>
        <w:ind w:firstLine="567"/>
        <w:jc w:val="both"/>
        <w:rPr>
          <w:sz w:val="24"/>
          <w:szCs w:val="24"/>
        </w:rPr>
      </w:pPr>
      <w:r w:rsidRPr="0080614D">
        <w:rPr>
          <w:sz w:val="24"/>
          <w:szCs w:val="24"/>
        </w:rPr>
        <w:t xml:space="preserve">- Закон Российской Федерации от 15.05.1991 № 1244-1 </w:t>
      </w:r>
      <w:r>
        <w:rPr>
          <w:sz w:val="24"/>
          <w:szCs w:val="24"/>
        </w:rPr>
        <w:t>«</w:t>
      </w:r>
      <w:r w:rsidRPr="0080614D">
        <w:rPr>
          <w:sz w:val="24"/>
          <w:szCs w:val="24"/>
        </w:rPr>
        <w:t xml:space="preserve">О социальной защите </w:t>
      </w:r>
      <w:r w:rsidRPr="0080614D">
        <w:rPr>
          <w:spacing w:val="-2"/>
          <w:sz w:val="24"/>
          <w:szCs w:val="24"/>
        </w:rPr>
        <w:t xml:space="preserve">граждан, подвергшихся воздействию радиации вследствие катастрофы на Чернобыльской </w:t>
      </w:r>
      <w:r w:rsidRPr="0080614D">
        <w:rPr>
          <w:sz w:val="24"/>
          <w:szCs w:val="24"/>
        </w:rPr>
        <w:t>АЭС</w:t>
      </w:r>
      <w:r>
        <w:rPr>
          <w:sz w:val="24"/>
          <w:szCs w:val="24"/>
        </w:rPr>
        <w:t>»</w:t>
      </w:r>
      <w:r w:rsidRPr="0080614D">
        <w:rPr>
          <w:sz w:val="24"/>
          <w:szCs w:val="24"/>
        </w:rPr>
        <w:t xml:space="preserve"> (в действующей редакции);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Закон Российской Федерации от 27.05.1998 № 76-ФЗ</w:t>
      </w:r>
      <w:r>
        <w:rPr>
          <w:sz w:val="24"/>
          <w:szCs w:val="24"/>
        </w:rPr>
        <w:t xml:space="preserve"> «</w:t>
      </w:r>
      <w:r w:rsidRPr="0080614D">
        <w:rPr>
          <w:sz w:val="24"/>
          <w:szCs w:val="24"/>
        </w:rPr>
        <w:t>О статусе военнослужащих</w:t>
      </w:r>
      <w:r>
        <w:rPr>
          <w:sz w:val="24"/>
          <w:szCs w:val="24"/>
        </w:rPr>
        <w:t>»</w:t>
      </w:r>
      <w:r w:rsidRPr="0080614D">
        <w:rPr>
          <w:sz w:val="24"/>
          <w:szCs w:val="24"/>
        </w:rPr>
        <w:t xml:space="preserve"> (в действующей редакции);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Закон Российской Федерации от 7.02.2011 № 3-ФЗ «О полиции» (в действующей редакции);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Закон Российской Федерации от 28.12.2010 № 403-ФЗ «О следственном комитете Российской Федерации»;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Федеральный закон от 02.05.2006 № 59-ФЗ «О порядке рассмотрения обращений граждан Российской Федерации»;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Федеральный закон от 25.07.2002 № 115-ФЗ «О правовом положении иностранных граждан в Российской Федерации»;</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Федеральный Закон от 27.07.2006 № 152-ФЗ «О персональных данных»;</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Федеральн</w:t>
      </w:r>
      <w:r>
        <w:rPr>
          <w:sz w:val="24"/>
          <w:szCs w:val="24"/>
        </w:rPr>
        <w:t>ый закон от 21.12.96 № 159-ФЗ «</w:t>
      </w:r>
      <w:r w:rsidRPr="0080614D">
        <w:rPr>
          <w:sz w:val="24"/>
          <w:szCs w:val="24"/>
        </w:rPr>
        <w:t>О дополнительных гарантиях по социальной поддержке детей сирот, детей оставшихся без попечения родителей»;</w:t>
      </w:r>
    </w:p>
    <w:p w:rsidR="00A42032" w:rsidRPr="0080614D" w:rsidRDefault="00A42032" w:rsidP="00A42032">
      <w:pPr>
        <w:shd w:val="clear" w:color="auto" w:fill="FFFFFF"/>
        <w:tabs>
          <w:tab w:val="left" w:pos="1157"/>
        </w:tabs>
        <w:spacing w:line="276" w:lineRule="auto"/>
        <w:ind w:firstLine="567"/>
        <w:jc w:val="both"/>
        <w:rPr>
          <w:sz w:val="24"/>
          <w:szCs w:val="24"/>
        </w:rPr>
      </w:pPr>
      <w:r w:rsidRPr="0080614D">
        <w:rPr>
          <w:sz w:val="24"/>
          <w:szCs w:val="24"/>
        </w:rPr>
        <w:t>- Указ Президента РФ от 02.10.1992. № 1157 «О дополнительных мерах государственной поддержки инвалидов»;</w:t>
      </w:r>
    </w:p>
    <w:p w:rsidR="00A42032" w:rsidRPr="0080614D" w:rsidRDefault="00A42032" w:rsidP="00A42032">
      <w:pPr>
        <w:spacing w:line="276" w:lineRule="auto"/>
        <w:ind w:firstLine="567"/>
        <w:jc w:val="both"/>
        <w:rPr>
          <w:sz w:val="24"/>
          <w:szCs w:val="24"/>
        </w:rPr>
      </w:pPr>
      <w:r w:rsidRPr="0080614D">
        <w:rPr>
          <w:sz w:val="24"/>
          <w:szCs w:val="24"/>
        </w:rPr>
        <w:t>- Указ Президента РФ от 05.05.1992. № 431 «О мерах по социальной поддержке многодетных семей»;</w:t>
      </w:r>
    </w:p>
    <w:p w:rsidR="00A42032" w:rsidRPr="0080614D" w:rsidRDefault="00A42032" w:rsidP="00A42032">
      <w:pPr>
        <w:spacing w:line="276" w:lineRule="auto"/>
        <w:ind w:firstLine="567"/>
        <w:jc w:val="both"/>
        <w:rPr>
          <w:sz w:val="24"/>
          <w:szCs w:val="24"/>
        </w:rPr>
      </w:pPr>
      <w:r w:rsidRPr="0080614D">
        <w:rPr>
          <w:sz w:val="24"/>
          <w:szCs w:val="24"/>
        </w:rPr>
        <w:t>-  Поручение Президента Российской Федерации от 04.05.2011 №  Пр-1227;</w:t>
      </w:r>
    </w:p>
    <w:p w:rsidR="00A42032" w:rsidRPr="0080614D" w:rsidRDefault="00A42032" w:rsidP="00A42032">
      <w:pPr>
        <w:spacing w:line="276" w:lineRule="auto"/>
        <w:ind w:firstLine="567"/>
        <w:jc w:val="both"/>
        <w:rPr>
          <w:sz w:val="24"/>
          <w:szCs w:val="24"/>
        </w:rPr>
      </w:pPr>
      <w:r w:rsidRPr="0080614D">
        <w:rPr>
          <w:sz w:val="24"/>
          <w:szCs w:val="24"/>
        </w:rPr>
        <w:t>- Письмо Министерства образования и науки Российской Федерации от 08.08.2013 № 08-1063 «О рекомендациях по порядку комплектования дошкольных образовательных учреждений»;</w:t>
      </w:r>
    </w:p>
    <w:p w:rsidR="00A42032" w:rsidRPr="0080614D" w:rsidRDefault="00A42032" w:rsidP="00A42032">
      <w:pPr>
        <w:spacing w:line="276" w:lineRule="auto"/>
        <w:ind w:firstLine="567"/>
        <w:jc w:val="both"/>
        <w:rPr>
          <w:sz w:val="24"/>
          <w:szCs w:val="24"/>
        </w:rPr>
      </w:pPr>
      <w:r w:rsidRPr="0080614D">
        <w:rPr>
          <w:sz w:val="24"/>
          <w:szCs w:val="24"/>
        </w:rPr>
        <w:t>-  Постановление Верховного Совета Российской Федерации от 27.12.1991 № 2123-1.</w:t>
      </w:r>
    </w:p>
    <w:p w:rsidR="00A42032" w:rsidRPr="00A67985" w:rsidRDefault="00A42032" w:rsidP="00A42032">
      <w:pPr>
        <w:shd w:val="clear" w:color="auto" w:fill="FFFFFF"/>
        <w:tabs>
          <w:tab w:val="left" w:pos="1157"/>
        </w:tabs>
        <w:spacing w:line="276" w:lineRule="auto"/>
        <w:ind w:firstLine="567"/>
        <w:jc w:val="both"/>
        <w:rPr>
          <w:color w:val="FF0000"/>
          <w:sz w:val="12"/>
          <w:szCs w:val="12"/>
        </w:rPr>
      </w:pPr>
    </w:p>
    <w:p w:rsidR="00A42032" w:rsidRDefault="00A42032" w:rsidP="00A42032">
      <w:pPr>
        <w:shd w:val="clear" w:color="auto" w:fill="FFFFFF"/>
        <w:tabs>
          <w:tab w:val="left" w:pos="1157"/>
        </w:tabs>
        <w:spacing w:line="276" w:lineRule="auto"/>
        <w:ind w:firstLine="567"/>
        <w:jc w:val="both"/>
        <w:rPr>
          <w:b/>
          <w:color w:val="000000"/>
          <w:sz w:val="24"/>
          <w:szCs w:val="24"/>
        </w:rPr>
      </w:pPr>
      <w:r>
        <w:rPr>
          <w:b/>
          <w:color w:val="000000"/>
          <w:sz w:val="24"/>
          <w:szCs w:val="24"/>
        </w:rPr>
        <w:t>2.6</w:t>
      </w:r>
      <w:r w:rsidRPr="00F25CBF">
        <w:rPr>
          <w:b/>
          <w:color w:val="000000"/>
          <w:sz w:val="24"/>
          <w:szCs w:val="24"/>
        </w:rPr>
        <w:t>. Документы, необходимые для предоставления муниципальной услуги</w:t>
      </w:r>
      <w:r>
        <w:rPr>
          <w:b/>
          <w:color w:val="000000"/>
          <w:sz w:val="24"/>
          <w:szCs w:val="24"/>
        </w:rPr>
        <w:t xml:space="preserve"> </w:t>
      </w:r>
      <w:r w:rsidRPr="002C5C23">
        <w:rPr>
          <w:color w:val="000000"/>
          <w:sz w:val="24"/>
          <w:szCs w:val="24"/>
        </w:rPr>
        <w:t>(</w:t>
      </w:r>
      <w:r>
        <w:rPr>
          <w:color w:val="000000"/>
          <w:sz w:val="24"/>
          <w:szCs w:val="24"/>
        </w:rPr>
        <w:t>Приложение № 1</w:t>
      </w:r>
      <w:r w:rsidRPr="007C2597">
        <w:rPr>
          <w:color w:val="000000"/>
          <w:sz w:val="24"/>
          <w:szCs w:val="24"/>
        </w:rPr>
        <w:t xml:space="preserve"> к административному регламенту)</w:t>
      </w:r>
    </w:p>
    <w:p w:rsidR="00A42032" w:rsidRPr="00861B60" w:rsidRDefault="00A42032" w:rsidP="00A42032">
      <w:pPr>
        <w:shd w:val="clear" w:color="auto" w:fill="FFFFFF"/>
        <w:tabs>
          <w:tab w:val="left" w:pos="1157"/>
        </w:tabs>
        <w:spacing w:line="276" w:lineRule="auto"/>
        <w:ind w:firstLine="567"/>
        <w:jc w:val="both"/>
        <w:rPr>
          <w:color w:val="000000"/>
          <w:sz w:val="24"/>
          <w:szCs w:val="24"/>
        </w:rPr>
      </w:pPr>
      <w:r>
        <w:rPr>
          <w:b/>
          <w:color w:val="000000"/>
          <w:sz w:val="24"/>
          <w:szCs w:val="24"/>
        </w:rPr>
        <w:t xml:space="preserve"> в части постановки на учет</w:t>
      </w:r>
      <w:r w:rsidRPr="00861B60">
        <w:rPr>
          <w:color w:val="000000"/>
          <w:sz w:val="24"/>
          <w:szCs w:val="24"/>
        </w:rPr>
        <w:t xml:space="preserve">: </w:t>
      </w:r>
    </w:p>
    <w:p w:rsidR="00A42032" w:rsidRDefault="00A42032" w:rsidP="00A42032">
      <w:pPr>
        <w:shd w:val="clear" w:color="auto" w:fill="FFFFFF"/>
        <w:tabs>
          <w:tab w:val="left" w:pos="1157"/>
        </w:tabs>
        <w:spacing w:line="276" w:lineRule="auto"/>
        <w:ind w:firstLine="567"/>
        <w:rPr>
          <w:sz w:val="24"/>
          <w:szCs w:val="24"/>
        </w:rPr>
      </w:pPr>
      <w:r>
        <w:rPr>
          <w:sz w:val="24"/>
          <w:szCs w:val="24"/>
        </w:rPr>
        <w:t xml:space="preserve"> </w:t>
      </w:r>
      <w:r w:rsidRPr="007C2597">
        <w:rPr>
          <w:sz w:val="24"/>
          <w:szCs w:val="24"/>
        </w:rPr>
        <w:t>-</w:t>
      </w:r>
      <w:r>
        <w:rPr>
          <w:sz w:val="24"/>
          <w:szCs w:val="24"/>
        </w:rPr>
        <w:t xml:space="preserve"> </w:t>
      </w:r>
      <w:r w:rsidRPr="007C2597">
        <w:rPr>
          <w:sz w:val="24"/>
          <w:szCs w:val="24"/>
        </w:rPr>
        <w:t>документ, удостоверяющ</w:t>
      </w:r>
      <w:r>
        <w:rPr>
          <w:sz w:val="24"/>
          <w:szCs w:val="24"/>
        </w:rPr>
        <w:t xml:space="preserve">ий личность   родителя </w:t>
      </w:r>
      <w:r w:rsidRPr="007C2597">
        <w:rPr>
          <w:sz w:val="24"/>
          <w:szCs w:val="24"/>
        </w:rPr>
        <w:t>(законного</w:t>
      </w:r>
      <w:r>
        <w:rPr>
          <w:sz w:val="24"/>
          <w:szCs w:val="24"/>
        </w:rPr>
        <w:t xml:space="preserve"> </w:t>
      </w:r>
      <w:r w:rsidRPr="007C2597">
        <w:rPr>
          <w:sz w:val="24"/>
          <w:szCs w:val="24"/>
        </w:rPr>
        <w:t>представителя);</w:t>
      </w:r>
    </w:p>
    <w:p w:rsidR="00A42032" w:rsidRDefault="00A42032" w:rsidP="00A42032">
      <w:pPr>
        <w:shd w:val="clear" w:color="auto" w:fill="FFFFFF"/>
        <w:tabs>
          <w:tab w:val="left" w:pos="1157"/>
        </w:tabs>
        <w:spacing w:line="276" w:lineRule="auto"/>
        <w:ind w:firstLine="567"/>
        <w:rPr>
          <w:sz w:val="24"/>
          <w:szCs w:val="24"/>
        </w:rPr>
      </w:pPr>
      <w:r w:rsidRPr="007C2597">
        <w:rPr>
          <w:sz w:val="24"/>
          <w:szCs w:val="24"/>
        </w:rPr>
        <w:t xml:space="preserve"> </w:t>
      </w:r>
      <w:r>
        <w:rPr>
          <w:sz w:val="24"/>
          <w:szCs w:val="24"/>
        </w:rPr>
        <w:t>- свидетельство</w:t>
      </w:r>
      <w:r w:rsidRPr="007C2597">
        <w:rPr>
          <w:sz w:val="24"/>
          <w:szCs w:val="24"/>
        </w:rPr>
        <w:t xml:space="preserve"> о рожд</w:t>
      </w:r>
      <w:r>
        <w:rPr>
          <w:sz w:val="24"/>
          <w:szCs w:val="24"/>
        </w:rPr>
        <w:t>ении ребенка</w:t>
      </w:r>
      <w:r w:rsidRPr="007C2597">
        <w:rPr>
          <w:sz w:val="24"/>
          <w:szCs w:val="24"/>
        </w:rPr>
        <w:t xml:space="preserve">; </w:t>
      </w:r>
    </w:p>
    <w:p w:rsidR="00A42032" w:rsidRPr="00861B60" w:rsidRDefault="00A42032" w:rsidP="00A42032">
      <w:pPr>
        <w:shd w:val="clear" w:color="auto" w:fill="FFFFFF"/>
        <w:tabs>
          <w:tab w:val="left" w:pos="1157"/>
        </w:tabs>
        <w:spacing w:line="276" w:lineRule="auto"/>
        <w:ind w:firstLine="567"/>
        <w:rPr>
          <w:sz w:val="24"/>
          <w:szCs w:val="24"/>
        </w:rPr>
      </w:pPr>
      <w:r>
        <w:rPr>
          <w:sz w:val="24"/>
          <w:szCs w:val="24"/>
        </w:rPr>
        <w:t xml:space="preserve"> </w:t>
      </w:r>
      <w:r w:rsidRPr="007C2597">
        <w:rPr>
          <w:sz w:val="24"/>
          <w:szCs w:val="24"/>
        </w:rPr>
        <w:t>- оригинал и копия документа, подтверждающего принадлежность к льготной категории (для граждан, имеющих льготы на получение услуги)</w:t>
      </w:r>
      <w:r>
        <w:rPr>
          <w:sz w:val="24"/>
          <w:szCs w:val="24"/>
        </w:rPr>
        <w:t>.</w:t>
      </w:r>
      <w:r w:rsidRPr="007C2597">
        <w:rPr>
          <w:sz w:val="24"/>
          <w:szCs w:val="24"/>
        </w:rPr>
        <w:t xml:space="preserve"> </w:t>
      </w:r>
    </w:p>
    <w:p w:rsidR="00A42032" w:rsidRPr="00011755" w:rsidRDefault="00A42032" w:rsidP="00A42032">
      <w:pPr>
        <w:spacing w:line="276" w:lineRule="auto"/>
        <w:ind w:firstLine="567"/>
        <w:jc w:val="both"/>
        <w:rPr>
          <w:b/>
          <w:color w:val="000000"/>
          <w:sz w:val="24"/>
          <w:szCs w:val="24"/>
        </w:rPr>
      </w:pPr>
      <w:r w:rsidRPr="00011755">
        <w:rPr>
          <w:b/>
          <w:color w:val="000000"/>
          <w:sz w:val="24"/>
          <w:szCs w:val="24"/>
        </w:rPr>
        <w:t>в части  зачисления в Учреждение:</w:t>
      </w:r>
    </w:p>
    <w:p w:rsidR="00A42032" w:rsidRDefault="00A42032" w:rsidP="00A42032">
      <w:pPr>
        <w:spacing w:line="276" w:lineRule="auto"/>
        <w:ind w:firstLine="567"/>
        <w:jc w:val="both"/>
        <w:rPr>
          <w:color w:val="000000"/>
          <w:sz w:val="24"/>
          <w:szCs w:val="24"/>
        </w:rPr>
      </w:pPr>
      <w:r>
        <w:rPr>
          <w:color w:val="000000"/>
          <w:sz w:val="24"/>
          <w:szCs w:val="24"/>
        </w:rPr>
        <w:t xml:space="preserve">- </w:t>
      </w:r>
      <w:r w:rsidRPr="00D412BF">
        <w:rPr>
          <w:color w:val="000000"/>
          <w:sz w:val="24"/>
          <w:szCs w:val="24"/>
        </w:rPr>
        <w:t>документ, у</w:t>
      </w:r>
      <w:r>
        <w:rPr>
          <w:color w:val="000000"/>
          <w:sz w:val="24"/>
          <w:szCs w:val="24"/>
        </w:rPr>
        <w:t>достоверяющий личность  родителя (законного</w:t>
      </w:r>
      <w:r w:rsidRPr="00D412BF">
        <w:rPr>
          <w:color w:val="000000"/>
          <w:sz w:val="24"/>
          <w:szCs w:val="24"/>
        </w:rPr>
        <w:t xml:space="preserve"> пред</w:t>
      </w:r>
      <w:r>
        <w:rPr>
          <w:color w:val="000000"/>
          <w:sz w:val="24"/>
          <w:szCs w:val="24"/>
        </w:rPr>
        <w:t>ставителя)</w:t>
      </w:r>
      <w:r w:rsidRPr="00D412BF">
        <w:rPr>
          <w:color w:val="000000"/>
          <w:sz w:val="24"/>
          <w:szCs w:val="24"/>
        </w:rPr>
        <w:t>;</w:t>
      </w:r>
    </w:p>
    <w:p w:rsidR="00A42032" w:rsidRDefault="00A42032" w:rsidP="00A42032">
      <w:pPr>
        <w:spacing w:line="276" w:lineRule="auto"/>
        <w:ind w:firstLine="567"/>
        <w:jc w:val="both"/>
        <w:rPr>
          <w:color w:val="000000"/>
          <w:sz w:val="24"/>
          <w:szCs w:val="24"/>
        </w:rPr>
      </w:pPr>
      <w:r>
        <w:rPr>
          <w:color w:val="000000"/>
          <w:sz w:val="24"/>
          <w:szCs w:val="24"/>
        </w:rPr>
        <w:t>- свидетельство о рождении ребенка;</w:t>
      </w:r>
    </w:p>
    <w:p w:rsidR="00A42032" w:rsidRDefault="00A42032" w:rsidP="00A42032">
      <w:pPr>
        <w:autoSpaceDE w:val="0"/>
        <w:autoSpaceDN w:val="0"/>
        <w:adjustRightInd w:val="0"/>
        <w:ind w:firstLine="540"/>
        <w:jc w:val="both"/>
        <w:rPr>
          <w:sz w:val="24"/>
          <w:szCs w:val="24"/>
        </w:rPr>
      </w:pPr>
      <w:r>
        <w:rPr>
          <w:color w:val="000000"/>
          <w:sz w:val="24"/>
          <w:szCs w:val="24"/>
        </w:rPr>
        <w:t xml:space="preserve">- </w:t>
      </w:r>
      <w:r>
        <w:rPr>
          <w:sz w:val="24"/>
          <w:szCs w:val="24"/>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A42032" w:rsidRPr="00D412BF" w:rsidRDefault="00A42032" w:rsidP="00A42032">
      <w:pPr>
        <w:spacing w:line="276" w:lineRule="auto"/>
        <w:ind w:firstLine="567"/>
        <w:jc w:val="both"/>
        <w:rPr>
          <w:color w:val="000000"/>
          <w:sz w:val="24"/>
          <w:szCs w:val="24"/>
        </w:rPr>
      </w:pPr>
      <w:r>
        <w:rPr>
          <w:color w:val="000000"/>
          <w:sz w:val="24"/>
          <w:szCs w:val="24"/>
        </w:rPr>
        <w:lastRenderedPageBreak/>
        <w:t xml:space="preserve">- </w:t>
      </w:r>
      <w:r w:rsidRPr="00D412BF">
        <w:rPr>
          <w:color w:val="000000"/>
          <w:sz w:val="24"/>
          <w:szCs w:val="24"/>
        </w:rPr>
        <w:t>медицинское заключение установленного образца;</w:t>
      </w:r>
    </w:p>
    <w:p w:rsidR="00A42032" w:rsidRDefault="00A42032" w:rsidP="00A42032">
      <w:pPr>
        <w:spacing w:line="276" w:lineRule="auto"/>
        <w:ind w:firstLine="567"/>
        <w:jc w:val="both"/>
        <w:rPr>
          <w:color w:val="000000"/>
          <w:sz w:val="24"/>
          <w:szCs w:val="24"/>
        </w:rPr>
      </w:pPr>
      <w:r>
        <w:rPr>
          <w:color w:val="000000"/>
          <w:sz w:val="24"/>
          <w:szCs w:val="24"/>
        </w:rPr>
        <w:t xml:space="preserve">- </w:t>
      </w:r>
      <w:r w:rsidRPr="00D412BF">
        <w:rPr>
          <w:color w:val="000000"/>
          <w:sz w:val="24"/>
          <w:szCs w:val="24"/>
        </w:rPr>
        <w:t xml:space="preserve">заключение психолого-медико-педагогической комиссии (при зачислении ребенка </w:t>
      </w:r>
      <w:r>
        <w:rPr>
          <w:color w:val="000000"/>
          <w:sz w:val="24"/>
          <w:szCs w:val="24"/>
        </w:rPr>
        <w:t xml:space="preserve"> в группу компенсирующей,</w:t>
      </w:r>
      <w:r w:rsidRPr="00D412BF">
        <w:rPr>
          <w:color w:val="000000"/>
          <w:sz w:val="24"/>
          <w:szCs w:val="24"/>
        </w:rPr>
        <w:t xml:space="preserve"> комбинированной</w:t>
      </w:r>
      <w:r>
        <w:rPr>
          <w:color w:val="000000"/>
          <w:sz w:val="24"/>
          <w:szCs w:val="24"/>
        </w:rPr>
        <w:t xml:space="preserve">, оздоровительной </w:t>
      </w:r>
      <w:r w:rsidRPr="00D412BF">
        <w:rPr>
          <w:color w:val="000000"/>
          <w:sz w:val="24"/>
          <w:szCs w:val="24"/>
        </w:rPr>
        <w:t xml:space="preserve"> направленности).</w:t>
      </w:r>
    </w:p>
    <w:p w:rsidR="00A42032" w:rsidRDefault="00A42032" w:rsidP="00A42032">
      <w:pPr>
        <w:spacing w:line="276" w:lineRule="auto"/>
        <w:ind w:firstLine="567"/>
        <w:jc w:val="both"/>
        <w:rPr>
          <w:color w:val="000000"/>
          <w:sz w:val="24"/>
          <w:szCs w:val="24"/>
        </w:rPr>
      </w:pPr>
      <w:r>
        <w:rPr>
          <w:color w:val="000000"/>
          <w:sz w:val="24"/>
          <w:szCs w:val="24"/>
        </w:rPr>
        <w:t>-письменное заявление родителя (законного</w:t>
      </w:r>
      <w:r w:rsidRPr="00D412BF">
        <w:rPr>
          <w:color w:val="000000"/>
          <w:sz w:val="24"/>
          <w:szCs w:val="24"/>
        </w:rPr>
        <w:t xml:space="preserve"> пред</w:t>
      </w:r>
      <w:r>
        <w:rPr>
          <w:color w:val="000000"/>
          <w:sz w:val="24"/>
          <w:szCs w:val="24"/>
        </w:rPr>
        <w:t>ставителя) на имя руководителя учреждения;</w:t>
      </w:r>
    </w:p>
    <w:p w:rsidR="00A42032" w:rsidRPr="00A67985" w:rsidRDefault="00A42032" w:rsidP="00A42032">
      <w:pPr>
        <w:spacing w:line="276" w:lineRule="auto"/>
        <w:ind w:firstLine="567"/>
        <w:jc w:val="both"/>
        <w:rPr>
          <w:color w:val="000000"/>
          <w:sz w:val="12"/>
          <w:szCs w:val="12"/>
        </w:rPr>
      </w:pPr>
    </w:p>
    <w:p w:rsidR="00A42032" w:rsidRPr="0032323F" w:rsidRDefault="00A42032" w:rsidP="00A42032">
      <w:pPr>
        <w:autoSpaceDE w:val="0"/>
        <w:autoSpaceDN w:val="0"/>
        <w:adjustRightInd w:val="0"/>
        <w:spacing w:line="276" w:lineRule="auto"/>
        <w:ind w:firstLine="567"/>
        <w:jc w:val="both"/>
        <w:rPr>
          <w:bCs/>
          <w:sz w:val="24"/>
          <w:szCs w:val="24"/>
        </w:rPr>
      </w:pPr>
      <w:r w:rsidRPr="0032323F">
        <w:rPr>
          <w:bCs/>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42032" w:rsidRPr="0032323F" w:rsidRDefault="00A42032" w:rsidP="00A42032">
      <w:pPr>
        <w:autoSpaceDE w:val="0"/>
        <w:autoSpaceDN w:val="0"/>
        <w:adjustRightInd w:val="0"/>
        <w:spacing w:line="276" w:lineRule="auto"/>
        <w:ind w:firstLine="567"/>
        <w:jc w:val="both"/>
        <w:rPr>
          <w:bCs/>
          <w:sz w:val="24"/>
          <w:szCs w:val="24"/>
        </w:rPr>
      </w:pPr>
      <w:r w:rsidRPr="0032323F">
        <w:rPr>
          <w:bCs/>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4" w:history="1">
        <w:r w:rsidRPr="0032323F">
          <w:rPr>
            <w:bCs/>
            <w:sz w:val="24"/>
            <w:szCs w:val="24"/>
          </w:rPr>
          <w:t>порядке</w:t>
        </w:r>
      </w:hyperlink>
      <w:r w:rsidRPr="0032323F">
        <w:rPr>
          <w:bCs/>
          <w:sz w:val="24"/>
          <w:szCs w:val="24"/>
        </w:rPr>
        <w:t xml:space="preserve"> переводом на русский язык.</w:t>
      </w:r>
    </w:p>
    <w:p w:rsidR="00A42032" w:rsidRPr="002E04F9" w:rsidRDefault="00A42032" w:rsidP="00A42032">
      <w:pPr>
        <w:spacing w:line="276" w:lineRule="auto"/>
        <w:ind w:firstLine="567"/>
        <w:jc w:val="both"/>
        <w:rPr>
          <w:color w:val="000000"/>
          <w:sz w:val="24"/>
          <w:szCs w:val="24"/>
        </w:rPr>
      </w:pPr>
      <w:r w:rsidRPr="00777C2A">
        <w:rPr>
          <w:b/>
          <w:color w:val="000000"/>
          <w:sz w:val="24"/>
          <w:szCs w:val="24"/>
        </w:rPr>
        <w:t>Перечень необходимых сведений при заполнении заявления для постановки на учет</w:t>
      </w:r>
      <w:r w:rsidRPr="002E04F9">
        <w:rPr>
          <w:color w:val="000000"/>
          <w:sz w:val="24"/>
          <w:szCs w:val="24"/>
        </w:rPr>
        <w:t>:</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 </w:t>
      </w:r>
      <w:r w:rsidRPr="00B63186">
        <w:rPr>
          <w:color w:val="000000"/>
          <w:sz w:val="24"/>
          <w:szCs w:val="24"/>
        </w:rPr>
        <w:t>фамилия, имя, отчество ребенка;</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 </w:t>
      </w:r>
      <w:r w:rsidRPr="00B63186">
        <w:rPr>
          <w:color w:val="000000"/>
          <w:sz w:val="24"/>
          <w:szCs w:val="24"/>
        </w:rPr>
        <w:t>дата рождения ребенка;</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 </w:t>
      </w:r>
      <w:r w:rsidRPr="00B63186">
        <w:rPr>
          <w:color w:val="000000"/>
          <w:sz w:val="24"/>
          <w:szCs w:val="24"/>
        </w:rPr>
        <w:t>данные свидетельства о рождении;</w:t>
      </w:r>
    </w:p>
    <w:p w:rsidR="00A42032" w:rsidRPr="0080614D" w:rsidRDefault="00A42032" w:rsidP="00A42032">
      <w:pPr>
        <w:spacing w:line="276" w:lineRule="auto"/>
        <w:ind w:firstLine="567"/>
        <w:jc w:val="both"/>
        <w:rPr>
          <w:sz w:val="24"/>
          <w:szCs w:val="24"/>
        </w:rPr>
      </w:pPr>
      <w:r w:rsidRPr="0080614D">
        <w:rPr>
          <w:sz w:val="24"/>
          <w:szCs w:val="24"/>
        </w:rPr>
        <w:t>- адрес регистрации и фактического проживания ребенка (родителя или законного представителя);</w:t>
      </w:r>
    </w:p>
    <w:p w:rsidR="00A42032" w:rsidRPr="002E04F9" w:rsidRDefault="00A42032" w:rsidP="00A42032">
      <w:pPr>
        <w:spacing w:line="276" w:lineRule="auto"/>
        <w:ind w:firstLine="567"/>
        <w:jc w:val="both"/>
        <w:rPr>
          <w:color w:val="000000"/>
          <w:sz w:val="24"/>
          <w:szCs w:val="24"/>
        </w:rPr>
      </w:pPr>
      <w:r w:rsidRPr="0080614D">
        <w:rPr>
          <w:sz w:val="24"/>
          <w:szCs w:val="24"/>
        </w:rPr>
        <w:t>- фамилия, имя, отчество родителя или законного представителя, адреса электронной</w:t>
      </w:r>
      <w:r w:rsidRPr="002E04F9">
        <w:rPr>
          <w:color w:val="000000"/>
          <w:sz w:val="24"/>
          <w:szCs w:val="24"/>
        </w:rPr>
        <w:t xml:space="preserve"> почты, номер контактного телефона;</w:t>
      </w:r>
    </w:p>
    <w:p w:rsidR="00A42032" w:rsidRPr="002E04F9" w:rsidRDefault="00A42032" w:rsidP="00A42032">
      <w:pPr>
        <w:spacing w:line="276" w:lineRule="auto"/>
        <w:ind w:firstLine="567"/>
        <w:jc w:val="both"/>
        <w:rPr>
          <w:color w:val="000000"/>
          <w:sz w:val="24"/>
          <w:szCs w:val="24"/>
        </w:rPr>
      </w:pPr>
      <w:r>
        <w:rPr>
          <w:color w:val="000000"/>
          <w:sz w:val="24"/>
          <w:szCs w:val="24"/>
        </w:rPr>
        <w:t xml:space="preserve">- </w:t>
      </w:r>
      <w:r w:rsidRPr="002E04F9">
        <w:rPr>
          <w:color w:val="000000"/>
          <w:sz w:val="24"/>
          <w:szCs w:val="24"/>
        </w:rPr>
        <w:t>данные документа, удостоверяющего личность родителя (законного представителя);</w:t>
      </w:r>
    </w:p>
    <w:p w:rsidR="00A42032" w:rsidRPr="002E04F9" w:rsidRDefault="00A42032" w:rsidP="00A42032">
      <w:pPr>
        <w:spacing w:line="276" w:lineRule="auto"/>
        <w:ind w:firstLine="567"/>
        <w:jc w:val="both"/>
        <w:rPr>
          <w:color w:val="000000"/>
          <w:sz w:val="24"/>
          <w:szCs w:val="24"/>
        </w:rPr>
      </w:pPr>
      <w:r>
        <w:rPr>
          <w:color w:val="000000"/>
          <w:sz w:val="24"/>
          <w:szCs w:val="24"/>
        </w:rPr>
        <w:t xml:space="preserve">- </w:t>
      </w:r>
      <w:r w:rsidRPr="002E04F9">
        <w:rPr>
          <w:color w:val="000000"/>
          <w:sz w:val="24"/>
          <w:szCs w:val="24"/>
        </w:rPr>
        <w:t>сведения о наличии льготы по зачислению ребенка в образовательное учреждение;</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 </w:t>
      </w:r>
      <w:r w:rsidRPr="00B63186">
        <w:rPr>
          <w:color w:val="000000"/>
          <w:sz w:val="24"/>
          <w:szCs w:val="24"/>
        </w:rPr>
        <w:t>потребность ребенка по здоровью;</w:t>
      </w:r>
    </w:p>
    <w:p w:rsidR="00A42032" w:rsidRPr="00B63186" w:rsidRDefault="00A42032" w:rsidP="00A42032">
      <w:pPr>
        <w:spacing w:line="276" w:lineRule="auto"/>
        <w:ind w:firstLine="567"/>
        <w:jc w:val="both"/>
        <w:rPr>
          <w:color w:val="000000"/>
          <w:sz w:val="24"/>
          <w:szCs w:val="24"/>
        </w:rPr>
      </w:pPr>
      <w:r>
        <w:rPr>
          <w:color w:val="000000"/>
          <w:sz w:val="24"/>
          <w:szCs w:val="24"/>
        </w:rPr>
        <w:t>- три</w:t>
      </w:r>
      <w:r w:rsidRPr="00B63186">
        <w:rPr>
          <w:color w:val="000000"/>
          <w:sz w:val="24"/>
          <w:szCs w:val="24"/>
        </w:rPr>
        <w:t xml:space="preserve"> желаем</w:t>
      </w:r>
      <w:r>
        <w:rPr>
          <w:color w:val="000000"/>
          <w:sz w:val="24"/>
          <w:szCs w:val="24"/>
        </w:rPr>
        <w:t>ых</w:t>
      </w:r>
      <w:r w:rsidRPr="00B63186">
        <w:rPr>
          <w:color w:val="000000"/>
          <w:sz w:val="24"/>
          <w:szCs w:val="24"/>
        </w:rPr>
        <w:t xml:space="preserve"> Учреждени</w:t>
      </w:r>
      <w:r>
        <w:rPr>
          <w:color w:val="000000"/>
          <w:sz w:val="24"/>
          <w:szCs w:val="24"/>
        </w:rPr>
        <w:t>я</w:t>
      </w:r>
      <w:r w:rsidRPr="00B63186">
        <w:rPr>
          <w:color w:val="000000"/>
          <w:sz w:val="24"/>
          <w:szCs w:val="24"/>
        </w:rPr>
        <w:t>;</w:t>
      </w:r>
    </w:p>
    <w:p w:rsidR="00A42032" w:rsidRPr="002E04F9" w:rsidRDefault="00A42032" w:rsidP="00A42032">
      <w:pPr>
        <w:spacing w:line="276" w:lineRule="auto"/>
        <w:ind w:firstLine="567"/>
        <w:jc w:val="both"/>
        <w:rPr>
          <w:color w:val="000000"/>
          <w:sz w:val="24"/>
          <w:szCs w:val="24"/>
        </w:rPr>
      </w:pPr>
      <w:r>
        <w:rPr>
          <w:color w:val="000000"/>
          <w:sz w:val="24"/>
          <w:szCs w:val="24"/>
        </w:rPr>
        <w:t xml:space="preserve">- </w:t>
      </w:r>
      <w:r w:rsidRPr="002E04F9">
        <w:rPr>
          <w:color w:val="000000"/>
          <w:sz w:val="24"/>
          <w:szCs w:val="24"/>
        </w:rPr>
        <w:t>желаемая дата зачисления ребенка в Учреждение;</w:t>
      </w:r>
    </w:p>
    <w:p w:rsidR="00A42032" w:rsidRDefault="00A42032" w:rsidP="00A42032">
      <w:pPr>
        <w:spacing w:line="276" w:lineRule="auto"/>
        <w:ind w:firstLine="567"/>
        <w:jc w:val="both"/>
        <w:rPr>
          <w:color w:val="000000"/>
          <w:sz w:val="24"/>
          <w:szCs w:val="24"/>
        </w:rPr>
      </w:pPr>
      <w:r w:rsidRPr="00D6416B">
        <w:rPr>
          <w:color w:val="000000"/>
          <w:sz w:val="24"/>
          <w:szCs w:val="24"/>
        </w:rPr>
        <w:t>- письменн</w:t>
      </w:r>
      <w:r>
        <w:rPr>
          <w:color w:val="000000"/>
          <w:sz w:val="24"/>
          <w:szCs w:val="24"/>
        </w:rPr>
        <w:t>ое</w:t>
      </w:r>
      <w:r w:rsidRPr="00D6416B">
        <w:rPr>
          <w:color w:val="000000"/>
          <w:sz w:val="24"/>
          <w:szCs w:val="24"/>
        </w:rPr>
        <w:t xml:space="preserve"> </w:t>
      </w:r>
      <w:r>
        <w:rPr>
          <w:color w:val="000000"/>
          <w:sz w:val="24"/>
          <w:szCs w:val="24"/>
        </w:rPr>
        <w:t>согласие</w:t>
      </w:r>
      <w:r w:rsidRPr="00D6416B">
        <w:rPr>
          <w:color w:val="000000"/>
          <w:sz w:val="24"/>
          <w:szCs w:val="24"/>
        </w:rPr>
        <w:t xml:space="preserve"> на предложение другого дошкольного учреждения при наличии свободных мест.</w:t>
      </w:r>
    </w:p>
    <w:p w:rsidR="00A42032" w:rsidRPr="00A67985" w:rsidRDefault="00A42032" w:rsidP="00A42032">
      <w:pPr>
        <w:spacing w:line="276" w:lineRule="auto"/>
        <w:ind w:firstLine="567"/>
        <w:jc w:val="both"/>
        <w:rPr>
          <w:color w:val="000000"/>
          <w:sz w:val="12"/>
          <w:szCs w:val="12"/>
        </w:rPr>
      </w:pPr>
    </w:p>
    <w:p w:rsidR="00A42032" w:rsidRDefault="00A42032" w:rsidP="00A42032">
      <w:pPr>
        <w:tabs>
          <w:tab w:val="left" w:pos="142"/>
        </w:tabs>
        <w:spacing w:line="276" w:lineRule="auto"/>
        <w:ind w:firstLine="567"/>
        <w:jc w:val="both"/>
        <w:rPr>
          <w:b/>
          <w:color w:val="000000"/>
          <w:sz w:val="24"/>
          <w:szCs w:val="24"/>
        </w:rPr>
      </w:pPr>
      <w:r>
        <w:rPr>
          <w:color w:val="000000"/>
          <w:sz w:val="24"/>
          <w:szCs w:val="24"/>
        </w:rPr>
        <w:tab/>
      </w:r>
      <w:r>
        <w:rPr>
          <w:b/>
          <w:color w:val="000000"/>
          <w:sz w:val="24"/>
          <w:szCs w:val="24"/>
        </w:rPr>
        <w:t>2.7</w:t>
      </w:r>
      <w:r w:rsidRPr="003A0D86">
        <w:rPr>
          <w:b/>
          <w:color w:val="000000"/>
          <w:sz w:val="24"/>
          <w:szCs w:val="24"/>
        </w:rPr>
        <w:t>. Основания для отказа в предоставлении услуги</w:t>
      </w:r>
      <w:r>
        <w:rPr>
          <w:b/>
          <w:color w:val="000000"/>
          <w:sz w:val="24"/>
          <w:szCs w:val="24"/>
        </w:rPr>
        <w:t>:</w:t>
      </w:r>
    </w:p>
    <w:p w:rsidR="00A42032" w:rsidRDefault="00A42032" w:rsidP="00A42032">
      <w:pPr>
        <w:tabs>
          <w:tab w:val="left" w:pos="900"/>
        </w:tabs>
        <w:spacing w:line="276" w:lineRule="auto"/>
        <w:ind w:firstLine="567"/>
        <w:jc w:val="both"/>
        <w:rPr>
          <w:color w:val="000000"/>
          <w:spacing w:val="-1"/>
          <w:sz w:val="24"/>
          <w:szCs w:val="24"/>
        </w:rPr>
      </w:pPr>
      <w:r w:rsidRPr="003A0D86">
        <w:rPr>
          <w:color w:val="000000"/>
          <w:sz w:val="24"/>
          <w:szCs w:val="24"/>
        </w:rPr>
        <w:t>2</w:t>
      </w:r>
      <w:r>
        <w:rPr>
          <w:color w:val="000000"/>
          <w:sz w:val="24"/>
          <w:szCs w:val="24"/>
        </w:rPr>
        <w:t>.7</w:t>
      </w:r>
      <w:r w:rsidRPr="003A0D86">
        <w:rPr>
          <w:color w:val="000000"/>
          <w:sz w:val="24"/>
          <w:szCs w:val="24"/>
        </w:rPr>
        <w:t>.1.</w:t>
      </w:r>
      <w:r w:rsidRPr="00581ED4">
        <w:rPr>
          <w:color w:val="000000"/>
          <w:spacing w:val="-1"/>
          <w:sz w:val="24"/>
          <w:szCs w:val="24"/>
        </w:rPr>
        <w:t>В предоставлении муниципальной услуги может быть отказано по следующим основаниям:</w:t>
      </w:r>
    </w:p>
    <w:p w:rsidR="00A42032" w:rsidRDefault="00A42032" w:rsidP="00A42032">
      <w:pPr>
        <w:tabs>
          <w:tab w:val="left" w:pos="900"/>
        </w:tabs>
        <w:spacing w:line="276" w:lineRule="auto"/>
        <w:ind w:firstLine="567"/>
        <w:jc w:val="both"/>
        <w:rPr>
          <w:color w:val="000000"/>
          <w:spacing w:val="-1"/>
          <w:sz w:val="24"/>
          <w:szCs w:val="24"/>
        </w:rPr>
      </w:pPr>
      <w:r>
        <w:rPr>
          <w:color w:val="000000"/>
          <w:spacing w:val="-1"/>
          <w:sz w:val="24"/>
          <w:szCs w:val="24"/>
        </w:rPr>
        <w:t xml:space="preserve">- </w:t>
      </w:r>
      <w:r w:rsidRPr="00FC3354">
        <w:rPr>
          <w:color w:val="000000"/>
          <w:spacing w:val="-1"/>
          <w:sz w:val="24"/>
          <w:szCs w:val="24"/>
        </w:rPr>
        <w:t xml:space="preserve">при предоставлении родителями (законными представителями) документов, не соответствующих </w:t>
      </w:r>
      <w:r>
        <w:rPr>
          <w:color w:val="000000"/>
          <w:spacing w:val="-1"/>
          <w:sz w:val="24"/>
          <w:szCs w:val="24"/>
        </w:rPr>
        <w:t>документам,</w:t>
      </w:r>
      <w:r w:rsidRPr="00A74E3D">
        <w:rPr>
          <w:color w:val="000000"/>
          <w:spacing w:val="-1"/>
          <w:sz w:val="24"/>
          <w:szCs w:val="24"/>
        </w:rPr>
        <w:t xml:space="preserve"> </w:t>
      </w:r>
      <w:r w:rsidRPr="00FC3354">
        <w:rPr>
          <w:color w:val="000000"/>
          <w:spacing w:val="-1"/>
          <w:sz w:val="24"/>
          <w:szCs w:val="24"/>
        </w:rPr>
        <w:t>установленным</w:t>
      </w:r>
      <w:r w:rsidRPr="00A74E3D">
        <w:rPr>
          <w:color w:val="000000"/>
          <w:spacing w:val="-1"/>
          <w:sz w:val="24"/>
          <w:szCs w:val="24"/>
        </w:rPr>
        <w:t xml:space="preserve"> </w:t>
      </w:r>
      <w:r>
        <w:rPr>
          <w:color w:val="000000"/>
          <w:spacing w:val="-1"/>
          <w:sz w:val="24"/>
          <w:szCs w:val="24"/>
        </w:rPr>
        <w:t>в пункте 2.6 регламента</w:t>
      </w:r>
      <w:r w:rsidRPr="00FC3354">
        <w:rPr>
          <w:color w:val="000000"/>
          <w:spacing w:val="-1"/>
          <w:sz w:val="24"/>
          <w:szCs w:val="24"/>
        </w:rPr>
        <w:t>;</w:t>
      </w:r>
    </w:p>
    <w:p w:rsidR="00A42032" w:rsidRPr="00FC3354" w:rsidRDefault="00A42032" w:rsidP="00A42032">
      <w:pPr>
        <w:spacing w:line="276" w:lineRule="auto"/>
        <w:ind w:firstLine="567"/>
        <w:jc w:val="both"/>
        <w:rPr>
          <w:color w:val="000000"/>
          <w:sz w:val="24"/>
          <w:szCs w:val="24"/>
        </w:rPr>
      </w:pPr>
      <w:r>
        <w:rPr>
          <w:color w:val="000000"/>
          <w:sz w:val="24"/>
          <w:szCs w:val="24"/>
        </w:rPr>
        <w:t>-</w:t>
      </w:r>
      <w:r w:rsidRPr="00FC3354">
        <w:rPr>
          <w:color w:val="000000"/>
          <w:sz w:val="24"/>
          <w:szCs w:val="24"/>
        </w:rPr>
        <w:t xml:space="preserve"> подача недостоверных (недостаточных) сведений, препятствующих процедуре идентификации</w:t>
      </w:r>
      <w:r>
        <w:rPr>
          <w:color w:val="000000"/>
          <w:sz w:val="24"/>
          <w:szCs w:val="24"/>
        </w:rPr>
        <w:t xml:space="preserve"> данных </w:t>
      </w:r>
      <w:r w:rsidRPr="00FC3354">
        <w:rPr>
          <w:color w:val="000000"/>
          <w:sz w:val="24"/>
          <w:szCs w:val="24"/>
        </w:rPr>
        <w:t xml:space="preserve"> ребенка;</w:t>
      </w:r>
    </w:p>
    <w:p w:rsidR="00A42032" w:rsidRPr="00FC3354" w:rsidRDefault="00A42032" w:rsidP="00A42032">
      <w:pPr>
        <w:spacing w:line="276" w:lineRule="auto"/>
        <w:ind w:firstLine="567"/>
        <w:jc w:val="both"/>
        <w:rPr>
          <w:color w:val="000000"/>
          <w:sz w:val="24"/>
          <w:szCs w:val="24"/>
        </w:rPr>
      </w:pPr>
      <w:r>
        <w:rPr>
          <w:color w:val="000000"/>
          <w:sz w:val="24"/>
          <w:szCs w:val="24"/>
        </w:rPr>
        <w:t xml:space="preserve">- </w:t>
      </w:r>
      <w:r w:rsidRPr="00FC3354">
        <w:rPr>
          <w:color w:val="000000"/>
          <w:sz w:val="24"/>
          <w:szCs w:val="24"/>
        </w:rPr>
        <w:t>превышение возраста ребенка максимального возраста детей, принимаемых в Учреждения;</w:t>
      </w:r>
    </w:p>
    <w:p w:rsidR="00A42032" w:rsidRDefault="00A42032" w:rsidP="00A42032">
      <w:pPr>
        <w:spacing w:line="276" w:lineRule="auto"/>
        <w:ind w:firstLine="567"/>
        <w:jc w:val="both"/>
        <w:rPr>
          <w:color w:val="000000"/>
          <w:sz w:val="24"/>
          <w:szCs w:val="24"/>
        </w:rPr>
      </w:pPr>
      <w:r>
        <w:rPr>
          <w:color w:val="000000"/>
          <w:sz w:val="24"/>
          <w:szCs w:val="24"/>
        </w:rPr>
        <w:t>- наличие заявления</w:t>
      </w:r>
      <w:r w:rsidRPr="00FC3354">
        <w:rPr>
          <w:color w:val="000000"/>
          <w:sz w:val="24"/>
          <w:szCs w:val="24"/>
        </w:rPr>
        <w:t xml:space="preserve"> родителей (законных представителей) об отказе в получении муниципальной услуги.</w:t>
      </w:r>
    </w:p>
    <w:p w:rsidR="00A42032" w:rsidRPr="00FC3354" w:rsidRDefault="00A42032" w:rsidP="00A42032">
      <w:pPr>
        <w:spacing w:line="276" w:lineRule="auto"/>
        <w:ind w:firstLine="567"/>
        <w:jc w:val="both"/>
        <w:rPr>
          <w:color w:val="000000"/>
          <w:spacing w:val="-1"/>
          <w:sz w:val="24"/>
          <w:szCs w:val="24"/>
        </w:rPr>
      </w:pPr>
      <w:r>
        <w:rPr>
          <w:color w:val="000000"/>
          <w:sz w:val="24"/>
          <w:szCs w:val="24"/>
        </w:rPr>
        <w:t>2.7.2. В предоставлении места в дошкольное образовательное учреждение может быть отказано</w:t>
      </w:r>
      <w:r>
        <w:rPr>
          <w:color w:val="000000"/>
          <w:spacing w:val="-1"/>
          <w:sz w:val="24"/>
          <w:szCs w:val="24"/>
        </w:rPr>
        <w:t xml:space="preserve"> </w:t>
      </w:r>
      <w:r w:rsidRPr="00FC3354">
        <w:rPr>
          <w:color w:val="000000"/>
          <w:spacing w:val="-1"/>
          <w:sz w:val="24"/>
          <w:szCs w:val="24"/>
        </w:rPr>
        <w:t>при отсутствии свободн</w:t>
      </w:r>
      <w:r>
        <w:rPr>
          <w:color w:val="000000"/>
          <w:spacing w:val="-1"/>
          <w:sz w:val="24"/>
          <w:szCs w:val="24"/>
        </w:rPr>
        <w:t>ых мест в нем.</w:t>
      </w:r>
    </w:p>
    <w:p w:rsidR="00A42032" w:rsidRDefault="00A42032" w:rsidP="00A42032">
      <w:pPr>
        <w:tabs>
          <w:tab w:val="left" w:pos="360"/>
        </w:tabs>
        <w:spacing w:line="276" w:lineRule="auto"/>
        <w:ind w:firstLine="567"/>
        <w:jc w:val="both"/>
        <w:rPr>
          <w:color w:val="000000"/>
          <w:spacing w:val="-1"/>
          <w:sz w:val="24"/>
          <w:szCs w:val="24"/>
        </w:rPr>
      </w:pPr>
      <w:r w:rsidRPr="00FC3354">
        <w:rPr>
          <w:color w:val="000000"/>
          <w:spacing w:val="-1"/>
          <w:sz w:val="24"/>
          <w:szCs w:val="24"/>
        </w:rPr>
        <w:t>2.</w:t>
      </w:r>
      <w:r>
        <w:rPr>
          <w:color w:val="000000"/>
          <w:spacing w:val="-1"/>
          <w:sz w:val="24"/>
          <w:szCs w:val="24"/>
        </w:rPr>
        <w:t>7.3</w:t>
      </w:r>
      <w:r w:rsidRPr="00FC3354">
        <w:rPr>
          <w:color w:val="000000"/>
          <w:spacing w:val="-1"/>
          <w:sz w:val="24"/>
          <w:szCs w:val="24"/>
        </w:rPr>
        <w:t>. Оказание муниципальной услуги может быть приостановлено по заявлению родителей (законных представителей).</w:t>
      </w:r>
    </w:p>
    <w:p w:rsidR="00A42032" w:rsidRPr="00FC3354" w:rsidRDefault="00A42032" w:rsidP="00A42032">
      <w:pPr>
        <w:tabs>
          <w:tab w:val="left" w:pos="360"/>
        </w:tabs>
        <w:spacing w:line="276" w:lineRule="auto"/>
        <w:ind w:firstLine="567"/>
        <w:jc w:val="both"/>
        <w:rPr>
          <w:color w:val="000000"/>
          <w:spacing w:val="-1"/>
          <w:sz w:val="24"/>
          <w:szCs w:val="24"/>
        </w:rPr>
      </w:pPr>
    </w:p>
    <w:p w:rsidR="00A42032" w:rsidRDefault="00A42032" w:rsidP="00A42032">
      <w:pPr>
        <w:tabs>
          <w:tab w:val="left" w:pos="360"/>
        </w:tabs>
        <w:spacing w:line="276" w:lineRule="auto"/>
        <w:ind w:firstLine="567"/>
        <w:jc w:val="both"/>
        <w:rPr>
          <w:b/>
          <w:color w:val="000000"/>
          <w:spacing w:val="-1"/>
          <w:sz w:val="24"/>
          <w:szCs w:val="24"/>
        </w:rPr>
      </w:pPr>
      <w:r>
        <w:rPr>
          <w:b/>
          <w:color w:val="000000"/>
          <w:spacing w:val="-1"/>
          <w:sz w:val="24"/>
          <w:szCs w:val="24"/>
        </w:rPr>
        <w:t>2.8. Плата за оказание</w:t>
      </w:r>
      <w:r w:rsidRPr="003A0D86">
        <w:rPr>
          <w:b/>
          <w:color w:val="000000"/>
          <w:spacing w:val="-1"/>
          <w:sz w:val="24"/>
          <w:szCs w:val="24"/>
        </w:rPr>
        <w:t xml:space="preserve"> заявителю </w:t>
      </w:r>
      <w:r>
        <w:rPr>
          <w:b/>
          <w:color w:val="000000"/>
          <w:spacing w:val="-1"/>
          <w:sz w:val="24"/>
          <w:szCs w:val="24"/>
        </w:rPr>
        <w:t xml:space="preserve">муниципальной </w:t>
      </w:r>
      <w:r w:rsidRPr="003A0D86">
        <w:rPr>
          <w:b/>
          <w:color w:val="000000"/>
          <w:spacing w:val="-1"/>
          <w:sz w:val="24"/>
          <w:szCs w:val="24"/>
        </w:rPr>
        <w:t>услуги не взимается.</w:t>
      </w:r>
    </w:p>
    <w:p w:rsidR="00A42032" w:rsidRPr="00A67985" w:rsidRDefault="00A42032" w:rsidP="00A42032">
      <w:pPr>
        <w:tabs>
          <w:tab w:val="left" w:pos="360"/>
        </w:tabs>
        <w:spacing w:line="276" w:lineRule="auto"/>
        <w:ind w:firstLine="567"/>
        <w:jc w:val="both"/>
        <w:rPr>
          <w:b/>
          <w:color w:val="000000"/>
          <w:spacing w:val="-1"/>
          <w:sz w:val="12"/>
          <w:szCs w:val="12"/>
        </w:rPr>
      </w:pPr>
    </w:p>
    <w:p w:rsidR="00A42032" w:rsidRDefault="00A42032" w:rsidP="00A42032">
      <w:pPr>
        <w:tabs>
          <w:tab w:val="left" w:pos="360"/>
        </w:tabs>
        <w:spacing w:line="276" w:lineRule="auto"/>
        <w:ind w:firstLine="567"/>
        <w:jc w:val="both"/>
        <w:rPr>
          <w:color w:val="000000"/>
          <w:spacing w:val="-1"/>
          <w:sz w:val="24"/>
          <w:szCs w:val="24"/>
        </w:rPr>
      </w:pPr>
      <w:r>
        <w:rPr>
          <w:b/>
          <w:color w:val="000000"/>
          <w:spacing w:val="-1"/>
          <w:sz w:val="24"/>
          <w:szCs w:val="24"/>
        </w:rPr>
        <w:t xml:space="preserve">2.9. Максимальный срок ожидания в очереди </w:t>
      </w:r>
      <w:r>
        <w:rPr>
          <w:color w:val="000000"/>
          <w:spacing w:val="-1"/>
          <w:sz w:val="24"/>
          <w:szCs w:val="24"/>
        </w:rPr>
        <w:t>при</w:t>
      </w:r>
      <w:r w:rsidRPr="0073248F">
        <w:rPr>
          <w:color w:val="000000"/>
          <w:spacing w:val="-1"/>
          <w:sz w:val="24"/>
          <w:szCs w:val="24"/>
        </w:rPr>
        <w:t xml:space="preserve"> предоставлении муниципальной услуги составляет </w:t>
      </w:r>
      <w:r>
        <w:rPr>
          <w:color w:val="000000"/>
          <w:spacing w:val="-1"/>
          <w:sz w:val="24"/>
          <w:szCs w:val="24"/>
        </w:rPr>
        <w:t xml:space="preserve">до </w:t>
      </w:r>
      <w:r w:rsidRPr="0073248F">
        <w:rPr>
          <w:color w:val="000000"/>
          <w:spacing w:val="-1"/>
          <w:sz w:val="24"/>
          <w:szCs w:val="24"/>
        </w:rPr>
        <w:t>30 минут.</w:t>
      </w:r>
    </w:p>
    <w:p w:rsidR="00A42032" w:rsidRPr="00A67985" w:rsidRDefault="00A42032" w:rsidP="00A42032">
      <w:pPr>
        <w:tabs>
          <w:tab w:val="left" w:pos="360"/>
        </w:tabs>
        <w:spacing w:line="276" w:lineRule="auto"/>
        <w:ind w:firstLine="567"/>
        <w:jc w:val="both"/>
        <w:rPr>
          <w:color w:val="000000"/>
          <w:spacing w:val="-1"/>
          <w:sz w:val="12"/>
          <w:szCs w:val="12"/>
        </w:rPr>
      </w:pPr>
    </w:p>
    <w:p w:rsidR="00A42032" w:rsidRDefault="00A42032" w:rsidP="00A42032">
      <w:pPr>
        <w:autoSpaceDE w:val="0"/>
        <w:autoSpaceDN w:val="0"/>
        <w:adjustRightInd w:val="0"/>
        <w:spacing w:line="276" w:lineRule="auto"/>
        <w:ind w:firstLine="567"/>
        <w:jc w:val="both"/>
        <w:rPr>
          <w:sz w:val="24"/>
        </w:rPr>
      </w:pPr>
      <w:r>
        <w:rPr>
          <w:b/>
          <w:color w:val="000000"/>
          <w:spacing w:val="-1"/>
          <w:sz w:val="24"/>
          <w:szCs w:val="24"/>
        </w:rPr>
        <w:t>2.10.</w:t>
      </w:r>
      <w:r>
        <w:rPr>
          <w:b/>
          <w:bCs/>
          <w:sz w:val="24"/>
          <w:szCs w:val="24"/>
        </w:rPr>
        <w:t xml:space="preserve"> </w:t>
      </w:r>
      <w:r w:rsidRPr="004B07A3">
        <w:rPr>
          <w:b/>
          <w:sz w:val="24"/>
        </w:rPr>
        <w:t>Длительность административной процедуры:</w:t>
      </w:r>
      <w:r w:rsidRPr="00FC5473">
        <w:rPr>
          <w:sz w:val="24"/>
        </w:rPr>
        <w:t xml:space="preserve"> </w:t>
      </w:r>
      <w:r>
        <w:rPr>
          <w:sz w:val="24"/>
        </w:rPr>
        <w:t xml:space="preserve">регистрация данных детей </w:t>
      </w:r>
      <w:r w:rsidRPr="00FC5473">
        <w:rPr>
          <w:sz w:val="24"/>
        </w:rPr>
        <w:t xml:space="preserve">не должна превышать </w:t>
      </w:r>
      <w:r>
        <w:rPr>
          <w:sz w:val="24"/>
        </w:rPr>
        <w:t>15 минут.</w:t>
      </w:r>
    </w:p>
    <w:p w:rsidR="00A42032" w:rsidRPr="00A67985" w:rsidRDefault="00A42032" w:rsidP="00A42032">
      <w:pPr>
        <w:autoSpaceDE w:val="0"/>
        <w:autoSpaceDN w:val="0"/>
        <w:adjustRightInd w:val="0"/>
        <w:spacing w:line="276" w:lineRule="auto"/>
        <w:ind w:firstLine="567"/>
        <w:jc w:val="both"/>
        <w:rPr>
          <w:sz w:val="12"/>
          <w:szCs w:val="12"/>
        </w:rPr>
      </w:pPr>
    </w:p>
    <w:p w:rsidR="00A42032" w:rsidRPr="0061494A" w:rsidRDefault="00A42032" w:rsidP="00A42032">
      <w:pPr>
        <w:pStyle w:val="1"/>
        <w:spacing w:line="276" w:lineRule="auto"/>
        <w:ind w:firstLine="567"/>
        <w:jc w:val="both"/>
        <w:rPr>
          <w:rFonts w:ascii="Times New Roman" w:hAnsi="Times New Roman" w:cs="Times New Roman"/>
          <w:b/>
          <w:sz w:val="24"/>
          <w:szCs w:val="24"/>
        </w:rPr>
      </w:pPr>
      <w:r w:rsidRPr="00867AA3">
        <w:rPr>
          <w:rFonts w:ascii="Times New Roman" w:hAnsi="Times New Roman" w:cs="Times New Roman"/>
          <w:b/>
          <w:color w:val="000000"/>
          <w:spacing w:val="-1"/>
          <w:sz w:val="24"/>
          <w:szCs w:val="24"/>
        </w:rPr>
        <w:t>2.</w:t>
      </w:r>
      <w:r w:rsidRPr="00867AA3">
        <w:rPr>
          <w:rFonts w:ascii="Times New Roman" w:hAnsi="Times New Roman" w:cs="Times New Roman"/>
          <w:b/>
          <w:sz w:val="24"/>
        </w:rPr>
        <w:t>1</w:t>
      </w:r>
      <w:r>
        <w:rPr>
          <w:rFonts w:ascii="Times New Roman" w:hAnsi="Times New Roman" w:cs="Times New Roman"/>
          <w:b/>
          <w:sz w:val="24"/>
        </w:rPr>
        <w:t>1</w:t>
      </w:r>
      <w:r w:rsidRPr="0061494A">
        <w:rPr>
          <w:rFonts w:ascii="Times New Roman" w:hAnsi="Times New Roman" w:cs="Times New Roman"/>
          <w:sz w:val="24"/>
        </w:rPr>
        <w:t xml:space="preserve">.  </w:t>
      </w:r>
      <w:r w:rsidRPr="0061494A">
        <w:rPr>
          <w:rFonts w:ascii="Times New Roman" w:hAnsi="Times New Roman" w:cs="Times New Roman"/>
          <w:b/>
          <w:sz w:val="24"/>
          <w:szCs w:val="24"/>
        </w:rPr>
        <w:t>Требования к оборудованию мест оказания муниципальной услуги:</w:t>
      </w:r>
    </w:p>
    <w:p w:rsidR="00A42032" w:rsidRPr="00867AA3" w:rsidRDefault="00A42032" w:rsidP="00A42032">
      <w:pPr>
        <w:pStyle w:val="1"/>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7AA3">
        <w:rPr>
          <w:rFonts w:ascii="Times New Roman" w:hAnsi="Times New Roman" w:cs="Times New Roman"/>
          <w:sz w:val="24"/>
          <w:szCs w:val="24"/>
          <w:lang w:eastAsia="ru-RU"/>
        </w:rPr>
        <w:t>Прием граждан для оказания муниципальной услуги осуществляется согласно графику приема, указанному в подразделе 1.3. настоящего административного регламента.</w:t>
      </w:r>
    </w:p>
    <w:p w:rsidR="00A42032" w:rsidRPr="00867AA3" w:rsidRDefault="00A42032" w:rsidP="00A42032">
      <w:pPr>
        <w:pStyle w:val="1"/>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7AA3">
        <w:rPr>
          <w:rFonts w:ascii="Times New Roman" w:hAnsi="Times New Roman" w:cs="Times New Roman"/>
          <w:sz w:val="24"/>
          <w:szCs w:val="24"/>
          <w:lang w:eastAsia="ru-RU"/>
        </w:rPr>
        <w:t xml:space="preserve">Рабочие места муниципальных служащих, ответственных за предоставление муниципальной услуги, оборудуются средствами вычислительной техники  и оргтехникой, позволяющими организовать предоставление муниципальной услуги в полном объеме. </w:t>
      </w:r>
    </w:p>
    <w:p w:rsidR="00A42032" w:rsidRPr="00867AA3" w:rsidRDefault="00A42032" w:rsidP="00A42032">
      <w:pPr>
        <w:pStyle w:val="1"/>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67AA3">
        <w:rPr>
          <w:rFonts w:ascii="Times New Roman" w:hAnsi="Times New Roman" w:cs="Times New Roman"/>
          <w:sz w:val="24"/>
          <w:szCs w:val="24"/>
          <w:lang w:eastAsia="ru-RU"/>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42032" w:rsidRPr="00867AA3" w:rsidRDefault="00A42032" w:rsidP="00A42032">
      <w:pPr>
        <w:spacing w:line="276" w:lineRule="auto"/>
        <w:ind w:firstLine="567"/>
        <w:jc w:val="both"/>
        <w:rPr>
          <w:sz w:val="24"/>
          <w:szCs w:val="24"/>
        </w:rPr>
      </w:pPr>
      <w:r>
        <w:rPr>
          <w:sz w:val="24"/>
          <w:szCs w:val="28"/>
        </w:rPr>
        <w:t xml:space="preserve"> </w:t>
      </w:r>
      <w:r w:rsidRPr="00867AA3">
        <w:rPr>
          <w:sz w:val="24"/>
          <w:szCs w:val="28"/>
        </w:rPr>
        <w:t>Для ожидания приема гражданам отводится специальное место, оборудованное стульями.</w:t>
      </w:r>
    </w:p>
    <w:p w:rsidR="00A42032" w:rsidRPr="00A67985" w:rsidRDefault="00A42032" w:rsidP="00A42032">
      <w:pPr>
        <w:autoSpaceDE w:val="0"/>
        <w:autoSpaceDN w:val="0"/>
        <w:adjustRightInd w:val="0"/>
        <w:spacing w:line="276" w:lineRule="auto"/>
        <w:ind w:firstLine="567"/>
        <w:jc w:val="both"/>
        <w:rPr>
          <w:b/>
          <w:sz w:val="12"/>
          <w:szCs w:val="12"/>
        </w:rPr>
      </w:pPr>
      <w:r w:rsidRPr="00867AA3">
        <w:rPr>
          <w:b/>
          <w:sz w:val="24"/>
        </w:rPr>
        <w:t xml:space="preserve"> </w:t>
      </w:r>
    </w:p>
    <w:p w:rsidR="00A42032" w:rsidRDefault="00A42032" w:rsidP="00A42032">
      <w:pPr>
        <w:autoSpaceDE w:val="0"/>
        <w:autoSpaceDN w:val="0"/>
        <w:adjustRightInd w:val="0"/>
        <w:spacing w:line="276" w:lineRule="auto"/>
        <w:ind w:firstLine="567"/>
        <w:jc w:val="both"/>
        <w:rPr>
          <w:b/>
          <w:sz w:val="24"/>
        </w:rPr>
      </w:pPr>
      <w:r>
        <w:rPr>
          <w:b/>
          <w:sz w:val="24"/>
        </w:rPr>
        <w:t>2.12</w:t>
      </w:r>
      <w:r w:rsidRPr="0083086E">
        <w:rPr>
          <w:b/>
          <w:sz w:val="24"/>
        </w:rPr>
        <w:t>. Показатели  доступности</w:t>
      </w:r>
      <w:r>
        <w:rPr>
          <w:b/>
          <w:sz w:val="24"/>
        </w:rPr>
        <w:t xml:space="preserve"> и качества муниципальных услуг:</w:t>
      </w:r>
    </w:p>
    <w:p w:rsidR="00A42032" w:rsidRPr="00024652" w:rsidRDefault="00A42032" w:rsidP="00A42032">
      <w:pPr>
        <w:autoSpaceDE w:val="0"/>
        <w:autoSpaceDN w:val="0"/>
        <w:adjustRightInd w:val="0"/>
        <w:spacing w:line="276" w:lineRule="auto"/>
        <w:ind w:firstLine="567"/>
        <w:jc w:val="both"/>
        <w:rPr>
          <w:b/>
          <w:sz w:val="24"/>
        </w:rPr>
      </w:pPr>
      <w:r>
        <w:rPr>
          <w:color w:val="000000"/>
          <w:sz w:val="24"/>
          <w:szCs w:val="24"/>
        </w:rPr>
        <w:t>1.</w:t>
      </w:r>
      <w:r w:rsidRPr="00024652">
        <w:rPr>
          <w:color w:val="000000"/>
          <w:sz w:val="24"/>
          <w:szCs w:val="24"/>
        </w:rPr>
        <w:t xml:space="preserve"> соблюдение сроков приема и рассмотрения документов;</w:t>
      </w:r>
    </w:p>
    <w:p w:rsidR="00A42032" w:rsidRPr="00024652" w:rsidRDefault="00A42032" w:rsidP="00A42032">
      <w:pPr>
        <w:spacing w:line="276" w:lineRule="auto"/>
        <w:ind w:firstLine="567"/>
        <w:jc w:val="both"/>
        <w:rPr>
          <w:color w:val="000000"/>
          <w:sz w:val="24"/>
          <w:szCs w:val="24"/>
        </w:rPr>
      </w:pPr>
      <w:r>
        <w:rPr>
          <w:color w:val="000000"/>
          <w:sz w:val="24"/>
          <w:szCs w:val="24"/>
        </w:rPr>
        <w:t xml:space="preserve">2. </w:t>
      </w:r>
      <w:r w:rsidRPr="00024652">
        <w:rPr>
          <w:color w:val="000000"/>
          <w:sz w:val="24"/>
          <w:szCs w:val="24"/>
        </w:rPr>
        <w:t>соблюдение срока получения результата муниципальной услуги;</w:t>
      </w:r>
    </w:p>
    <w:p w:rsidR="00A42032" w:rsidRPr="00024652" w:rsidRDefault="00A42032" w:rsidP="00A42032">
      <w:pPr>
        <w:spacing w:line="276" w:lineRule="auto"/>
        <w:ind w:firstLine="567"/>
        <w:jc w:val="both"/>
        <w:rPr>
          <w:color w:val="000000"/>
          <w:sz w:val="24"/>
          <w:szCs w:val="24"/>
        </w:rPr>
      </w:pPr>
      <w:r>
        <w:rPr>
          <w:color w:val="000000"/>
          <w:sz w:val="24"/>
          <w:szCs w:val="24"/>
        </w:rPr>
        <w:t>3. отсутствие</w:t>
      </w:r>
      <w:r w:rsidRPr="00024652">
        <w:rPr>
          <w:color w:val="000000"/>
          <w:sz w:val="24"/>
          <w:szCs w:val="24"/>
        </w:rPr>
        <w:t xml:space="preserve"> прецедентов (обоснованных жало</w:t>
      </w:r>
      <w:r>
        <w:rPr>
          <w:color w:val="000000"/>
          <w:sz w:val="24"/>
          <w:szCs w:val="24"/>
        </w:rPr>
        <w:t>б) на нарушение административного регламента предоставления муниципальной</w:t>
      </w:r>
      <w:r w:rsidRPr="00024652">
        <w:rPr>
          <w:color w:val="000000"/>
          <w:sz w:val="24"/>
          <w:szCs w:val="24"/>
        </w:rPr>
        <w:t xml:space="preserve"> услуг</w:t>
      </w:r>
      <w:r>
        <w:rPr>
          <w:color w:val="000000"/>
          <w:sz w:val="24"/>
          <w:szCs w:val="24"/>
        </w:rPr>
        <w:t>и</w:t>
      </w:r>
      <w:r w:rsidRPr="00024652">
        <w:rPr>
          <w:color w:val="000000"/>
          <w:sz w:val="24"/>
          <w:szCs w:val="24"/>
        </w:rPr>
        <w:t>, совершенных должностными лицами, ответственными за предоставление муниципальной услуги.</w:t>
      </w:r>
    </w:p>
    <w:p w:rsidR="00A42032" w:rsidRPr="00A67985" w:rsidRDefault="00A42032" w:rsidP="00A42032">
      <w:pPr>
        <w:spacing w:line="276" w:lineRule="auto"/>
        <w:ind w:firstLine="567"/>
        <w:jc w:val="both"/>
        <w:rPr>
          <w:color w:val="000000"/>
          <w:spacing w:val="-1"/>
          <w:sz w:val="12"/>
          <w:szCs w:val="12"/>
        </w:rPr>
      </w:pPr>
    </w:p>
    <w:p w:rsidR="00A42032" w:rsidRDefault="00A42032" w:rsidP="00A42032">
      <w:pPr>
        <w:spacing w:line="276" w:lineRule="auto"/>
        <w:ind w:firstLine="567"/>
        <w:jc w:val="both"/>
        <w:rPr>
          <w:b/>
          <w:bCs/>
          <w:sz w:val="24"/>
          <w:szCs w:val="24"/>
        </w:rPr>
      </w:pPr>
      <w:r>
        <w:rPr>
          <w:b/>
          <w:bCs/>
          <w:sz w:val="24"/>
          <w:szCs w:val="24"/>
        </w:rPr>
        <w:t>3. Состав, последовательность и сроки выполнения административных процедур, требования к порядку их выполнения</w:t>
      </w:r>
      <w:r w:rsidRPr="002A2BEE">
        <w:rPr>
          <w:b/>
          <w:bCs/>
          <w:sz w:val="24"/>
          <w:szCs w:val="24"/>
        </w:rPr>
        <w:t xml:space="preserve"> при </w:t>
      </w:r>
      <w:r>
        <w:rPr>
          <w:b/>
          <w:bCs/>
          <w:sz w:val="24"/>
          <w:szCs w:val="24"/>
        </w:rPr>
        <w:t>предоставлении</w:t>
      </w:r>
      <w:r w:rsidRPr="002A2BEE">
        <w:rPr>
          <w:b/>
          <w:bCs/>
          <w:sz w:val="24"/>
          <w:szCs w:val="24"/>
        </w:rPr>
        <w:t xml:space="preserve"> муниципальной услуги</w:t>
      </w:r>
    </w:p>
    <w:p w:rsidR="00A42032" w:rsidRPr="00A67985" w:rsidRDefault="00A42032" w:rsidP="00A42032">
      <w:pPr>
        <w:spacing w:line="276" w:lineRule="auto"/>
        <w:ind w:firstLine="567"/>
        <w:jc w:val="both"/>
        <w:rPr>
          <w:b/>
          <w:bCs/>
          <w:sz w:val="12"/>
          <w:szCs w:val="12"/>
        </w:rPr>
      </w:pPr>
    </w:p>
    <w:p w:rsidR="00A42032" w:rsidRDefault="00A42032" w:rsidP="00A42032">
      <w:pPr>
        <w:spacing w:line="276" w:lineRule="auto"/>
        <w:ind w:firstLine="567"/>
        <w:jc w:val="both"/>
        <w:rPr>
          <w:b/>
          <w:sz w:val="24"/>
          <w:szCs w:val="24"/>
        </w:rPr>
      </w:pPr>
      <w:r w:rsidRPr="004B07A3">
        <w:rPr>
          <w:b/>
          <w:sz w:val="24"/>
        </w:rPr>
        <w:t>3.1.</w:t>
      </w:r>
      <w:r w:rsidRPr="004B07A3">
        <w:rPr>
          <w:b/>
          <w:sz w:val="24"/>
          <w:szCs w:val="24"/>
        </w:rPr>
        <w:t xml:space="preserve"> Основанием для начала исполнения муниципальной услуги</w:t>
      </w:r>
    </w:p>
    <w:p w:rsidR="00A42032" w:rsidRPr="0079735E" w:rsidRDefault="00A42032" w:rsidP="00A42032">
      <w:pPr>
        <w:spacing w:line="276" w:lineRule="auto"/>
        <w:ind w:firstLine="567"/>
        <w:jc w:val="both"/>
        <w:rPr>
          <w:color w:val="000000"/>
          <w:spacing w:val="-1"/>
          <w:sz w:val="24"/>
          <w:szCs w:val="24"/>
        </w:rPr>
      </w:pPr>
      <w:r>
        <w:rPr>
          <w:color w:val="000000"/>
          <w:spacing w:val="-1"/>
          <w:sz w:val="24"/>
          <w:szCs w:val="24"/>
        </w:rPr>
        <w:t>- в части постановки на учет</w:t>
      </w:r>
      <w:r w:rsidRPr="0079735E">
        <w:rPr>
          <w:color w:val="000000"/>
          <w:spacing w:val="-1"/>
          <w:sz w:val="24"/>
          <w:szCs w:val="24"/>
        </w:rPr>
        <w:t xml:space="preserve"> осущ</w:t>
      </w:r>
      <w:r>
        <w:rPr>
          <w:color w:val="000000"/>
          <w:spacing w:val="-1"/>
          <w:sz w:val="24"/>
          <w:szCs w:val="24"/>
        </w:rPr>
        <w:t xml:space="preserve">ествляется </w:t>
      </w:r>
      <w:r w:rsidRPr="0079735E">
        <w:rPr>
          <w:color w:val="000000"/>
          <w:spacing w:val="-1"/>
          <w:sz w:val="24"/>
          <w:szCs w:val="24"/>
        </w:rPr>
        <w:t>с момента з</w:t>
      </w:r>
      <w:r>
        <w:rPr>
          <w:color w:val="000000"/>
          <w:spacing w:val="-1"/>
          <w:sz w:val="24"/>
          <w:szCs w:val="24"/>
        </w:rPr>
        <w:t xml:space="preserve">аполнения заявления на Портале </w:t>
      </w:r>
      <w:r w:rsidRPr="0079735E">
        <w:rPr>
          <w:color w:val="000000"/>
          <w:spacing w:val="-1"/>
          <w:sz w:val="24"/>
          <w:szCs w:val="24"/>
        </w:rPr>
        <w:t xml:space="preserve">или  личного обращения в Комитет образования для заполнения заявления в АИС; </w:t>
      </w:r>
    </w:p>
    <w:p w:rsidR="00A42032" w:rsidRPr="0079735E" w:rsidRDefault="00A42032" w:rsidP="00A42032">
      <w:pPr>
        <w:spacing w:line="276" w:lineRule="auto"/>
        <w:ind w:firstLine="567"/>
        <w:jc w:val="both"/>
        <w:rPr>
          <w:color w:val="000000"/>
          <w:spacing w:val="-1"/>
          <w:sz w:val="24"/>
          <w:szCs w:val="24"/>
        </w:rPr>
      </w:pPr>
      <w:r w:rsidRPr="0079735E">
        <w:rPr>
          <w:color w:val="000000"/>
          <w:spacing w:val="-1"/>
          <w:sz w:val="24"/>
          <w:szCs w:val="24"/>
        </w:rPr>
        <w:t>- в част</w:t>
      </w:r>
      <w:r>
        <w:rPr>
          <w:color w:val="000000"/>
          <w:spacing w:val="-1"/>
          <w:sz w:val="24"/>
          <w:szCs w:val="24"/>
        </w:rPr>
        <w:t>и зачисления детей в Учреждения</w:t>
      </w:r>
      <w:r w:rsidRPr="0079735E">
        <w:rPr>
          <w:color w:val="000000"/>
          <w:spacing w:val="-1"/>
          <w:sz w:val="24"/>
          <w:szCs w:val="24"/>
        </w:rPr>
        <w:t xml:space="preserve"> после информирования заявителя о направлении в Учреждение и</w:t>
      </w:r>
      <w:r w:rsidRPr="0079735E">
        <w:rPr>
          <w:color w:val="000000"/>
          <w:sz w:val="24"/>
          <w:szCs w:val="24"/>
        </w:rPr>
        <w:t xml:space="preserve"> личное обращени</w:t>
      </w:r>
      <w:r>
        <w:rPr>
          <w:color w:val="000000"/>
          <w:sz w:val="24"/>
          <w:szCs w:val="24"/>
        </w:rPr>
        <w:t>е в Учреждение с предоставлением</w:t>
      </w:r>
      <w:r w:rsidRPr="0079735E">
        <w:rPr>
          <w:color w:val="000000"/>
          <w:sz w:val="24"/>
          <w:szCs w:val="24"/>
        </w:rPr>
        <w:t xml:space="preserve"> документов, необходимых для исполнения муниципальной услуги и указанных в пункте 2.6.настоящего административного регламента.</w:t>
      </w:r>
      <w:r w:rsidRPr="0079735E">
        <w:rPr>
          <w:color w:val="000000"/>
          <w:sz w:val="24"/>
        </w:rPr>
        <w:t xml:space="preserve">  </w:t>
      </w:r>
    </w:p>
    <w:p w:rsidR="00A42032" w:rsidRDefault="00A42032" w:rsidP="00A42032">
      <w:pPr>
        <w:spacing w:line="276" w:lineRule="auto"/>
        <w:ind w:firstLine="567"/>
        <w:jc w:val="both"/>
        <w:rPr>
          <w:sz w:val="24"/>
          <w:szCs w:val="24"/>
        </w:rPr>
      </w:pPr>
      <w:r>
        <w:rPr>
          <w:bCs/>
          <w:sz w:val="24"/>
          <w:szCs w:val="24"/>
        </w:rPr>
        <w:t xml:space="preserve">3.1.1. </w:t>
      </w:r>
      <w:r w:rsidRPr="00FC5473">
        <w:rPr>
          <w:sz w:val="24"/>
        </w:rPr>
        <w:t xml:space="preserve">Предоставление муниципальной услуги </w:t>
      </w:r>
      <w:r w:rsidRPr="00FC5473">
        <w:rPr>
          <w:sz w:val="24"/>
          <w:szCs w:val="24"/>
        </w:rPr>
        <w:t>включает в себя следующие административные процедуры</w:t>
      </w:r>
      <w:r>
        <w:rPr>
          <w:sz w:val="24"/>
          <w:szCs w:val="24"/>
        </w:rPr>
        <w:t xml:space="preserve">: </w:t>
      </w:r>
    </w:p>
    <w:p w:rsidR="00A42032" w:rsidRPr="00FE4C9C" w:rsidRDefault="00A42032" w:rsidP="00A42032">
      <w:pPr>
        <w:spacing w:line="276" w:lineRule="auto"/>
        <w:ind w:firstLine="567"/>
        <w:jc w:val="both"/>
        <w:rPr>
          <w:color w:val="000000"/>
          <w:sz w:val="24"/>
          <w:szCs w:val="24"/>
        </w:rPr>
      </w:pPr>
      <w:r>
        <w:rPr>
          <w:color w:val="000000"/>
          <w:sz w:val="24"/>
          <w:szCs w:val="24"/>
        </w:rPr>
        <w:t xml:space="preserve">- </w:t>
      </w:r>
      <w:r w:rsidRPr="00FE4C9C">
        <w:rPr>
          <w:color w:val="000000"/>
          <w:sz w:val="24"/>
          <w:szCs w:val="24"/>
        </w:rPr>
        <w:t>постановка на учет (регистрация в автоматизированной инфор</w:t>
      </w:r>
      <w:r>
        <w:rPr>
          <w:color w:val="000000"/>
          <w:sz w:val="24"/>
          <w:szCs w:val="24"/>
        </w:rPr>
        <w:t>мационной системе «Электронный Д</w:t>
      </w:r>
      <w:r w:rsidRPr="00FE4C9C">
        <w:rPr>
          <w:color w:val="000000"/>
          <w:sz w:val="24"/>
          <w:szCs w:val="24"/>
        </w:rPr>
        <w:t xml:space="preserve">етский сад» (далее - </w:t>
      </w:r>
      <w:r>
        <w:rPr>
          <w:color w:val="000000"/>
          <w:sz w:val="24"/>
          <w:szCs w:val="24"/>
        </w:rPr>
        <w:t>АИС</w:t>
      </w:r>
      <w:r w:rsidRPr="00FE4C9C">
        <w:rPr>
          <w:color w:val="000000"/>
          <w:sz w:val="24"/>
          <w:szCs w:val="24"/>
        </w:rPr>
        <w:t>) заявления для постановки на учет);</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 направление и  </w:t>
      </w:r>
      <w:r w:rsidRPr="00B63186">
        <w:rPr>
          <w:color w:val="000000"/>
          <w:sz w:val="24"/>
          <w:szCs w:val="24"/>
        </w:rPr>
        <w:t>зачисление в Учреждение.</w:t>
      </w:r>
    </w:p>
    <w:p w:rsidR="00A42032" w:rsidRPr="00B63186" w:rsidRDefault="00A42032" w:rsidP="00A42032">
      <w:pPr>
        <w:spacing w:line="276" w:lineRule="auto"/>
        <w:ind w:firstLine="567"/>
        <w:jc w:val="both"/>
        <w:rPr>
          <w:color w:val="000000"/>
          <w:sz w:val="24"/>
          <w:szCs w:val="24"/>
        </w:rPr>
      </w:pPr>
      <w:r>
        <w:rPr>
          <w:color w:val="000000"/>
          <w:sz w:val="24"/>
          <w:szCs w:val="24"/>
        </w:rPr>
        <w:t xml:space="preserve">3.1.2. </w:t>
      </w:r>
      <w:r w:rsidRPr="00B63186">
        <w:rPr>
          <w:color w:val="000000"/>
          <w:sz w:val="24"/>
          <w:szCs w:val="24"/>
        </w:rPr>
        <w:t>Постановка на учёт.</w:t>
      </w:r>
    </w:p>
    <w:p w:rsidR="00A42032" w:rsidRPr="00FE4C9C" w:rsidRDefault="00A42032" w:rsidP="00A42032">
      <w:pPr>
        <w:spacing w:line="276" w:lineRule="auto"/>
        <w:ind w:firstLine="567"/>
        <w:jc w:val="both"/>
        <w:rPr>
          <w:color w:val="000000"/>
          <w:sz w:val="24"/>
          <w:szCs w:val="24"/>
        </w:rPr>
      </w:pPr>
      <w:r w:rsidRPr="00FE4C9C">
        <w:rPr>
          <w:color w:val="000000"/>
          <w:sz w:val="24"/>
          <w:szCs w:val="24"/>
        </w:rPr>
        <w:lastRenderedPageBreak/>
        <w:t>Заполнение родителями (законными представителями) заявления для постановки на учет по устройству в Учреждение осуществляется:</w:t>
      </w:r>
    </w:p>
    <w:p w:rsidR="00A42032" w:rsidRPr="00E607DD" w:rsidRDefault="00A42032" w:rsidP="00A42032">
      <w:pPr>
        <w:spacing w:line="276" w:lineRule="auto"/>
        <w:ind w:firstLine="567"/>
        <w:jc w:val="both"/>
        <w:rPr>
          <w:color w:val="000000"/>
          <w:sz w:val="24"/>
          <w:szCs w:val="24"/>
        </w:rPr>
      </w:pPr>
      <w:r>
        <w:rPr>
          <w:color w:val="000000"/>
          <w:sz w:val="24"/>
          <w:szCs w:val="24"/>
        </w:rPr>
        <w:t xml:space="preserve">- </w:t>
      </w:r>
      <w:r w:rsidRPr="00E607DD">
        <w:rPr>
          <w:color w:val="000000"/>
          <w:sz w:val="24"/>
          <w:szCs w:val="24"/>
        </w:rPr>
        <w:t xml:space="preserve">через портал государственных и муниципальных услуг Ленинградской области в </w:t>
      </w:r>
      <w:r w:rsidRPr="00E607DD">
        <w:rPr>
          <w:color w:val="000000"/>
          <w:spacing w:val="-1"/>
          <w:sz w:val="24"/>
          <w:szCs w:val="24"/>
        </w:rPr>
        <w:t>сфере образования Ленинградской области «Электронный Детский сад»  (http://47detsad.ru/ )</w:t>
      </w:r>
      <w:r w:rsidRPr="00E607DD">
        <w:rPr>
          <w:color w:val="000000"/>
          <w:sz w:val="24"/>
          <w:szCs w:val="24"/>
        </w:rPr>
        <w:t>;</w:t>
      </w:r>
    </w:p>
    <w:p w:rsidR="00A42032" w:rsidRDefault="00A42032" w:rsidP="00A42032">
      <w:pPr>
        <w:spacing w:line="276" w:lineRule="auto"/>
        <w:ind w:firstLine="567"/>
        <w:jc w:val="both"/>
        <w:rPr>
          <w:color w:val="000000"/>
          <w:sz w:val="24"/>
          <w:szCs w:val="24"/>
        </w:rPr>
      </w:pPr>
      <w:r>
        <w:rPr>
          <w:color w:val="000000"/>
          <w:sz w:val="24"/>
          <w:szCs w:val="24"/>
        </w:rPr>
        <w:t xml:space="preserve">- </w:t>
      </w:r>
      <w:r w:rsidRPr="00FE4C9C">
        <w:rPr>
          <w:color w:val="000000"/>
          <w:sz w:val="24"/>
          <w:szCs w:val="24"/>
        </w:rPr>
        <w:t xml:space="preserve">при личном обращении в </w:t>
      </w:r>
      <w:r>
        <w:rPr>
          <w:color w:val="000000"/>
          <w:sz w:val="24"/>
          <w:szCs w:val="24"/>
        </w:rPr>
        <w:t xml:space="preserve">Комитет образования Сосновоборского городского округа </w:t>
      </w:r>
      <w:r>
        <w:rPr>
          <w:color w:val="000000"/>
          <w:spacing w:val="-1"/>
          <w:sz w:val="24"/>
          <w:szCs w:val="24"/>
        </w:rPr>
        <w:t>для заполнения заявления в АИС</w:t>
      </w:r>
      <w:r>
        <w:rPr>
          <w:color w:val="000000"/>
          <w:sz w:val="24"/>
          <w:szCs w:val="24"/>
        </w:rPr>
        <w:t>.</w:t>
      </w:r>
    </w:p>
    <w:p w:rsidR="00A42032" w:rsidRPr="00FE4C9C" w:rsidRDefault="00A42032" w:rsidP="00A42032">
      <w:pPr>
        <w:spacing w:line="276" w:lineRule="auto"/>
        <w:ind w:firstLine="567"/>
        <w:jc w:val="both"/>
        <w:rPr>
          <w:color w:val="000000"/>
          <w:sz w:val="24"/>
          <w:szCs w:val="24"/>
        </w:rPr>
      </w:pPr>
      <w:r w:rsidRPr="00FE4C9C">
        <w:rPr>
          <w:color w:val="000000"/>
          <w:sz w:val="24"/>
          <w:szCs w:val="24"/>
        </w:rPr>
        <w:t>Прием заявл</w:t>
      </w:r>
      <w:r>
        <w:rPr>
          <w:color w:val="000000"/>
          <w:sz w:val="24"/>
          <w:szCs w:val="24"/>
        </w:rPr>
        <w:t xml:space="preserve">ений и его регистрация в АИС </w:t>
      </w:r>
      <w:r w:rsidRPr="00FE4C9C">
        <w:rPr>
          <w:color w:val="000000"/>
          <w:sz w:val="24"/>
          <w:szCs w:val="24"/>
        </w:rPr>
        <w:t xml:space="preserve"> осуществляется в течение всего года</w:t>
      </w:r>
      <w:r>
        <w:rPr>
          <w:color w:val="000000"/>
          <w:sz w:val="24"/>
          <w:szCs w:val="24"/>
        </w:rPr>
        <w:t xml:space="preserve"> в приемные часы</w:t>
      </w:r>
      <w:r w:rsidRPr="00FE4C9C">
        <w:rPr>
          <w:color w:val="000000"/>
          <w:sz w:val="24"/>
          <w:szCs w:val="24"/>
        </w:rPr>
        <w:t>.</w:t>
      </w:r>
    </w:p>
    <w:p w:rsidR="00A42032" w:rsidRDefault="00A42032" w:rsidP="00A42032">
      <w:pPr>
        <w:spacing w:line="276" w:lineRule="auto"/>
        <w:ind w:firstLine="567"/>
        <w:jc w:val="both"/>
        <w:rPr>
          <w:color w:val="000000"/>
          <w:sz w:val="24"/>
          <w:szCs w:val="24"/>
        </w:rPr>
      </w:pPr>
      <w:r w:rsidRPr="00FE4C9C">
        <w:rPr>
          <w:color w:val="000000"/>
          <w:sz w:val="24"/>
          <w:szCs w:val="24"/>
        </w:rPr>
        <w:t xml:space="preserve">При обращении в </w:t>
      </w:r>
      <w:r>
        <w:rPr>
          <w:color w:val="000000"/>
          <w:sz w:val="24"/>
          <w:szCs w:val="24"/>
        </w:rPr>
        <w:t xml:space="preserve">Комитет образования </w:t>
      </w:r>
      <w:r w:rsidRPr="00FE4C9C">
        <w:rPr>
          <w:color w:val="000000"/>
          <w:sz w:val="24"/>
          <w:szCs w:val="24"/>
        </w:rPr>
        <w:t xml:space="preserve"> внесение данных заявления в </w:t>
      </w:r>
      <w:r>
        <w:rPr>
          <w:color w:val="000000"/>
          <w:sz w:val="24"/>
          <w:szCs w:val="24"/>
        </w:rPr>
        <w:t>АИС</w:t>
      </w:r>
      <w:r w:rsidRPr="00FE4C9C">
        <w:rPr>
          <w:color w:val="000000"/>
          <w:sz w:val="24"/>
          <w:szCs w:val="24"/>
        </w:rPr>
        <w:t xml:space="preserve"> осуществляет </w:t>
      </w:r>
      <w:r>
        <w:rPr>
          <w:color w:val="000000"/>
          <w:sz w:val="24"/>
          <w:szCs w:val="24"/>
        </w:rPr>
        <w:t>специалист</w:t>
      </w:r>
      <w:r w:rsidRPr="00FE4C9C">
        <w:rPr>
          <w:color w:val="000000"/>
          <w:sz w:val="24"/>
          <w:szCs w:val="24"/>
        </w:rPr>
        <w:t xml:space="preserve">, </w:t>
      </w:r>
      <w:r>
        <w:rPr>
          <w:color w:val="000000"/>
          <w:sz w:val="24"/>
          <w:szCs w:val="24"/>
        </w:rPr>
        <w:t xml:space="preserve">являющимся  ответственным исполнителем.  Внесение данных в АИС осуществляется </w:t>
      </w:r>
      <w:r w:rsidRPr="00FE4C9C">
        <w:rPr>
          <w:color w:val="000000"/>
          <w:sz w:val="24"/>
          <w:szCs w:val="24"/>
        </w:rPr>
        <w:t xml:space="preserve"> с момента обращения Заявителя.</w:t>
      </w:r>
    </w:p>
    <w:p w:rsidR="00A42032" w:rsidRPr="00FE4C9C" w:rsidRDefault="00A42032" w:rsidP="00A42032">
      <w:pPr>
        <w:spacing w:line="276" w:lineRule="auto"/>
        <w:ind w:firstLine="567"/>
        <w:jc w:val="both"/>
        <w:rPr>
          <w:color w:val="000000"/>
          <w:sz w:val="24"/>
          <w:szCs w:val="24"/>
        </w:rPr>
      </w:pPr>
      <w:r w:rsidRPr="00FE4C9C">
        <w:rPr>
          <w:color w:val="000000"/>
          <w:sz w:val="24"/>
          <w:szCs w:val="24"/>
        </w:rPr>
        <w:t xml:space="preserve">При заполнении заявления родители (законные представители) дают </w:t>
      </w:r>
      <w:r w:rsidRPr="00FE4C9C">
        <w:rPr>
          <w:color w:val="000000"/>
          <w:sz w:val="24"/>
          <w:szCs w:val="24"/>
          <w:u w:val="single"/>
        </w:rPr>
        <w:t>согласие</w:t>
      </w:r>
      <w:r w:rsidRPr="00FE4C9C">
        <w:rPr>
          <w:color w:val="000000"/>
          <w:sz w:val="24"/>
          <w:szCs w:val="24"/>
        </w:rPr>
        <w:t xml:space="preserve"> на обработку пер</w:t>
      </w:r>
      <w:r>
        <w:rPr>
          <w:color w:val="000000"/>
          <w:sz w:val="24"/>
          <w:szCs w:val="24"/>
        </w:rPr>
        <w:t>сональных данных (Приложение № 2 к административному регламенту)</w:t>
      </w:r>
      <w:r w:rsidRPr="00FE4C9C">
        <w:rPr>
          <w:color w:val="000000"/>
          <w:sz w:val="24"/>
          <w:szCs w:val="24"/>
        </w:rPr>
        <w:t>.</w:t>
      </w:r>
    </w:p>
    <w:p w:rsidR="00A42032" w:rsidRPr="0080614D" w:rsidRDefault="00A42032" w:rsidP="00A42032">
      <w:pPr>
        <w:spacing w:line="276" w:lineRule="auto"/>
        <w:ind w:firstLine="567"/>
        <w:jc w:val="both"/>
        <w:rPr>
          <w:sz w:val="24"/>
          <w:szCs w:val="24"/>
        </w:rPr>
      </w:pPr>
      <w:r w:rsidRPr="0080614D">
        <w:rPr>
          <w:sz w:val="24"/>
          <w:szCs w:val="24"/>
        </w:rPr>
        <w:t>3.1.3. При подаче заявления на портале государственных услуг «Электронный детский сад» для постановки на учёт в АИС заявлению в течение 10 рабочих дней присваивается статус «Подтверждение документов». Заявителю в течение 30 дней необходимо явиться в приемные часы в Комитет образования для подтверждения документов. После подтве</w:t>
      </w:r>
      <w:r>
        <w:rPr>
          <w:sz w:val="24"/>
          <w:szCs w:val="24"/>
        </w:rPr>
        <w:t xml:space="preserve">рждения документов Заявителем, </w:t>
      </w:r>
      <w:r w:rsidRPr="0080614D">
        <w:rPr>
          <w:sz w:val="24"/>
          <w:szCs w:val="24"/>
        </w:rPr>
        <w:t xml:space="preserve">сотрудник </w:t>
      </w:r>
      <w:r>
        <w:rPr>
          <w:sz w:val="24"/>
          <w:szCs w:val="24"/>
        </w:rPr>
        <w:t xml:space="preserve">незамедлительно </w:t>
      </w:r>
      <w:r w:rsidRPr="0080614D">
        <w:rPr>
          <w:sz w:val="24"/>
          <w:szCs w:val="24"/>
        </w:rPr>
        <w:t xml:space="preserve">присваивает заявлению в АИС статус «Зарегистрировано» со дня подачи заявления. </w:t>
      </w:r>
    </w:p>
    <w:p w:rsidR="00A42032" w:rsidRPr="0080614D" w:rsidRDefault="00A42032" w:rsidP="00A42032">
      <w:pPr>
        <w:spacing w:line="276" w:lineRule="auto"/>
        <w:ind w:firstLine="567"/>
        <w:jc w:val="both"/>
        <w:rPr>
          <w:sz w:val="24"/>
          <w:szCs w:val="24"/>
        </w:rPr>
      </w:pPr>
      <w:r w:rsidRPr="0080614D">
        <w:rPr>
          <w:sz w:val="24"/>
          <w:szCs w:val="24"/>
        </w:rPr>
        <w:t>3.1.4. В случае если Заявитель имеет преимущественное право на первоочередное зачисление в Учреждение, его заявлению присваивается статус «Подтверждение документов». Заявителю в течение 30 дней необходимо представить в приемные часы в Комитет образования для подтверждения документов оригинал документа, подтверждающего льготу, а также его копию. Копия документа, подтверждающего льготу, хранится в Комитете образования до зачисления ребенка в Учреждение или до даты отказа в предоставлении муниципальной услуги. После подтверждения документов Заявителем сотрудник в течение 10 рабочих дней со дня подтверждения документов присваивает заявлению статус «Зарегистрировано» со дня подачи заявления. (Льготные категории Приложение № 3 к административному регламенту).</w:t>
      </w:r>
    </w:p>
    <w:p w:rsidR="00A42032" w:rsidRPr="0080614D" w:rsidRDefault="00A42032" w:rsidP="00A42032">
      <w:pPr>
        <w:spacing w:line="276" w:lineRule="auto"/>
        <w:ind w:firstLine="567"/>
        <w:jc w:val="both"/>
        <w:rPr>
          <w:sz w:val="24"/>
          <w:szCs w:val="24"/>
        </w:rPr>
      </w:pPr>
      <w:r w:rsidRPr="0080614D">
        <w:rPr>
          <w:sz w:val="24"/>
          <w:szCs w:val="24"/>
        </w:rPr>
        <w:t>Если необходимо лишь подтверждение наличия льгот у Заявителя, заявление регистрируется в  АИС на общих основаниях до подтверждения льготы.</w:t>
      </w:r>
    </w:p>
    <w:p w:rsidR="00A42032" w:rsidRPr="0080614D" w:rsidRDefault="00A42032" w:rsidP="00A42032">
      <w:pPr>
        <w:spacing w:line="276" w:lineRule="auto"/>
        <w:ind w:firstLine="567"/>
        <w:jc w:val="both"/>
        <w:rPr>
          <w:sz w:val="24"/>
          <w:szCs w:val="24"/>
        </w:rPr>
      </w:pPr>
      <w:r w:rsidRPr="0080614D">
        <w:rPr>
          <w:sz w:val="24"/>
          <w:szCs w:val="24"/>
        </w:rPr>
        <w:t>3.1.5. Зарегистрированному заявлению присваивается индивидуальный идентификационный номер. Проверить статус заявления и положение Заявителя в очередности можно через Портал по данным свидетельства о рождении ребенка (серия и номер) или по индивидуальному идентификационному номеру заявления, а также в Комитете образования Сосновоборского городского округа в приемные часы работы при личном обращении или по телефону.</w:t>
      </w:r>
    </w:p>
    <w:p w:rsidR="00A42032" w:rsidRDefault="00A42032" w:rsidP="00A42032">
      <w:pPr>
        <w:spacing w:line="276" w:lineRule="auto"/>
        <w:ind w:firstLine="567"/>
        <w:jc w:val="both"/>
        <w:rPr>
          <w:color w:val="000000"/>
          <w:sz w:val="24"/>
          <w:szCs w:val="24"/>
        </w:rPr>
      </w:pPr>
      <w:r>
        <w:rPr>
          <w:color w:val="000000"/>
          <w:sz w:val="24"/>
          <w:szCs w:val="24"/>
        </w:rPr>
        <w:t>3.1.6</w:t>
      </w:r>
      <w:r w:rsidRPr="00F800DA">
        <w:rPr>
          <w:color w:val="000000"/>
          <w:sz w:val="24"/>
          <w:szCs w:val="24"/>
        </w:rPr>
        <w:t>. При постановке на учет Заявитель вправе выб</w:t>
      </w:r>
      <w:r>
        <w:rPr>
          <w:color w:val="000000"/>
          <w:sz w:val="24"/>
          <w:szCs w:val="24"/>
        </w:rPr>
        <w:t>рать для зачисления ребенка не более 3 Учреждений: первое из выбранных учреждений является приоритетным, другие - дополнительными.</w:t>
      </w:r>
    </w:p>
    <w:p w:rsidR="00A42032" w:rsidRPr="0080614D" w:rsidRDefault="00A42032" w:rsidP="00A42032">
      <w:pPr>
        <w:spacing w:line="276" w:lineRule="auto"/>
        <w:ind w:firstLine="567"/>
        <w:jc w:val="both"/>
        <w:rPr>
          <w:sz w:val="24"/>
          <w:szCs w:val="24"/>
        </w:rPr>
      </w:pPr>
      <w:r w:rsidRPr="0080614D">
        <w:rPr>
          <w:sz w:val="24"/>
          <w:szCs w:val="24"/>
        </w:rPr>
        <w:t>3.1.7. После присвоения заявлению индивидуального идентификационного номера родители (законные представители) имеют право в срок до установленной учредителем даты планового комплектования дошкольных учреждений внести следующие изменения в заявление с сохранением даты постановки ребенка на учет:</w:t>
      </w:r>
    </w:p>
    <w:p w:rsidR="00A42032" w:rsidRPr="0080614D" w:rsidRDefault="00A42032" w:rsidP="00A42032">
      <w:pPr>
        <w:spacing w:line="276" w:lineRule="auto"/>
        <w:ind w:firstLine="567"/>
        <w:jc w:val="both"/>
        <w:rPr>
          <w:sz w:val="24"/>
          <w:szCs w:val="24"/>
        </w:rPr>
      </w:pPr>
      <w:r w:rsidRPr="0080614D">
        <w:rPr>
          <w:sz w:val="24"/>
          <w:szCs w:val="24"/>
        </w:rPr>
        <w:lastRenderedPageBreak/>
        <w:t>изменить ранее выбранный год поступления ребенка в ДОУ;</w:t>
      </w:r>
    </w:p>
    <w:p w:rsidR="00A42032" w:rsidRPr="0080614D" w:rsidRDefault="00A42032" w:rsidP="00A42032">
      <w:pPr>
        <w:spacing w:line="276" w:lineRule="auto"/>
        <w:ind w:firstLine="567"/>
        <w:jc w:val="both"/>
        <w:rPr>
          <w:sz w:val="24"/>
          <w:szCs w:val="24"/>
        </w:rPr>
      </w:pPr>
      <w:r w:rsidRPr="0080614D">
        <w:rPr>
          <w:sz w:val="24"/>
          <w:szCs w:val="24"/>
        </w:rPr>
        <w:t>изменить выбранные ранее учреждения;</w:t>
      </w:r>
    </w:p>
    <w:p w:rsidR="00A42032" w:rsidRPr="0080614D" w:rsidRDefault="00A42032" w:rsidP="00A42032">
      <w:pPr>
        <w:spacing w:line="276" w:lineRule="auto"/>
        <w:ind w:firstLine="567"/>
        <w:jc w:val="both"/>
        <w:rPr>
          <w:sz w:val="24"/>
          <w:szCs w:val="24"/>
        </w:rPr>
      </w:pPr>
      <w:r w:rsidRPr="0080614D">
        <w:rPr>
          <w:sz w:val="24"/>
          <w:szCs w:val="24"/>
        </w:rPr>
        <w:t>при желании сменить учреждение, которое уже посещает ребенок, на другое, расположенное на территории городского округа;</w:t>
      </w:r>
    </w:p>
    <w:p w:rsidR="00A42032" w:rsidRPr="0080614D" w:rsidRDefault="00A42032" w:rsidP="00A42032">
      <w:pPr>
        <w:spacing w:line="276" w:lineRule="auto"/>
        <w:ind w:firstLine="567"/>
        <w:jc w:val="both"/>
        <w:rPr>
          <w:sz w:val="24"/>
          <w:szCs w:val="24"/>
        </w:rPr>
      </w:pPr>
      <w:r w:rsidRPr="0080614D">
        <w:rPr>
          <w:sz w:val="24"/>
          <w:szCs w:val="24"/>
        </w:rPr>
        <w:t>изменить сведения о льготе;</w:t>
      </w:r>
    </w:p>
    <w:p w:rsidR="00A42032" w:rsidRDefault="00A42032" w:rsidP="00A42032">
      <w:pPr>
        <w:spacing w:line="276" w:lineRule="auto"/>
        <w:ind w:firstLine="567"/>
        <w:jc w:val="both"/>
        <w:rPr>
          <w:sz w:val="24"/>
          <w:szCs w:val="24"/>
        </w:rPr>
      </w:pPr>
      <w:r w:rsidRPr="0080614D">
        <w:rPr>
          <w:sz w:val="24"/>
          <w:szCs w:val="24"/>
        </w:rPr>
        <w:t>изменить данные о ребенке (смена фамилии, имени, отчества, адреса).</w:t>
      </w:r>
    </w:p>
    <w:p w:rsidR="00A42032" w:rsidRPr="00B41CB8" w:rsidRDefault="00A42032" w:rsidP="00A42032">
      <w:pPr>
        <w:spacing w:line="276" w:lineRule="auto"/>
        <w:ind w:firstLine="567"/>
        <w:jc w:val="both"/>
        <w:rPr>
          <w:sz w:val="24"/>
          <w:szCs w:val="24"/>
        </w:rPr>
      </w:pPr>
      <w:r w:rsidRPr="00B41CB8">
        <w:rPr>
          <w:sz w:val="24"/>
          <w:szCs w:val="24"/>
        </w:rPr>
        <w:t>Родители (законные представители) могут внести изменения в заявление при личном обращении в Комитет образования.</w:t>
      </w:r>
    </w:p>
    <w:p w:rsidR="00A42032" w:rsidRPr="00B41CB8" w:rsidRDefault="00A42032" w:rsidP="00A42032">
      <w:pPr>
        <w:spacing w:line="276" w:lineRule="auto"/>
        <w:ind w:firstLine="567"/>
        <w:jc w:val="both"/>
        <w:rPr>
          <w:sz w:val="24"/>
          <w:szCs w:val="24"/>
        </w:rPr>
      </w:pPr>
      <w:r w:rsidRPr="00B41CB8">
        <w:rPr>
          <w:sz w:val="24"/>
          <w:szCs w:val="24"/>
        </w:rPr>
        <w:t>3.1.8. Список детей, нуждающихся в предоставлении места в ДОУ с 1 сентября текущего календарного года, формируется на дату начала планового комплектования дошкольных учреждений, установленную учредителем. После установленной даты в список детей, нуждающихся в предоставлении места в дошкольном учреждении с 1 сентября текущего календарного года могут быть дополнительно включены только дети, имеющие право первоочередного (внеочередного) приема в ДОУ.</w:t>
      </w:r>
    </w:p>
    <w:p w:rsidR="00A42032" w:rsidRPr="00B41CB8" w:rsidRDefault="00A42032" w:rsidP="00A42032">
      <w:pPr>
        <w:spacing w:line="276" w:lineRule="auto"/>
        <w:ind w:firstLine="567"/>
        <w:jc w:val="both"/>
        <w:rPr>
          <w:sz w:val="24"/>
          <w:szCs w:val="24"/>
        </w:rPr>
      </w:pPr>
      <w:r w:rsidRPr="00B41CB8">
        <w:rPr>
          <w:sz w:val="24"/>
          <w:szCs w:val="24"/>
        </w:rPr>
        <w:t>Дети, родители которых заполнили заявление о постановке на учет после установленной даты, включаются в список детей, которым место в ДОУ необходимо предоставить с 1 сентября следующего календарного года.</w:t>
      </w:r>
    </w:p>
    <w:p w:rsidR="00A42032" w:rsidRPr="00B41CB8" w:rsidRDefault="00A42032" w:rsidP="00A42032">
      <w:pPr>
        <w:spacing w:line="276" w:lineRule="auto"/>
        <w:ind w:firstLine="567"/>
        <w:jc w:val="both"/>
        <w:rPr>
          <w:sz w:val="24"/>
          <w:szCs w:val="24"/>
        </w:rPr>
      </w:pPr>
      <w:r w:rsidRPr="00B41CB8">
        <w:rPr>
          <w:sz w:val="24"/>
          <w:szCs w:val="24"/>
        </w:rPr>
        <w:t>После установленной даты в список детей могут быть также внесены изменения, касающиеся переноса даты поступления в ДОУ на последующие периоды и изменения данных ребенка.</w:t>
      </w:r>
    </w:p>
    <w:p w:rsidR="00A42032" w:rsidRPr="00A67985" w:rsidRDefault="00A42032" w:rsidP="00A42032">
      <w:pPr>
        <w:spacing w:line="276" w:lineRule="auto"/>
        <w:ind w:firstLine="567"/>
        <w:jc w:val="both"/>
        <w:rPr>
          <w:sz w:val="12"/>
          <w:szCs w:val="12"/>
        </w:rPr>
      </w:pPr>
    </w:p>
    <w:p w:rsidR="00A42032" w:rsidRDefault="00A42032" w:rsidP="00A42032">
      <w:pPr>
        <w:spacing w:line="276" w:lineRule="auto"/>
        <w:ind w:firstLine="567"/>
        <w:jc w:val="both"/>
        <w:rPr>
          <w:color w:val="000000"/>
          <w:sz w:val="24"/>
          <w:szCs w:val="24"/>
        </w:rPr>
      </w:pPr>
      <w:r>
        <w:rPr>
          <w:sz w:val="24"/>
          <w:szCs w:val="24"/>
        </w:rPr>
        <w:t xml:space="preserve"> </w:t>
      </w:r>
      <w:r>
        <w:rPr>
          <w:b/>
          <w:color w:val="000000"/>
          <w:sz w:val="24"/>
          <w:szCs w:val="24"/>
        </w:rPr>
        <w:t>3.2. К</w:t>
      </w:r>
      <w:r w:rsidRPr="00180A2B">
        <w:rPr>
          <w:b/>
          <w:color w:val="000000"/>
          <w:sz w:val="24"/>
          <w:szCs w:val="24"/>
        </w:rPr>
        <w:t>омплектовани</w:t>
      </w:r>
      <w:r>
        <w:rPr>
          <w:b/>
          <w:color w:val="000000"/>
          <w:sz w:val="24"/>
          <w:szCs w:val="24"/>
        </w:rPr>
        <w:t>е</w:t>
      </w:r>
      <w:r w:rsidRPr="00180A2B">
        <w:rPr>
          <w:b/>
          <w:color w:val="000000"/>
          <w:sz w:val="24"/>
          <w:szCs w:val="24"/>
        </w:rPr>
        <w:t xml:space="preserve"> дошкольных образовательных учреждений</w:t>
      </w:r>
      <w:r>
        <w:rPr>
          <w:b/>
          <w:color w:val="000000"/>
          <w:sz w:val="24"/>
          <w:szCs w:val="24"/>
        </w:rPr>
        <w:t>.</w:t>
      </w:r>
      <w:r w:rsidRPr="00B13BC9">
        <w:rPr>
          <w:color w:val="000000"/>
          <w:sz w:val="24"/>
          <w:szCs w:val="24"/>
        </w:rPr>
        <w:t xml:space="preserve"> </w:t>
      </w:r>
    </w:p>
    <w:p w:rsidR="00A42032" w:rsidRDefault="00A42032" w:rsidP="00A42032">
      <w:pPr>
        <w:spacing w:line="276" w:lineRule="auto"/>
        <w:ind w:firstLine="567"/>
        <w:jc w:val="both"/>
        <w:rPr>
          <w:color w:val="000000"/>
          <w:sz w:val="24"/>
          <w:szCs w:val="24"/>
        </w:rPr>
      </w:pPr>
      <w:r>
        <w:rPr>
          <w:color w:val="000000"/>
          <w:sz w:val="24"/>
          <w:szCs w:val="24"/>
        </w:rPr>
        <w:t xml:space="preserve">3.2.1. </w:t>
      </w:r>
      <w:r w:rsidRPr="007B0193">
        <w:rPr>
          <w:color w:val="000000"/>
          <w:sz w:val="24"/>
          <w:szCs w:val="24"/>
        </w:rPr>
        <w:t xml:space="preserve">При </w:t>
      </w:r>
      <w:r>
        <w:rPr>
          <w:color w:val="000000"/>
          <w:sz w:val="24"/>
          <w:szCs w:val="24"/>
        </w:rPr>
        <w:t>Комитете образования</w:t>
      </w:r>
      <w:r w:rsidRPr="007B0193">
        <w:rPr>
          <w:color w:val="000000"/>
          <w:sz w:val="24"/>
          <w:szCs w:val="24"/>
        </w:rPr>
        <w:t xml:space="preserve"> создаётся комиссия по комплектованию Учреждений, состав которой утверждается </w:t>
      </w:r>
      <w:r>
        <w:rPr>
          <w:color w:val="000000"/>
          <w:sz w:val="24"/>
          <w:szCs w:val="24"/>
        </w:rPr>
        <w:t>Председателем Комитета образования</w:t>
      </w:r>
      <w:r w:rsidRPr="007B0193">
        <w:rPr>
          <w:color w:val="000000"/>
          <w:sz w:val="24"/>
          <w:szCs w:val="24"/>
        </w:rPr>
        <w:t>.</w:t>
      </w:r>
    </w:p>
    <w:p w:rsidR="00A42032" w:rsidRDefault="00A42032" w:rsidP="00A42032">
      <w:pPr>
        <w:spacing w:line="276" w:lineRule="auto"/>
        <w:ind w:firstLine="567"/>
        <w:jc w:val="both"/>
        <w:rPr>
          <w:color w:val="000000"/>
          <w:sz w:val="24"/>
          <w:szCs w:val="24"/>
        </w:rPr>
      </w:pPr>
      <w:r>
        <w:rPr>
          <w:color w:val="000000"/>
          <w:sz w:val="24"/>
          <w:szCs w:val="24"/>
        </w:rPr>
        <w:t>Процесс комплектования проходит автоматически по возрасту с учетом очередности и наличия преимущественного права у родителей льготной категории.</w:t>
      </w:r>
    </w:p>
    <w:p w:rsidR="00A42032" w:rsidRDefault="00A42032" w:rsidP="00A42032">
      <w:pPr>
        <w:spacing w:line="276" w:lineRule="auto"/>
        <w:ind w:firstLine="567"/>
        <w:jc w:val="both"/>
        <w:rPr>
          <w:color w:val="000000"/>
          <w:sz w:val="24"/>
          <w:szCs w:val="24"/>
        </w:rPr>
      </w:pPr>
      <w:r>
        <w:rPr>
          <w:color w:val="000000"/>
          <w:sz w:val="24"/>
          <w:szCs w:val="24"/>
        </w:rPr>
        <w:t xml:space="preserve">3.2.2. </w:t>
      </w:r>
      <w:r w:rsidRPr="007B0193">
        <w:rPr>
          <w:color w:val="000000"/>
          <w:sz w:val="24"/>
          <w:szCs w:val="24"/>
        </w:rPr>
        <w:t xml:space="preserve">До 15 мая текущего года Учреждения представляют на утверждение в </w:t>
      </w:r>
      <w:r>
        <w:rPr>
          <w:color w:val="000000"/>
          <w:sz w:val="24"/>
          <w:szCs w:val="24"/>
        </w:rPr>
        <w:t xml:space="preserve">Комитет образования </w:t>
      </w:r>
      <w:r w:rsidRPr="007B0193">
        <w:rPr>
          <w:color w:val="000000"/>
          <w:sz w:val="24"/>
          <w:szCs w:val="24"/>
        </w:rPr>
        <w:t>сведения о количестве свободных мест в группах в соответствии с каждой возрастной категорией детей в очередном учебном году.</w:t>
      </w:r>
    </w:p>
    <w:p w:rsidR="00A42032" w:rsidRPr="007B0193" w:rsidRDefault="00A42032" w:rsidP="00A42032">
      <w:pPr>
        <w:spacing w:line="276" w:lineRule="auto"/>
        <w:ind w:firstLine="567"/>
        <w:jc w:val="both"/>
        <w:rPr>
          <w:color w:val="000000"/>
          <w:sz w:val="24"/>
          <w:szCs w:val="24"/>
        </w:rPr>
      </w:pPr>
      <w:r>
        <w:rPr>
          <w:color w:val="000000"/>
          <w:sz w:val="24"/>
          <w:szCs w:val="24"/>
        </w:rPr>
        <w:t xml:space="preserve">3.2.3. </w:t>
      </w:r>
      <w:r w:rsidRPr="007B0193">
        <w:rPr>
          <w:color w:val="000000"/>
          <w:sz w:val="24"/>
          <w:szCs w:val="24"/>
        </w:rPr>
        <w:t>Комплектование Учреждений на очередной учебный год</w:t>
      </w:r>
      <w:r>
        <w:rPr>
          <w:color w:val="000000"/>
          <w:sz w:val="24"/>
          <w:szCs w:val="24"/>
        </w:rPr>
        <w:t xml:space="preserve"> </w:t>
      </w:r>
      <w:r w:rsidRPr="007B0193">
        <w:rPr>
          <w:color w:val="000000"/>
          <w:sz w:val="24"/>
          <w:szCs w:val="24"/>
        </w:rPr>
        <w:t>осуществляется в соответствии с утверждённым количеством групп и</w:t>
      </w:r>
      <w:r>
        <w:rPr>
          <w:color w:val="000000"/>
          <w:sz w:val="24"/>
          <w:szCs w:val="24"/>
        </w:rPr>
        <w:t xml:space="preserve"> </w:t>
      </w:r>
      <w:r w:rsidRPr="007B0193">
        <w:rPr>
          <w:color w:val="000000"/>
          <w:sz w:val="24"/>
          <w:szCs w:val="24"/>
        </w:rPr>
        <w:t>свободных мест в них на очередной учебный год с 1 июня по 31 августа</w:t>
      </w:r>
      <w:r>
        <w:rPr>
          <w:color w:val="000000"/>
          <w:sz w:val="24"/>
          <w:szCs w:val="24"/>
        </w:rPr>
        <w:t xml:space="preserve"> </w:t>
      </w:r>
      <w:r w:rsidRPr="007B0193">
        <w:rPr>
          <w:color w:val="000000"/>
          <w:sz w:val="24"/>
          <w:szCs w:val="24"/>
        </w:rPr>
        <w:t>текущего года.</w:t>
      </w:r>
    </w:p>
    <w:p w:rsidR="00A42032" w:rsidRDefault="00A42032" w:rsidP="00A42032">
      <w:pPr>
        <w:spacing w:line="276" w:lineRule="auto"/>
        <w:ind w:firstLine="567"/>
        <w:jc w:val="both"/>
        <w:rPr>
          <w:color w:val="000000"/>
          <w:sz w:val="24"/>
          <w:szCs w:val="24"/>
        </w:rPr>
      </w:pPr>
      <w:r w:rsidRPr="007B0193">
        <w:rPr>
          <w:color w:val="000000"/>
          <w:sz w:val="24"/>
          <w:szCs w:val="24"/>
        </w:rPr>
        <w:t>В случае выбытия воспитанников Учреждений, ввода новых дошкольных мест в течение учебного года производится доукомплектование Учреждений в соответствии с порядком направле</w:t>
      </w:r>
      <w:r>
        <w:rPr>
          <w:color w:val="000000"/>
          <w:sz w:val="24"/>
          <w:szCs w:val="24"/>
        </w:rPr>
        <w:t>ния и зачисления в Учреждение.</w:t>
      </w:r>
      <w:r w:rsidRPr="007B0193">
        <w:rPr>
          <w:color w:val="000000"/>
          <w:sz w:val="24"/>
          <w:szCs w:val="24"/>
        </w:rPr>
        <w:t xml:space="preserve"> </w:t>
      </w:r>
    </w:p>
    <w:p w:rsidR="00A42032" w:rsidRPr="00A67985" w:rsidRDefault="00A42032" w:rsidP="00A42032">
      <w:pPr>
        <w:spacing w:line="276" w:lineRule="auto"/>
        <w:ind w:firstLine="567"/>
        <w:jc w:val="both"/>
        <w:rPr>
          <w:color w:val="000000"/>
          <w:sz w:val="12"/>
          <w:szCs w:val="12"/>
        </w:rPr>
      </w:pPr>
    </w:p>
    <w:p w:rsidR="00A42032" w:rsidRDefault="00A42032" w:rsidP="00A42032">
      <w:pPr>
        <w:autoSpaceDE w:val="0"/>
        <w:autoSpaceDN w:val="0"/>
        <w:adjustRightInd w:val="0"/>
        <w:ind w:firstLine="540"/>
        <w:jc w:val="both"/>
        <w:rPr>
          <w:b/>
          <w:color w:val="000000"/>
          <w:sz w:val="24"/>
          <w:szCs w:val="24"/>
        </w:rPr>
      </w:pPr>
      <w:r>
        <w:rPr>
          <w:b/>
          <w:color w:val="000000"/>
          <w:sz w:val="24"/>
          <w:szCs w:val="24"/>
        </w:rPr>
        <w:t>3.3. Льготные категории:</w:t>
      </w:r>
    </w:p>
    <w:p w:rsidR="00A42032" w:rsidRPr="00DA69E8" w:rsidRDefault="00A42032" w:rsidP="00A42032">
      <w:pPr>
        <w:autoSpaceDE w:val="0"/>
        <w:autoSpaceDN w:val="0"/>
        <w:adjustRightInd w:val="0"/>
        <w:spacing w:line="276" w:lineRule="auto"/>
        <w:ind w:firstLine="540"/>
        <w:jc w:val="both"/>
        <w:rPr>
          <w:b/>
          <w:sz w:val="24"/>
          <w:szCs w:val="24"/>
        </w:rPr>
      </w:pPr>
      <w:r w:rsidRPr="007968E8">
        <w:rPr>
          <w:color w:val="000000"/>
          <w:sz w:val="24"/>
          <w:szCs w:val="24"/>
        </w:rPr>
        <w:t>3.3.1.</w:t>
      </w:r>
      <w:r>
        <w:rPr>
          <w:b/>
          <w:color w:val="000000"/>
          <w:sz w:val="24"/>
          <w:szCs w:val="24"/>
        </w:rPr>
        <w:t xml:space="preserve"> </w:t>
      </w:r>
      <w:r w:rsidRPr="007968E8">
        <w:rPr>
          <w:sz w:val="24"/>
          <w:szCs w:val="24"/>
        </w:rPr>
        <w:t>Дети, родители (законные представители) которых имеют право на внеочередное зачисление ребенка в учреждение:</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граждан, подвергшихся воздействию радиации вследствие катастрофы на Чернобыльской АЭС;</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граждан из подразделений особого риска, а также семей, потерявших кормильца из числа этих граждан;</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прокуроров;</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судей;</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сотрудников Следственного комитета Российской Федерации.</w:t>
      </w:r>
    </w:p>
    <w:p w:rsidR="00A42032" w:rsidRDefault="00A42032" w:rsidP="00A42032">
      <w:pPr>
        <w:autoSpaceDE w:val="0"/>
        <w:autoSpaceDN w:val="0"/>
        <w:adjustRightInd w:val="0"/>
        <w:spacing w:line="276" w:lineRule="auto"/>
        <w:ind w:firstLine="540"/>
        <w:jc w:val="both"/>
        <w:rPr>
          <w:sz w:val="24"/>
          <w:szCs w:val="24"/>
        </w:rPr>
      </w:pPr>
    </w:p>
    <w:p w:rsidR="00A42032" w:rsidRPr="007968E8" w:rsidRDefault="00A42032" w:rsidP="00A42032">
      <w:pPr>
        <w:autoSpaceDE w:val="0"/>
        <w:autoSpaceDN w:val="0"/>
        <w:adjustRightInd w:val="0"/>
        <w:spacing w:line="276" w:lineRule="auto"/>
        <w:ind w:firstLine="540"/>
        <w:jc w:val="both"/>
        <w:rPr>
          <w:sz w:val="24"/>
          <w:szCs w:val="24"/>
        </w:rPr>
      </w:pPr>
      <w:r>
        <w:rPr>
          <w:sz w:val="24"/>
          <w:szCs w:val="24"/>
        </w:rPr>
        <w:lastRenderedPageBreak/>
        <w:t xml:space="preserve">3.3.2. </w:t>
      </w:r>
      <w:r w:rsidRPr="007968E8">
        <w:rPr>
          <w:sz w:val="24"/>
          <w:szCs w:val="24"/>
        </w:rPr>
        <w:t>Дети, родители (законные представители) которых имеют право на первоочередное зачисление ребенка в учреждение:</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из многодетных семей;</w:t>
      </w:r>
    </w:p>
    <w:p w:rsidR="00A42032" w:rsidRDefault="00A42032" w:rsidP="00A42032">
      <w:pPr>
        <w:autoSpaceDE w:val="0"/>
        <w:autoSpaceDN w:val="0"/>
        <w:adjustRightInd w:val="0"/>
        <w:spacing w:line="276" w:lineRule="auto"/>
        <w:ind w:firstLine="540"/>
        <w:jc w:val="both"/>
        <w:rPr>
          <w:sz w:val="24"/>
          <w:szCs w:val="24"/>
        </w:rPr>
      </w:pPr>
      <w:r>
        <w:rPr>
          <w:sz w:val="24"/>
          <w:szCs w:val="24"/>
        </w:rPr>
        <w:t>-дети-инвалиды и дети, один из родителей которых является инвалидом;</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сотрудников полиции;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сотрудника полиции, умершего вследствие заболевания, полученного в период прохождения службы в полиции;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сотрудников органов внутренних дел, не являющихся сотрудниками полиции;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A42032" w:rsidRDefault="00A42032" w:rsidP="00A42032">
      <w:pPr>
        <w:autoSpaceDE w:val="0"/>
        <w:autoSpaceDN w:val="0"/>
        <w:adjustRightInd w:val="0"/>
        <w:spacing w:line="276" w:lineRule="auto"/>
        <w:ind w:firstLine="540"/>
        <w:jc w:val="both"/>
        <w:rPr>
          <w:sz w:val="24"/>
          <w:szCs w:val="24"/>
        </w:rPr>
      </w:pPr>
      <w:r>
        <w:rPr>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w:t>
      </w:r>
      <w:r>
        <w:rPr>
          <w:sz w:val="24"/>
          <w:szCs w:val="24"/>
        </w:rPr>
        <w:lastRenderedPageBreak/>
        <w:t>выполнением служебных обязанностей и исключивших возможность дальнейшего прохождения службы в учреждениях и органах;</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rsidR="00A42032" w:rsidRDefault="00A42032" w:rsidP="00A42032">
      <w:pPr>
        <w:autoSpaceDE w:val="0"/>
        <w:autoSpaceDN w:val="0"/>
        <w:adjustRightInd w:val="0"/>
        <w:spacing w:line="276" w:lineRule="auto"/>
        <w:ind w:firstLine="540"/>
        <w:jc w:val="both"/>
        <w:rPr>
          <w:sz w:val="24"/>
          <w:szCs w:val="24"/>
        </w:rPr>
      </w:pPr>
      <w:r>
        <w:rPr>
          <w:sz w:val="24"/>
          <w:szCs w:val="24"/>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A42032" w:rsidRPr="00A67985" w:rsidRDefault="00A42032" w:rsidP="00A42032">
      <w:pPr>
        <w:autoSpaceDE w:val="0"/>
        <w:autoSpaceDN w:val="0"/>
        <w:adjustRightInd w:val="0"/>
        <w:ind w:firstLine="540"/>
        <w:jc w:val="both"/>
        <w:rPr>
          <w:sz w:val="12"/>
          <w:szCs w:val="12"/>
        </w:rPr>
      </w:pPr>
    </w:p>
    <w:p w:rsidR="00A42032" w:rsidRDefault="00A42032" w:rsidP="00A42032">
      <w:pPr>
        <w:autoSpaceDE w:val="0"/>
        <w:autoSpaceDN w:val="0"/>
        <w:adjustRightInd w:val="0"/>
        <w:spacing w:line="276" w:lineRule="auto"/>
        <w:ind w:firstLine="540"/>
        <w:jc w:val="both"/>
        <w:rPr>
          <w:sz w:val="24"/>
          <w:szCs w:val="24"/>
        </w:rPr>
      </w:pPr>
      <w:r>
        <w:rPr>
          <w:sz w:val="24"/>
          <w:szCs w:val="24"/>
        </w:rPr>
        <w:t>3.3.3. Преимущественным правом постановки на учет и зачисления в дошкольное образовательное учреждение пользуются:</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родители (законные представители) которых являются работниками муниципальных образовательных учреждений;</w:t>
      </w:r>
    </w:p>
    <w:p w:rsidR="00A42032" w:rsidRDefault="00A42032" w:rsidP="00A42032">
      <w:pPr>
        <w:autoSpaceDE w:val="0"/>
        <w:autoSpaceDN w:val="0"/>
        <w:adjustRightInd w:val="0"/>
        <w:spacing w:line="276" w:lineRule="auto"/>
        <w:ind w:firstLine="540"/>
        <w:jc w:val="both"/>
        <w:rPr>
          <w:sz w:val="24"/>
          <w:szCs w:val="24"/>
        </w:rPr>
      </w:pPr>
      <w:r>
        <w:rPr>
          <w:sz w:val="24"/>
          <w:szCs w:val="24"/>
        </w:rPr>
        <w:t>-дети, братья и сёстра которых являются воспитанниками конкретного дошкольного учреждения.</w:t>
      </w:r>
    </w:p>
    <w:p w:rsidR="00A42032" w:rsidRPr="00A67985" w:rsidRDefault="00A42032" w:rsidP="00A42032">
      <w:pPr>
        <w:autoSpaceDE w:val="0"/>
        <w:autoSpaceDN w:val="0"/>
        <w:adjustRightInd w:val="0"/>
        <w:ind w:firstLine="540"/>
        <w:jc w:val="both"/>
        <w:rPr>
          <w:color w:val="000000"/>
          <w:sz w:val="12"/>
          <w:szCs w:val="12"/>
        </w:rPr>
      </w:pPr>
    </w:p>
    <w:p w:rsidR="00A42032" w:rsidRDefault="00A42032" w:rsidP="00A42032">
      <w:pPr>
        <w:spacing w:line="276" w:lineRule="auto"/>
        <w:ind w:firstLine="567"/>
        <w:jc w:val="both"/>
        <w:rPr>
          <w:color w:val="0000FF"/>
          <w:sz w:val="24"/>
          <w:szCs w:val="24"/>
        </w:rPr>
      </w:pPr>
      <w:r w:rsidRPr="00C222F2">
        <w:rPr>
          <w:b/>
          <w:color w:val="000000"/>
          <w:sz w:val="24"/>
          <w:szCs w:val="24"/>
        </w:rPr>
        <w:t>3.4. Информирование граждан о результатах комплектования</w:t>
      </w:r>
      <w:r w:rsidRPr="007B0193">
        <w:rPr>
          <w:color w:val="000000"/>
          <w:sz w:val="24"/>
          <w:szCs w:val="24"/>
        </w:rPr>
        <w:t xml:space="preserve"> </w:t>
      </w:r>
      <w:r w:rsidRPr="00DE724C">
        <w:rPr>
          <w:b/>
          <w:color w:val="000000"/>
          <w:sz w:val="24"/>
          <w:szCs w:val="24"/>
        </w:rPr>
        <w:t>и наличия свободных мест</w:t>
      </w:r>
      <w:r>
        <w:rPr>
          <w:b/>
          <w:color w:val="000000"/>
          <w:sz w:val="24"/>
          <w:szCs w:val="24"/>
        </w:rPr>
        <w:t xml:space="preserve"> в Учреждениях</w:t>
      </w:r>
      <w:r>
        <w:rPr>
          <w:color w:val="000000"/>
          <w:sz w:val="24"/>
          <w:szCs w:val="24"/>
        </w:rPr>
        <w:t xml:space="preserve"> </w:t>
      </w:r>
      <w:r w:rsidRPr="007B0193">
        <w:rPr>
          <w:color w:val="000000"/>
          <w:sz w:val="24"/>
          <w:szCs w:val="24"/>
        </w:rPr>
        <w:t>осуществляется посредством размещения информации на информационных стендах</w:t>
      </w:r>
      <w:r>
        <w:rPr>
          <w:color w:val="000000"/>
          <w:sz w:val="24"/>
          <w:szCs w:val="24"/>
        </w:rPr>
        <w:t>, образовательном портале в разделе Дошкольное воспитание.</w:t>
      </w:r>
      <w:r w:rsidRPr="007B0193">
        <w:rPr>
          <w:color w:val="0000FF"/>
          <w:sz w:val="24"/>
          <w:szCs w:val="24"/>
        </w:rPr>
        <w:t xml:space="preserve"> </w:t>
      </w:r>
    </w:p>
    <w:p w:rsidR="00A42032" w:rsidRPr="00A67985" w:rsidRDefault="00A42032" w:rsidP="00A42032">
      <w:pPr>
        <w:spacing w:line="276" w:lineRule="auto"/>
        <w:ind w:firstLine="567"/>
        <w:jc w:val="both"/>
        <w:rPr>
          <w:color w:val="0000FF"/>
          <w:sz w:val="12"/>
          <w:szCs w:val="12"/>
        </w:rPr>
      </w:pPr>
    </w:p>
    <w:p w:rsidR="00A42032" w:rsidRPr="00C222F2" w:rsidRDefault="00A42032" w:rsidP="00A42032">
      <w:pPr>
        <w:spacing w:line="276" w:lineRule="auto"/>
        <w:ind w:firstLine="567"/>
        <w:jc w:val="both"/>
        <w:rPr>
          <w:b/>
          <w:color w:val="0000FF"/>
          <w:sz w:val="24"/>
          <w:szCs w:val="24"/>
        </w:rPr>
      </w:pPr>
      <w:r w:rsidRPr="00C222F2">
        <w:rPr>
          <w:b/>
          <w:color w:val="000000"/>
          <w:sz w:val="24"/>
          <w:szCs w:val="24"/>
        </w:rPr>
        <w:t>3.5. Направление и зачисление в Учреждение:</w:t>
      </w:r>
    </w:p>
    <w:p w:rsidR="00A42032" w:rsidRPr="00DE724C" w:rsidRDefault="00A42032" w:rsidP="00A42032">
      <w:pPr>
        <w:spacing w:line="276" w:lineRule="auto"/>
        <w:ind w:firstLine="567"/>
        <w:jc w:val="both"/>
        <w:rPr>
          <w:color w:val="000000"/>
          <w:sz w:val="24"/>
          <w:szCs w:val="24"/>
        </w:rPr>
      </w:pPr>
      <w:r>
        <w:rPr>
          <w:color w:val="000000"/>
          <w:sz w:val="24"/>
          <w:szCs w:val="24"/>
        </w:rPr>
        <w:t xml:space="preserve">3.5.1. </w:t>
      </w:r>
      <w:r w:rsidRPr="00C222F2">
        <w:rPr>
          <w:color w:val="000000"/>
          <w:sz w:val="24"/>
          <w:szCs w:val="24"/>
        </w:rPr>
        <w:t xml:space="preserve">При подходе очереди Заявителя и при наличии места в соответствующей возрастной группе в желаемом Учреждении заявлению присваивается статус «Направлен в ДОУ». Сообщение о присвоении данного статуса отображается в личном кабинете Заявителя на </w:t>
      </w:r>
      <w:r w:rsidRPr="00DE724C">
        <w:rPr>
          <w:color w:val="000000"/>
          <w:sz w:val="24"/>
          <w:szCs w:val="24"/>
        </w:rPr>
        <w:t>Портале государственных и муниципальных услуг</w:t>
      </w:r>
      <w:r>
        <w:rPr>
          <w:color w:val="FF0000"/>
          <w:sz w:val="24"/>
          <w:szCs w:val="24"/>
        </w:rPr>
        <w:t xml:space="preserve"> </w:t>
      </w:r>
      <w:r w:rsidRPr="002C4A60">
        <w:rPr>
          <w:color w:val="000000"/>
          <w:spacing w:val="-1"/>
          <w:sz w:val="24"/>
          <w:szCs w:val="24"/>
        </w:rPr>
        <w:t>в сфере образования Ленинградской области</w:t>
      </w:r>
      <w:r>
        <w:rPr>
          <w:color w:val="000000"/>
          <w:spacing w:val="-1"/>
          <w:sz w:val="24"/>
          <w:szCs w:val="24"/>
        </w:rPr>
        <w:t xml:space="preserve"> «Электронный Детский с</w:t>
      </w:r>
      <w:r w:rsidRPr="002C4A60">
        <w:rPr>
          <w:color w:val="000000"/>
          <w:spacing w:val="-1"/>
          <w:sz w:val="24"/>
          <w:szCs w:val="24"/>
        </w:rPr>
        <w:t xml:space="preserve">ад»  </w:t>
      </w:r>
      <w:r w:rsidRPr="000B367A">
        <w:rPr>
          <w:sz w:val="24"/>
          <w:szCs w:val="24"/>
        </w:rPr>
        <w:t>(</w:t>
      </w:r>
      <w:hyperlink r:id="rId15" w:history="1">
        <w:r w:rsidRPr="000B367A">
          <w:rPr>
            <w:sz w:val="24"/>
            <w:szCs w:val="24"/>
          </w:rPr>
          <w:t>http://47detsad.ru/</w:t>
        </w:r>
      </w:hyperlink>
      <w:r w:rsidRPr="00DE724C">
        <w:rPr>
          <w:color w:val="000000"/>
          <w:spacing w:val="-1"/>
          <w:sz w:val="24"/>
          <w:szCs w:val="24"/>
        </w:rPr>
        <w:t>)</w:t>
      </w:r>
      <w:r w:rsidRPr="00DE724C">
        <w:rPr>
          <w:color w:val="000000"/>
          <w:sz w:val="24"/>
          <w:szCs w:val="24"/>
        </w:rPr>
        <w:t>.</w:t>
      </w:r>
      <w:r>
        <w:rPr>
          <w:color w:val="000000"/>
          <w:sz w:val="24"/>
          <w:szCs w:val="24"/>
        </w:rPr>
        <w:t xml:space="preserve"> При отсутствии электронной почты  об изменении статуса  уведомляет родителей (законных представителей) специалист дошкольного учреждения.</w:t>
      </w:r>
    </w:p>
    <w:p w:rsidR="00A42032" w:rsidRDefault="00A42032" w:rsidP="00A42032">
      <w:pPr>
        <w:spacing w:line="276" w:lineRule="auto"/>
        <w:ind w:firstLine="567"/>
        <w:jc w:val="both"/>
        <w:rPr>
          <w:color w:val="000000"/>
          <w:sz w:val="24"/>
          <w:szCs w:val="24"/>
        </w:rPr>
      </w:pPr>
      <w:r>
        <w:rPr>
          <w:color w:val="000000"/>
          <w:sz w:val="24"/>
          <w:szCs w:val="24"/>
        </w:rPr>
        <w:t xml:space="preserve">3.5.2. </w:t>
      </w:r>
      <w:r w:rsidRPr="00C222F2">
        <w:rPr>
          <w:color w:val="000000"/>
          <w:sz w:val="24"/>
          <w:szCs w:val="24"/>
        </w:rPr>
        <w:t>Заявитель в срок до 30 календарных дней после присвоения статуса «Направлен в ДОУ» обязан явиться в Учреждение для зачисления р</w:t>
      </w:r>
      <w:r>
        <w:rPr>
          <w:color w:val="000000"/>
          <w:sz w:val="24"/>
          <w:szCs w:val="24"/>
        </w:rPr>
        <w:t>ебенка или сообщить заведующему</w:t>
      </w:r>
      <w:r w:rsidRPr="00C222F2">
        <w:rPr>
          <w:color w:val="000000"/>
          <w:sz w:val="24"/>
          <w:szCs w:val="24"/>
        </w:rPr>
        <w:t xml:space="preserve"> Учреждения о дате прихода в Учреждение для зачисления ребенка.</w:t>
      </w:r>
      <w:r>
        <w:rPr>
          <w:color w:val="000000"/>
          <w:sz w:val="24"/>
          <w:szCs w:val="24"/>
        </w:rPr>
        <w:t xml:space="preserve"> </w:t>
      </w:r>
    </w:p>
    <w:p w:rsidR="00A42032" w:rsidRPr="00C222F2" w:rsidRDefault="00A42032" w:rsidP="00A42032">
      <w:pPr>
        <w:spacing w:line="276" w:lineRule="auto"/>
        <w:ind w:firstLine="567"/>
        <w:jc w:val="both"/>
        <w:rPr>
          <w:color w:val="000000"/>
          <w:sz w:val="24"/>
          <w:szCs w:val="24"/>
        </w:rPr>
      </w:pPr>
      <w:r w:rsidRPr="00C222F2">
        <w:rPr>
          <w:color w:val="000000"/>
          <w:sz w:val="24"/>
          <w:szCs w:val="24"/>
        </w:rPr>
        <w:t>В случае, если Заявителя не удовлетворяет Учреждение, в которое он направлен, и Заявитель не согласен ждать до следующего комплектования Учреждений, Заявителем оформляется отказ от</w:t>
      </w:r>
      <w:r>
        <w:rPr>
          <w:color w:val="000000"/>
          <w:sz w:val="24"/>
          <w:szCs w:val="24"/>
        </w:rPr>
        <w:t xml:space="preserve"> получения муниципальной услуги (Приложение № 4 к  административному регламенту).</w:t>
      </w:r>
    </w:p>
    <w:p w:rsidR="00A42032" w:rsidRDefault="00A42032" w:rsidP="00A42032">
      <w:pPr>
        <w:spacing w:line="276" w:lineRule="auto"/>
        <w:ind w:firstLine="567"/>
        <w:jc w:val="both"/>
        <w:rPr>
          <w:color w:val="000000"/>
          <w:sz w:val="24"/>
          <w:szCs w:val="24"/>
        </w:rPr>
      </w:pPr>
      <w:r w:rsidRPr="00C222F2">
        <w:rPr>
          <w:color w:val="000000"/>
          <w:sz w:val="24"/>
          <w:szCs w:val="24"/>
        </w:rPr>
        <w:lastRenderedPageBreak/>
        <w:t xml:space="preserve">Отказ от направления в предложенное Учреждение оформляется в письменном виде при личном обращении в </w:t>
      </w:r>
      <w:r>
        <w:rPr>
          <w:color w:val="000000"/>
          <w:sz w:val="24"/>
          <w:szCs w:val="24"/>
        </w:rPr>
        <w:t>Комитет образования</w:t>
      </w:r>
      <w:r w:rsidRPr="00C222F2">
        <w:rPr>
          <w:i/>
          <w:iCs/>
          <w:color w:val="000000"/>
          <w:sz w:val="24"/>
          <w:szCs w:val="24"/>
        </w:rPr>
        <w:t xml:space="preserve"> </w:t>
      </w:r>
      <w:r w:rsidRPr="00C222F2">
        <w:rPr>
          <w:color w:val="000000"/>
          <w:sz w:val="24"/>
          <w:szCs w:val="24"/>
        </w:rPr>
        <w:t>в срок до 30 календарных дней после присвоения заявлению статуса «Направлен в ДОУ».</w:t>
      </w:r>
    </w:p>
    <w:p w:rsidR="00A42032" w:rsidRPr="00C222F2" w:rsidRDefault="00A42032" w:rsidP="00A42032">
      <w:pPr>
        <w:spacing w:line="276" w:lineRule="auto"/>
        <w:ind w:firstLine="567"/>
        <w:jc w:val="both"/>
        <w:rPr>
          <w:color w:val="000000"/>
          <w:sz w:val="24"/>
          <w:szCs w:val="24"/>
        </w:rPr>
      </w:pPr>
      <w:r>
        <w:rPr>
          <w:color w:val="000000"/>
          <w:sz w:val="24"/>
          <w:szCs w:val="24"/>
        </w:rPr>
        <w:t>3.5.3. Заведующий  Учреждением</w:t>
      </w:r>
      <w:r w:rsidRPr="00C222F2">
        <w:rPr>
          <w:color w:val="000000"/>
          <w:sz w:val="24"/>
          <w:szCs w:val="24"/>
        </w:rPr>
        <w:t xml:space="preserve"> в течение </w:t>
      </w:r>
      <w:r>
        <w:rPr>
          <w:color w:val="000000"/>
          <w:sz w:val="24"/>
          <w:szCs w:val="24"/>
        </w:rPr>
        <w:t>3 рабочих дней</w:t>
      </w:r>
      <w:r w:rsidRPr="00C222F2">
        <w:rPr>
          <w:color w:val="000000"/>
          <w:sz w:val="24"/>
          <w:szCs w:val="24"/>
        </w:rPr>
        <w:t xml:space="preserve"> с момента обращения Заявителя</w:t>
      </w:r>
      <w:r>
        <w:rPr>
          <w:color w:val="000000"/>
          <w:sz w:val="24"/>
          <w:szCs w:val="24"/>
        </w:rPr>
        <w:t xml:space="preserve"> </w:t>
      </w:r>
      <w:r w:rsidRPr="00C222F2">
        <w:rPr>
          <w:color w:val="000000"/>
          <w:sz w:val="24"/>
          <w:szCs w:val="24"/>
        </w:rPr>
        <w:t>регистрирует заявление о зач</w:t>
      </w:r>
      <w:r>
        <w:rPr>
          <w:color w:val="000000"/>
          <w:sz w:val="24"/>
          <w:szCs w:val="24"/>
        </w:rPr>
        <w:t>ислении ребенка в Учреждение в к</w:t>
      </w:r>
      <w:r w:rsidRPr="00C222F2">
        <w:rPr>
          <w:color w:val="000000"/>
          <w:sz w:val="24"/>
          <w:szCs w:val="24"/>
        </w:rPr>
        <w:t>ниге учета движения воспитанников в дошкольном</w:t>
      </w:r>
      <w:r>
        <w:rPr>
          <w:color w:val="000000"/>
          <w:sz w:val="24"/>
          <w:szCs w:val="24"/>
        </w:rPr>
        <w:t xml:space="preserve"> </w:t>
      </w:r>
      <w:r w:rsidRPr="00C222F2">
        <w:rPr>
          <w:color w:val="000000"/>
          <w:sz w:val="24"/>
          <w:szCs w:val="24"/>
        </w:rPr>
        <w:t>образовательном учреждении и</w:t>
      </w:r>
      <w:r>
        <w:rPr>
          <w:color w:val="000000"/>
          <w:sz w:val="24"/>
          <w:szCs w:val="24"/>
        </w:rPr>
        <w:t xml:space="preserve"> присваивает заявлению в АИС</w:t>
      </w:r>
      <w:r w:rsidRPr="00C222F2">
        <w:rPr>
          <w:color w:val="000000"/>
          <w:sz w:val="24"/>
          <w:szCs w:val="24"/>
        </w:rPr>
        <w:t xml:space="preserve"> статус</w:t>
      </w:r>
      <w:r>
        <w:rPr>
          <w:color w:val="000000"/>
          <w:sz w:val="24"/>
          <w:szCs w:val="24"/>
        </w:rPr>
        <w:t xml:space="preserve"> </w:t>
      </w:r>
      <w:r w:rsidRPr="00C222F2">
        <w:rPr>
          <w:color w:val="000000"/>
          <w:sz w:val="24"/>
          <w:szCs w:val="24"/>
        </w:rPr>
        <w:t xml:space="preserve"> «Зачислен в ДОУ».</w:t>
      </w:r>
    </w:p>
    <w:p w:rsidR="00A42032" w:rsidRPr="00C222F2" w:rsidRDefault="00A42032" w:rsidP="00A42032">
      <w:pPr>
        <w:spacing w:line="276" w:lineRule="auto"/>
        <w:ind w:firstLine="567"/>
        <w:jc w:val="both"/>
        <w:rPr>
          <w:color w:val="000000"/>
          <w:sz w:val="24"/>
          <w:szCs w:val="24"/>
        </w:rPr>
      </w:pPr>
      <w:r w:rsidRPr="00C222F2">
        <w:rPr>
          <w:color w:val="000000"/>
          <w:sz w:val="24"/>
          <w:szCs w:val="24"/>
        </w:rPr>
        <w:t>Зачисление детей с ограниченными возможностями здоровья, детей-инвалидов в группы компенсирующей и комбинированной</w:t>
      </w:r>
      <w:r>
        <w:rPr>
          <w:color w:val="000000"/>
          <w:sz w:val="24"/>
          <w:szCs w:val="24"/>
        </w:rPr>
        <w:t xml:space="preserve">, оздоровительной </w:t>
      </w:r>
      <w:r w:rsidRPr="00C222F2">
        <w:rPr>
          <w:color w:val="000000"/>
          <w:sz w:val="24"/>
          <w:szCs w:val="24"/>
        </w:rPr>
        <w:t xml:space="preserve"> направленности Учреждения осуществляется на основании заключения психолого-медико-педагогической комиссии.</w:t>
      </w:r>
    </w:p>
    <w:p w:rsidR="00A42032" w:rsidRDefault="00A42032" w:rsidP="00A42032">
      <w:pPr>
        <w:spacing w:line="276" w:lineRule="auto"/>
        <w:ind w:firstLine="567"/>
        <w:jc w:val="both"/>
        <w:rPr>
          <w:color w:val="000000"/>
          <w:sz w:val="24"/>
          <w:szCs w:val="24"/>
        </w:rPr>
      </w:pPr>
      <w:r>
        <w:rPr>
          <w:color w:val="000000"/>
          <w:sz w:val="24"/>
          <w:szCs w:val="24"/>
        </w:rPr>
        <w:t xml:space="preserve">3.5.4. </w:t>
      </w:r>
      <w:r w:rsidRPr="00C222F2">
        <w:rPr>
          <w:color w:val="000000"/>
          <w:sz w:val="24"/>
          <w:szCs w:val="24"/>
        </w:rPr>
        <w:t>В случае неявки Заявителя в Учреждение после присвоения заявлению статуса «Направлен в ДОУ» в срок, определе</w:t>
      </w:r>
      <w:r>
        <w:rPr>
          <w:color w:val="000000"/>
          <w:sz w:val="24"/>
          <w:szCs w:val="24"/>
        </w:rPr>
        <w:t xml:space="preserve">нный п. 3.5.2. </w:t>
      </w:r>
      <w:r w:rsidRPr="00C222F2">
        <w:rPr>
          <w:color w:val="000000"/>
          <w:sz w:val="24"/>
          <w:szCs w:val="24"/>
        </w:rPr>
        <w:t xml:space="preserve"> регламента, оказание муниципальной услуги Заявителю приостанавливается. </w:t>
      </w:r>
    </w:p>
    <w:p w:rsidR="00A42032" w:rsidRDefault="00A42032" w:rsidP="00A42032">
      <w:pPr>
        <w:spacing w:line="276" w:lineRule="auto"/>
        <w:ind w:firstLine="567"/>
        <w:jc w:val="both"/>
        <w:rPr>
          <w:color w:val="000000"/>
          <w:sz w:val="24"/>
          <w:szCs w:val="24"/>
        </w:rPr>
      </w:pPr>
      <w:r w:rsidRPr="00C222F2">
        <w:rPr>
          <w:color w:val="000000"/>
          <w:sz w:val="24"/>
          <w:szCs w:val="24"/>
        </w:rPr>
        <w:t xml:space="preserve">Уполномоченный сотрудник </w:t>
      </w:r>
      <w:r>
        <w:rPr>
          <w:color w:val="000000"/>
          <w:sz w:val="24"/>
          <w:szCs w:val="24"/>
        </w:rPr>
        <w:t xml:space="preserve"> Учреждения присваивает заявлению в АИС</w:t>
      </w:r>
      <w:r w:rsidRPr="00C222F2">
        <w:rPr>
          <w:color w:val="000000"/>
          <w:sz w:val="24"/>
          <w:szCs w:val="24"/>
        </w:rPr>
        <w:t xml:space="preserve"> статус «Не явился».</w:t>
      </w:r>
      <w:r>
        <w:rPr>
          <w:color w:val="000000"/>
          <w:sz w:val="24"/>
          <w:szCs w:val="24"/>
        </w:rPr>
        <w:t xml:space="preserve"> </w:t>
      </w:r>
    </w:p>
    <w:p w:rsidR="00A42032" w:rsidRDefault="00A42032" w:rsidP="00A42032">
      <w:pPr>
        <w:spacing w:line="276" w:lineRule="auto"/>
        <w:ind w:firstLine="567"/>
        <w:jc w:val="both"/>
        <w:rPr>
          <w:color w:val="000000"/>
          <w:sz w:val="24"/>
          <w:szCs w:val="24"/>
        </w:rPr>
      </w:pPr>
      <w:r>
        <w:rPr>
          <w:color w:val="000000"/>
          <w:sz w:val="24"/>
          <w:szCs w:val="24"/>
        </w:rPr>
        <w:t xml:space="preserve">3.5.5. </w:t>
      </w:r>
      <w:r w:rsidRPr="00C222F2">
        <w:rPr>
          <w:color w:val="000000"/>
          <w:sz w:val="24"/>
          <w:szCs w:val="24"/>
        </w:rPr>
        <w:t xml:space="preserve">Если заявитель подтверждает </w:t>
      </w:r>
      <w:r>
        <w:rPr>
          <w:color w:val="000000"/>
          <w:sz w:val="24"/>
          <w:szCs w:val="24"/>
        </w:rPr>
        <w:t xml:space="preserve">в Комитете образования </w:t>
      </w:r>
      <w:r w:rsidRPr="00C222F2">
        <w:rPr>
          <w:color w:val="000000"/>
          <w:sz w:val="24"/>
          <w:szCs w:val="24"/>
        </w:rPr>
        <w:t xml:space="preserve">свое желание на получение услуги в следующем учебном году, заявлению присваивается статус «Зарегистрировано». Дата постановки на учет при этом не изменяется. </w:t>
      </w:r>
    </w:p>
    <w:p w:rsidR="00A42032" w:rsidRPr="00C222F2" w:rsidRDefault="00A42032" w:rsidP="00A42032">
      <w:pPr>
        <w:spacing w:line="276" w:lineRule="auto"/>
        <w:ind w:firstLine="567"/>
        <w:jc w:val="both"/>
        <w:rPr>
          <w:color w:val="000000"/>
          <w:sz w:val="24"/>
          <w:szCs w:val="24"/>
        </w:rPr>
      </w:pPr>
      <w:r w:rsidRPr="00C222F2">
        <w:rPr>
          <w:color w:val="000000"/>
          <w:sz w:val="24"/>
          <w:szCs w:val="24"/>
        </w:rPr>
        <w:t>Если Заявитель отказался от получения муниципальной услуги, заявлению присваивается статус «Отказано в услуге».</w:t>
      </w:r>
    </w:p>
    <w:p w:rsidR="00A42032" w:rsidRDefault="00A42032" w:rsidP="00A42032">
      <w:pPr>
        <w:spacing w:line="276" w:lineRule="auto"/>
        <w:ind w:firstLine="567"/>
        <w:jc w:val="both"/>
        <w:rPr>
          <w:color w:val="000000"/>
          <w:sz w:val="24"/>
          <w:szCs w:val="24"/>
        </w:rPr>
      </w:pPr>
      <w:r w:rsidRPr="00C222F2">
        <w:rPr>
          <w:color w:val="000000"/>
          <w:sz w:val="24"/>
          <w:szCs w:val="24"/>
        </w:rPr>
        <w:t xml:space="preserve">Отказ от получения муниципальной услуги оформляется в </w:t>
      </w:r>
      <w:r>
        <w:rPr>
          <w:color w:val="000000"/>
          <w:sz w:val="24"/>
          <w:szCs w:val="24"/>
        </w:rPr>
        <w:t xml:space="preserve"> </w:t>
      </w:r>
      <w:r w:rsidRPr="00C222F2">
        <w:rPr>
          <w:color w:val="000000"/>
          <w:sz w:val="24"/>
          <w:szCs w:val="24"/>
        </w:rPr>
        <w:t>письменном виде</w:t>
      </w:r>
      <w:r>
        <w:rPr>
          <w:color w:val="000000"/>
          <w:sz w:val="24"/>
          <w:szCs w:val="24"/>
        </w:rPr>
        <w:t xml:space="preserve"> (Приложение № 4 к административному регламенту).</w:t>
      </w:r>
      <w:r w:rsidRPr="00C222F2">
        <w:rPr>
          <w:color w:val="000000"/>
          <w:sz w:val="24"/>
          <w:szCs w:val="24"/>
        </w:rPr>
        <w:t xml:space="preserve"> </w:t>
      </w:r>
    </w:p>
    <w:p w:rsidR="00A42032" w:rsidRPr="00C222F2" w:rsidRDefault="00A42032" w:rsidP="00A42032">
      <w:pPr>
        <w:spacing w:line="276" w:lineRule="auto"/>
        <w:ind w:firstLine="567"/>
        <w:jc w:val="both"/>
        <w:rPr>
          <w:color w:val="000000"/>
          <w:sz w:val="24"/>
          <w:szCs w:val="24"/>
        </w:rPr>
      </w:pPr>
      <w:r>
        <w:rPr>
          <w:color w:val="000000"/>
          <w:sz w:val="24"/>
          <w:szCs w:val="24"/>
        </w:rPr>
        <w:t>3.5.6. Д</w:t>
      </w:r>
      <w:r w:rsidRPr="00C222F2">
        <w:rPr>
          <w:color w:val="000000"/>
          <w:sz w:val="24"/>
          <w:szCs w:val="24"/>
        </w:rPr>
        <w:t xml:space="preserve">опускается перевод ребёнка из одного Учреждения в другое. </w:t>
      </w:r>
    </w:p>
    <w:p w:rsidR="00A42032" w:rsidRPr="00C222F2" w:rsidRDefault="00A42032" w:rsidP="00A42032">
      <w:pPr>
        <w:spacing w:line="276" w:lineRule="auto"/>
        <w:ind w:firstLine="567"/>
        <w:jc w:val="both"/>
        <w:rPr>
          <w:color w:val="000000"/>
          <w:sz w:val="24"/>
          <w:szCs w:val="24"/>
        </w:rPr>
      </w:pPr>
      <w:r w:rsidRPr="00C222F2">
        <w:rPr>
          <w:color w:val="000000"/>
          <w:sz w:val="24"/>
          <w:szCs w:val="24"/>
        </w:rPr>
        <w:t xml:space="preserve">Заявление на перевод ребёнка из одного Учреждения в другое подаётся в </w:t>
      </w:r>
      <w:r>
        <w:rPr>
          <w:color w:val="000000"/>
          <w:sz w:val="24"/>
          <w:szCs w:val="24"/>
        </w:rPr>
        <w:t>Комитет образования.</w:t>
      </w:r>
    </w:p>
    <w:p w:rsidR="00A42032" w:rsidRDefault="00A42032" w:rsidP="00A42032">
      <w:pPr>
        <w:spacing w:line="276" w:lineRule="auto"/>
        <w:ind w:firstLine="567"/>
        <w:jc w:val="both"/>
        <w:rPr>
          <w:color w:val="000000"/>
          <w:sz w:val="24"/>
          <w:szCs w:val="24"/>
        </w:rPr>
      </w:pPr>
      <w:r>
        <w:rPr>
          <w:color w:val="000000"/>
          <w:sz w:val="24"/>
          <w:szCs w:val="24"/>
        </w:rPr>
        <w:t>При внесении в АИС</w:t>
      </w:r>
      <w:r w:rsidRPr="00C222F2">
        <w:rPr>
          <w:color w:val="000000"/>
          <w:sz w:val="24"/>
          <w:szCs w:val="24"/>
        </w:rPr>
        <w:t xml:space="preserve"> данных заявления на перевод</w:t>
      </w:r>
      <w:r>
        <w:rPr>
          <w:color w:val="000000"/>
          <w:sz w:val="24"/>
          <w:szCs w:val="24"/>
        </w:rPr>
        <w:t xml:space="preserve"> </w:t>
      </w:r>
      <w:r w:rsidRPr="00C222F2">
        <w:rPr>
          <w:color w:val="000000"/>
          <w:sz w:val="24"/>
          <w:szCs w:val="24"/>
        </w:rPr>
        <w:t>проставляется дата подачи родителями соответствующего заявления. При</w:t>
      </w:r>
      <w:r>
        <w:rPr>
          <w:color w:val="000000"/>
          <w:sz w:val="24"/>
          <w:szCs w:val="24"/>
        </w:rPr>
        <w:t xml:space="preserve"> </w:t>
      </w:r>
      <w:r w:rsidRPr="00C222F2">
        <w:rPr>
          <w:color w:val="000000"/>
          <w:sz w:val="24"/>
          <w:szCs w:val="24"/>
        </w:rPr>
        <w:t>комплектовании Учреждений заявления на перевод ребенка из одного</w:t>
      </w:r>
      <w:r>
        <w:rPr>
          <w:color w:val="000000"/>
          <w:sz w:val="24"/>
          <w:szCs w:val="24"/>
        </w:rPr>
        <w:t xml:space="preserve"> </w:t>
      </w:r>
      <w:r w:rsidRPr="00C222F2">
        <w:rPr>
          <w:color w:val="000000"/>
          <w:sz w:val="24"/>
          <w:szCs w:val="24"/>
        </w:rPr>
        <w:t>Учреждения в другое рассматриваются в порядке общей очередности.</w:t>
      </w:r>
    </w:p>
    <w:p w:rsidR="00A42032" w:rsidRPr="00A67985" w:rsidRDefault="00A42032" w:rsidP="00A42032">
      <w:pPr>
        <w:spacing w:line="276" w:lineRule="auto"/>
        <w:ind w:firstLine="567"/>
        <w:jc w:val="both"/>
        <w:rPr>
          <w:color w:val="000000"/>
          <w:sz w:val="12"/>
          <w:szCs w:val="12"/>
        </w:rPr>
      </w:pPr>
    </w:p>
    <w:p w:rsidR="00A42032" w:rsidRDefault="00A42032" w:rsidP="00A42032">
      <w:pPr>
        <w:spacing w:line="276" w:lineRule="auto"/>
        <w:ind w:firstLine="567"/>
        <w:jc w:val="both"/>
        <w:rPr>
          <w:b/>
          <w:bCs/>
          <w:color w:val="000000"/>
          <w:spacing w:val="-1"/>
          <w:sz w:val="24"/>
          <w:szCs w:val="24"/>
        </w:rPr>
      </w:pPr>
      <w:r>
        <w:rPr>
          <w:b/>
          <w:bCs/>
          <w:color w:val="000000"/>
          <w:spacing w:val="-1"/>
          <w:sz w:val="24"/>
          <w:szCs w:val="24"/>
        </w:rPr>
        <w:t>4. Формы контроля за исполнением административного регламента.</w:t>
      </w:r>
    </w:p>
    <w:p w:rsidR="00A42032" w:rsidRPr="00581ED4" w:rsidRDefault="00A42032" w:rsidP="00A42032">
      <w:pPr>
        <w:spacing w:line="276" w:lineRule="auto"/>
        <w:ind w:firstLine="567"/>
        <w:jc w:val="both"/>
        <w:rPr>
          <w:color w:val="000000"/>
          <w:spacing w:val="-1"/>
          <w:sz w:val="24"/>
          <w:szCs w:val="24"/>
        </w:rPr>
      </w:pPr>
      <w:r>
        <w:rPr>
          <w:color w:val="000000"/>
          <w:spacing w:val="-1"/>
          <w:sz w:val="24"/>
          <w:szCs w:val="24"/>
        </w:rPr>
        <w:t>4.1</w:t>
      </w:r>
      <w:r w:rsidRPr="00581ED4">
        <w:rPr>
          <w:color w:val="000000"/>
          <w:spacing w:val="-1"/>
          <w:sz w:val="24"/>
          <w:szCs w:val="24"/>
        </w:rPr>
        <w:t>. Текущий контроль за порядком предоставления и качеством исполнения муниципальной услуги включает в себя:</w:t>
      </w:r>
    </w:p>
    <w:p w:rsidR="00A42032" w:rsidRPr="002035EF" w:rsidRDefault="00A42032" w:rsidP="00A42032">
      <w:pPr>
        <w:spacing w:line="276" w:lineRule="auto"/>
        <w:ind w:firstLine="567"/>
        <w:jc w:val="both"/>
        <w:rPr>
          <w:color w:val="000000"/>
          <w:sz w:val="24"/>
          <w:szCs w:val="24"/>
        </w:rPr>
      </w:pPr>
      <w:r w:rsidRPr="00D103F2">
        <w:rPr>
          <w:color w:val="000000"/>
          <w:sz w:val="24"/>
          <w:szCs w:val="24"/>
        </w:rPr>
        <w:t xml:space="preserve">Текущий контроль за предоставлением муниципальной услуги осуществляется путем проведения проверок соблюдения и исполнения </w:t>
      </w:r>
      <w:r w:rsidRPr="0033417D">
        <w:rPr>
          <w:color w:val="000000"/>
          <w:sz w:val="24"/>
          <w:szCs w:val="24"/>
        </w:rPr>
        <w:t>уполномоченными сотрудниками</w:t>
      </w:r>
      <w:r>
        <w:rPr>
          <w:color w:val="000000"/>
          <w:sz w:val="24"/>
          <w:szCs w:val="24"/>
        </w:rPr>
        <w:t xml:space="preserve"> положений настоящего</w:t>
      </w:r>
      <w:r w:rsidRPr="0033417D">
        <w:rPr>
          <w:color w:val="000000"/>
          <w:sz w:val="24"/>
          <w:szCs w:val="24"/>
        </w:rPr>
        <w:t xml:space="preserve"> регламента;</w:t>
      </w:r>
      <w:r>
        <w:rPr>
          <w:color w:val="000000"/>
          <w:sz w:val="24"/>
          <w:szCs w:val="24"/>
        </w:rPr>
        <w:t xml:space="preserve"> </w:t>
      </w:r>
      <w:r w:rsidRPr="00581ED4">
        <w:rPr>
          <w:color w:val="000000"/>
          <w:spacing w:val="-1"/>
          <w:sz w:val="24"/>
          <w:szCs w:val="24"/>
        </w:rPr>
        <w:t>соблюдение</w:t>
      </w:r>
      <w:r>
        <w:rPr>
          <w:color w:val="000000"/>
          <w:spacing w:val="-1"/>
          <w:sz w:val="24"/>
          <w:szCs w:val="24"/>
        </w:rPr>
        <w:t>м</w:t>
      </w:r>
      <w:r w:rsidRPr="00581ED4">
        <w:rPr>
          <w:color w:val="000000"/>
          <w:spacing w:val="-1"/>
          <w:sz w:val="24"/>
          <w:szCs w:val="24"/>
        </w:rPr>
        <w:t xml:space="preserve"> и исполнение</w:t>
      </w:r>
      <w:r>
        <w:rPr>
          <w:color w:val="000000"/>
          <w:spacing w:val="-1"/>
          <w:sz w:val="24"/>
          <w:szCs w:val="24"/>
        </w:rPr>
        <w:t>м</w:t>
      </w:r>
      <w:r w:rsidRPr="00581ED4">
        <w:rPr>
          <w:color w:val="000000"/>
          <w:spacing w:val="-1"/>
          <w:sz w:val="24"/>
          <w:szCs w:val="24"/>
        </w:rPr>
        <w:t xml:space="preserve"> руководителями дошкольных учреждений  положений настоящего регламента.</w:t>
      </w:r>
    </w:p>
    <w:p w:rsidR="00A42032" w:rsidRDefault="00A42032" w:rsidP="00A42032">
      <w:pPr>
        <w:spacing w:line="276" w:lineRule="auto"/>
        <w:ind w:firstLine="567"/>
        <w:jc w:val="both"/>
        <w:rPr>
          <w:color w:val="000000"/>
          <w:spacing w:val="-1"/>
          <w:sz w:val="24"/>
          <w:szCs w:val="24"/>
        </w:rPr>
      </w:pPr>
      <w:r>
        <w:rPr>
          <w:color w:val="000000"/>
          <w:spacing w:val="-1"/>
          <w:sz w:val="24"/>
          <w:szCs w:val="24"/>
        </w:rPr>
        <w:t>4.2</w:t>
      </w:r>
      <w:r w:rsidRPr="00581ED4">
        <w:rPr>
          <w:color w:val="000000"/>
          <w:spacing w:val="-1"/>
          <w:sz w:val="24"/>
          <w:szCs w:val="24"/>
        </w:rPr>
        <w:t>. Текущий контроль за порядком предоставления и качеством исполнения муниципальной услуги осуществляет Комитет образования администрации муниципального образования Сосновоборский городс</w:t>
      </w:r>
      <w:r>
        <w:rPr>
          <w:color w:val="000000"/>
          <w:spacing w:val="-1"/>
          <w:sz w:val="24"/>
          <w:szCs w:val="24"/>
        </w:rPr>
        <w:t>кой округ Ленинградской области 1 раз в 3 месяца  по результатам протоколов комиссии по комплектованию Учреждений.</w:t>
      </w:r>
      <w:r w:rsidRPr="00581ED4">
        <w:rPr>
          <w:color w:val="000000"/>
          <w:spacing w:val="-1"/>
          <w:sz w:val="24"/>
          <w:szCs w:val="24"/>
        </w:rPr>
        <w:t xml:space="preserve"> </w:t>
      </w:r>
    </w:p>
    <w:p w:rsidR="00A42032" w:rsidRPr="00F03A84" w:rsidRDefault="00A42032" w:rsidP="00A42032">
      <w:pPr>
        <w:shd w:val="clear" w:color="auto" w:fill="FFFFFF"/>
        <w:spacing w:line="276" w:lineRule="auto"/>
        <w:ind w:firstLine="567"/>
        <w:jc w:val="both"/>
        <w:rPr>
          <w:color w:val="000000"/>
          <w:sz w:val="24"/>
          <w:szCs w:val="24"/>
        </w:rPr>
      </w:pPr>
      <w:r>
        <w:rPr>
          <w:color w:val="000000"/>
          <w:sz w:val="24"/>
          <w:szCs w:val="24"/>
        </w:rPr>
        <w:t xml:space="preserve">4.3. </w:t>
      </w:r>
      <w:r w:rsidRPr="00F03A84">
        <w:rPr>
          <w:color w:val="000000"/>
          <w:sz w:val="24"/>
          <w:szCs w:val="24"/>
        </w:rPr>
        <w:t>Должностными лицами, ответственными за исполнение муниципальной услуги, являются председатель Комитета образования</w:t>
      </w:r>
      <w:r>
        <w:rPr>
          <w:color w:val="000000"/>
          <w:sz w:val="24"/>
          <w:szCs w:val="24"/>
        </w:rPr>
        <w:t xml:space="preserve"> Сосновоборского городского округа, специалист Комитета образования и</w:t>
      </w:r>
      <w:r w:rsidRPr="00F03A84">
        <w:rPr>
          <w:color w:val="000000"/>
          <w:sz w:val="24"/>
          <w:szCs w:val="24"/>
        </w:rPr>
        <w:t xml:space="preserve"> руководители дошкольных образовательных учреждений.</w:t>
      </w:r>
    </w:p>
    <w:p w:rsidR="00A42032" w:rsidRDefault="00A42032" w:rsidP="00A42032">
      <w:pPr>
        <w:spacing w:line="276" w:lineRule="auto"/>
        <w:ind w:firstLine="567"/>
        <w:jc w:val="both"/>
        <w:rPr>
          <w:color w:val="000000"/>
          <w:sz w:val="24"/>
          <w:szCs w:val="24"/>
        </w:rPr>
      </w:pPr>
      <w:r>
        <w:rPr>
          <w:color w:val="000000"/>
          <w:spacing w:val="-1"/>
          <w:sz w:val="24"/>
          <w:szCs w:val="24"/>
        </w:rPr>
        <w:lastRenderedPageBreak/>
        <w:t>4.4</w:t>
      </w:r>
      <w:r w:rsidRPr="00581ED4">
        <w:rPr>
          <w:color w:val="000000"/>
          <w:spacing w:val="-1"/>
          <w:sz w:val="24"/>
          <w:szCs w:val="24"/>
        </w:rPr>
        <w:t xml:space="preserve">. </w:t>
      </w:r>
      <w:r w:rsidRPr="00581ED4">
        <w:rPr>
          <w:color w:val="000000"/>
          <w:sz w:val="24"/>
          <w:szCs w:val="24"/>
        </w:rPr>
        <w:t>В случае выявления нарушений порядка предоставления и качества исполнения</w:t>
      </w:r>
      <w:r>
        <w:rPr>
          <w:color w:val="000000"/>
          <w:sz w:val="24"/>
          <w:szCs w:val="24"/>
        </w:rPr>
        <w:t xml:space="preserve"> </w:t>
      </w:r>
      <w:r w:rsidRPr="00581ED4">
        <w:rPr>
          <w:color w:val="000000"/>
          <w:spacing w:val="-1"/>
          <w:sz w:val="24"/>
          <w:szCs w:val="24"/>
        </w:rPr>
        <w:t>муниципальной услуги привлечение виновных лиц к</w:t>
      </w:r>
      <w:r>
        <w:rPr>
          <w:color w:val="000000"/>
          <w:spacing w:val="-1"/>
          <w:sz w:val="24"/>
          <w:szCs w:val="24"/>
        </w:rPr>
        <w:t xml:space="preserve"> ответственности осуществляется </w:t>
      </w:r>
      <w:r w:rsidRPr="00581ED4">
        <w:rPr>
          <w:color w:val="000000"/>
          <w:spacing w:val="-1"/>
          <w:sz w:val="24"/>
          <w:szCs w:val="24"/>
        </w:rPr>
        <w:t>в</w:t>
      </w:r>
      <w:r>
        <w:rPr>
          <w:color w:val="000000"/>
          <w:spacing w:val="-1"/>
          <w:sz w:val="24"/>
          <w:szCs w:val="24"/>
        </w:rPr>
        <w:t xml:space="preserve"> </w:t>
      </w:r>
      <w:r w:rsidRPr="00581ED4">
        <w:rPr>
          <w:color w:val="000000"/>
          <w:sz w:val="24"/>
          <w:szCs w:val="24"/>
        </w:rPr>
        <w:t>соответствии с действующим законодательством.</w:t>
      </w:r>
    </w:p>
    <w:p w:rsidR="00A42032" w:rsidRPr="00232BF6" w:rsidRDefault="00A42032" w:rsidP="00A42032">
      <w:pPr>
        <w:spacing w:line="276" w:lineRule="auto"/>
        <w:ind w:firstLine="567"/>
        <w:jc w:val="both"/>
        <w:rPr>
          <w:sz w:val="24"/>
          <w:szCs w:val="24"/>
        </w:rPr>
      </w:pPr>
      <w:r>
        <w:rPr>
          <w:sz w:val="24"/>
          <w:szCs w:val="24"/>
        </w:rPr>
        <w:t xml:space="preserve">4.5. </w:t>
      </w:r>
      <w:r w:rsidRPr="00232BF6">
        <w:rPr>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42032" w:rsidRDefault="00A42032" w:rsidP="00A42032">
      <w:pPr>
        <w:spacing w:line="276" w:lineRule="auto"/>
        <w:ind w:firstLine="567"/>
        <w:jc w:val="both"/>
        <w:rPr>
          <w:sz w:val="24"/>
          <w:szCs w:val="24"/>
        </w:rPr>
      </w:pPr>
      <w:r w:rsidRPr="00232BF6">
        <w:rPr>
          <w:sz w:val="24"/>
          <w:szCs w:val="24"/>
        </w:rPr>
        <w:t>Объединения граждан должны быть представлены уполномоченным лицом, избранным по решению общего собрания граждан, либо лицом, имеющим полномочия на представление интересов организации. Интересы гражданина может представлять лично гражданин либо его представитель на основании нотариальной доверенности.</w:t>
      </w:r>
    </w:p>
    <w:p w:rsidR="00A42032" w:rsidRPr="00232BF6" w:rsidRDefault="00A42032" w:rsidP="00A42032">
      <w:pPr>
        <w:spacing w:line="276" w:lineRule="auto"/>
        <w:ind w:firstLine="567"/>
        <w:jc w:val="both"/>
        <w:rPr>
          <w:sz w:val="24"/>
          <w:szCs w:val="24"/>
        </w:rPr>
      </w:pPr>
      <w:r>
        <w:rPr>
          <w:sz w:val="24"/>
          <w:szCs w:val="24"/>
        </w:rPr>
        <w:t xml:space="preserve">4.6. </w:t>
      </w:r>
      <w:r w:rsidRPr="00232BF6">
        <w:rPr>
          <w:sz w:val="24"/>
          <w:szCs w:val="24"/>
        </w:rPr>
        <w:t>Контроль за предоставлением муниципальной услуги граждане, их объединения и организации осуществляют путем:</w:t>
      </w:r>
    </w:p>
    <w:p w:rsidR="00A42032" w:rsidRPr="00232BF6" w:rsidRDefault="00A42032" w:rsidP="00A42032">
      <w:pPr>
        <w:spacing w:line="276" w:lineRule="auto"/>
        <w:ind w:firstLine="567"/>
        <w:jc w:val="both"/>
        <w:rPr>
          <w:sz w:val="24"/>
          <w:szCs w:val="24"/>
        </w:rPr>
      </w:pPr>
      <w:r w:rsidRPr="00232BF6">
        <w:rPr>
          <w:sz w:val="24"/>
          <w:szCs w:val="24"/>
        </w:rPr>
        <w:t>1) получения информации</w:t>
      </w:r>
      <w:r w:rsidRPr="00232BF6">
        <w:rPr>
          <w:b/>
          <w:bCs/>
          <w:sz w:val="24"/>
          <w:szCs w:val="24"/>
        </w:rPr>
        <w:t xml:space="preserve"> </w:t>
      </w:r>
      <w:r w:rsidRPr="00232BF6">
        <w:rPr>
          <w:sz w:val="24"/>
          <w:szCs w:val="24"/>
        </w:rPr>
        <w:t>по вопросам предоставления муниципальной услуги и о ходе предоставления муниципальной услуги в порядке, предусмотренном главой 6 регламента;</w:t>
      </w:r>
    </w:p>
    <w:p w:rsidR="00A42032" w:rsidRPr="00232BF6" w:rsidRDefault="00A42032" w:rsidP="00A42032">
      <w:pPr>
        <w:spacing w:line="276" w:lineRule="auto"/>
        <w:ind w:firstLine="567"/>
        <w:jc w:val="both"/>
        <w:rPr>
          <w:sz w:val="24"/>
          <w:szCs w:val="24"/>
        </w:rPr>
      </w:pPr>
      <w:r w:rsidRPr="00232BF6">
        <w:rPr>
          <w:sz w:val="24"/>
          <w:szCs w:val="24"/>
        </w:rPr>
        <w:t>2) ознакомления с информацией о порядке и ходе предоставления муниципальной услуги на официальном сайте Сосновоборского городского округа.</w:t>
      </w:r>
    </w:p>
    <w:p w:rsidR="00A42032" w:rsidRDefault="00A42032" w:rsidP="00A42032">
      <w:pPr>
        <w:spacing w:line="276" w:lineRule="auto"/>
        <w:ind w:firstLine="567"/>
        <w:jc w:val="both"/>
        <w:rPr>
          <w:sz w:val="24"/>
          <w:szCs w:val="24"/>
        </w:rPr>
      </w:pPr>
      <w:r w:rsidRPr="00232BF6">
        <w:rPr>
          <w:sz w:val="24"/>
          <w:szCs w:val="24"/>
        </w:rPr>
        <w:t>В случае обнаружения при проведении контроля нарушений настоящего регламента в ходе предоставления муниципальной услуги, результаты контроля со стороны граждан, их объединений и организаций оформляются их уполномоченным представителем в виде жалобы в порядке, предусмотренном разделом V настоящего регламента.</w:t>
      </w:r>
    </w:p>
    <w:p w:rsidR="00A42032" w:rsidRPr="00232BF6" w:rsidRDefault="00A42032" w:rsidP="00A42032">
      <w:pPr>
        <w:spacing w:line="276" w:lineRule="auto"/>
        <w:ind w:firstLine="567"/>
        <w:jc w:val="both"/>
        <w:rPr>
          <w:sz w:val="24"/>
          <w:szCs w:val="24"/>
        </w:rPr>
      </w:pPr>
      <w:r>
        <w:rPr>
          <w:sz w:val="24"/>
          <w:szCs w:val="24"/>
        </w:rPr>
        <w:t>4.7.</w:t>
      </w:r>
      <w:r w:rsidRPr="00232BF6">
        <w:rPr>
          <w:sz w:val="24"/>
          <w:szCs w:val="24"/>
        </w:rPr>
        <w:t xml:space="preserve">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настоящим регламентом.</w:t>
      </w:r>
    </w:p>
    <w:p w:rsidR="00A42032" w:rsidRPr="00A67985" w:rsidRDefault="00A42032" w:rsidP="00A42032">
      <w:pPr>
        <w:spacing w:line="276" w:lineRule="auto"/>
        <w:ind w:firstLine="567"/>
        <w:jc w:val="both"/>
        <w:rPr>
          <w:color w:val="000000"/>
          <w:sz w:val="12"/>
          <w:szCs w:val="12"/>
        </w:rPr>
      </w:pPr>
    </w:p>
    <w:p w:rsidR="00A42032" w:rsidRPr="00F8326E" w:rsidRDefault="00A42032" w:rsidP="00A42032">
      <w:pPr>
        <w:spacing w:line="276" w:lineRule="auto"/>
        <w:ind w:firstLine="567"/>
        <w:jc w:val="both"/>
        <w:rPr>
          <w:b/>
          <w:bCs/>
          <w:color w:val="000000"/>
          <w:sz w:val="24"/>
          <w:szCs w:val="24"/>
        </w:rPr>
      </w:pPr>
      <w:r>
        <w:rPr>
          <w:b/>
          <w:bCs/>
          <w:color w:val="000000"/>
          <w:sz w:val="24"/>
          <w:szCs w:val="24"/>
        </w:rPr>
        <w:t>5</w:t>
      </w:r>
      <w:r w:rsidRPr="00581ED4">
        <w:rPr>
          <w:b/>
          <w:bCs/>
          <w:color w:val="000000"/>
          <w:sz w:val="24"/>
          <w:szCs w:val="24"/>
        </w:rPr>
        <w:t xml:space="preserve">. </w:t>
      </w:r>
      <w:r>
        <w:rPr>
          <w:b/>
          <w:bCs/>
          <w:color w:val="000000"/>
          <w:sz w:val="24"/>
          <w:szCs w:val="24"/>
        </w:rPr>
        <w:t>Досудебный (внесудебный) п</w:t>
      </w:r>
      <w:r w:rsidRPr="00581ED4">
        <w:rPr>
          <w:b/>
          <w:bCs/>
          <w:color w:val="000000"/>
          <w:sz w:val="24"/>
          <w:szCs w:val="24"/>
        </w:rPr>
        <w:t xml:space="preserve">орядок обжалования </w:t>
      </w:r>
      <w:r>
        <w:rPr>
          <w:b/>
          <w:bCs/>
          <w:color w:val="000000"/>
          <w:sz w:val="24"/>
          <w:szCs w:val="24"/>
        </w:rPr>
        <w:t>решений и действий (бездействия</w:t>
      </w:r>
      <w:r w:rsidRPr="00581ED4">
        <w:rPr>
          <w:b/>
          <w:bCs/>
          <w:color w:val="000000"/>
          <w:sz w:val="24"/>
          <w:szCs w:val="24"/>
        </w:rPr>
        <w:t>)</w:t>
      </w:r>
      <w:r>
        <w:rPr>
          <w:b/>
          <w:bCs/>
          <w:color w:val="000000"/>
          <w:sz w:val="24"/>
          <w:szCs w:val="24"/>
        </w:rPr>
        <w:t xml:space="preserve"> органа, предоставляющего муниципальную услугу, а также должностных лиц или муниципальных служащих.</w:t>
      </w:r>
    </w:p>
    <w:p w:rsidR="00A42032" w:rsidRDefault="00A42032" w:rsidP="00A42032">
      <w:pPr>
        <w:spacing w:line="276" w:lineRule="auto"/>
        <w:ind w:firstLine="567"/>
        <w:jc w:val="both"/>
        <w:rPr>
          <w:sz w:val="24"/>
          <w:szCs w:val="24"/>
        </w:rPr>
      </w:pPr>
      <w:r>
        <w:rPr>
          <w:color w:val="000000"/>
          <w:sz w:val="24"/>
          <w:szCs w:val="24"/>
        </w:rPr>
        <w:t>5.1.</w:t>
      </w:r>
      <w:r w:rsidRPr="00581ED4">
        <w:rPr>
          <w:color w:val="000000"/>
          <w:sz w:val="24"/>
          <w:szCs w:val="24"/>
        </w:rPr>
        <w:t xml:space="preserve"> </w:t>
      </w:r>
      <w:r w:rsidRPr="002A2BEE">
        <w:rPr>
          <w:sz w:val="24"/>
          <w:szCs w:val="24"/>
        </w:rPr>
        <w:t xml:space="preserve">В случае несогласия с результатами </w:t>
      </w:r>
      <w:r>
        <w:rPr>
          <w:sz w:val="24"/>
          <w:szCs w:val="24"/>
        </w:rPr>
        <w:t xml:space="preserve">предоставления муниципальной услуги гражданин </w:t>
      </w:r>
      <w:r w:rsidRPr="002A2BEE">
        <w:rPr>
          <w:sz w:val="24"/>
          <w:szCs w:val="24"/>
        </w:rPr>
        <w:t>может обжаловать действие уполномоченного органа в соответствии с действующим законодательством Российской Федерации в вышестоящий орган, вышестоящему должностному лицу и (или) в судебном порядке.</w:t>
      </w:r>
    </w:p>
    <w:p w:rsidR="00A42032" w:rsidRPr="005426FC" w:rsidRDefault="00A42032" w:rsidP="00A42032">
      <w:pPr>
        <w:spacing w:line="276" w:lineRule="auto"/>
        <w:ind w:firstLine="567"/>
        <w:jc w:val="both"/>
        <w:rPr>
          <w:color w:val="000000"/>
          <w:sz w:val="24"/>
          <w:szCs w:val="24"/>
        </w:rPr>
      </w:pPr>
      <w:r w:rsidRPr="005426FC">
        <w:rPr>
          <w:color w:val="000000"/>
          <w:sz w:val="24"/>
          <w:szCs w:val="24"/>
        </w:rPr>
        <w:t>5.2. Заявитель вправе обратиться с жалобой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2032" w:rsidRPr="005426FC" w:rsidRDefault="00A42032" w:rsidP="00A42032">
      <w:pPr>
        <w:spacing w:line="276" w:lineRule="auto"/>
        <w:ind w:firstLine="567"/>
        <w:jc w:val="both"/>
        <w:rPr>
          <w:color w:val="000000"/>
          <w:sz w:val="24"/>
          <w:szCs w:val="24"/>
        </w:rPr>
      </w:pPr>
      <w:r w:rsidRPr="005426FC">
        <w:rPr>
          <w:color w:val="000000"/>
          <w:sz w:val="24"/>
          <w:szCs w:val="24"/>
        </w:rPr>
        <w:t>Жалоба может быть направлена по почте, через многофункциональный центр, с использованием информационно-телекоммуникацион</w:t>
      </w:r>
      <w:r>
        <w:rPr>
          <w:color w:val="000000"/>
          <w:sz w:val="24"/>
          <w:szCs w:val="24"/>
        </w:rPr>
        <w:t>ной сети «Интернет»</w:t>
      </w:r>
      <w:r w:rsidRPr="005426FC">
        <w:rPr>
          <w:color w:val="000000"/>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2032" w:rsidRDefault="00A42032" w:rsidP="00A42032">
      <w:pPr>
        <w:spacing w:line="276" w:lineRule="auto"/>
        <w:ind w:firstLine="567"/>
        <w:jc w:val="both"/>
        <w:rPr>
          <w:sz w:val="24"/>
          <w:szCs w:val="24"/>
        </w:rPr>
      </w:pPr>
      <w:r w:rsidRPr="005426FC">
        <w:rPr>
          <w:color w:val="000000"/>
          <w:sz w:val="24"/>
          <w:szCs w:val="24"/>
        </w:rPr>
        <w:lastRenderedPageBreak/>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w:t>
      </w:r>
      <w:r>
        <w:rPr>
          <w:sz w:val="24"/>
          <w:szCs w:val="24"/>
        </w:rPr>
        <w:t xml:space="preserve">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2032" w:rsidRDefault="00A42032" w:rsidP="00A42032">
      <w:pPr>
        <w:spacing w:line="276" w:lineRule="auto"/>
        <w:ind w:firstLine="567"/>
        <w:jc w:val="both"/>
        <w:rPr>
          <w:sz w:val="24"/>
          <w:szCs w:val="24"/>
        </w:rPr>
      </w:pPr>
      <w:r w:rsidRPr="0080614D">
        <w:rPr>
          <w:sz w:val="24"/>
          <w:szCs w:val="24"/>
        </w:rPr>
        <w:t>5.</w:t>
      </w:r>
      <w:r>
        <w:rPr>
          <w:sz w:val="24"/>
          <w:szCs w:val="24"/>
        </w:rPr>
        <w:t>4</w:t>
      </w:r>
      <w:r w:rsidRPr="0080614D">
        <w:rPr>
          <w:sz w:val="24"/>
          <w:szCs w:val="24"/>
        </w:rPr>
        <w:t>. По результатам рассмотрения жалобы, принимается решение об удовлетворении требований получателя муниципальной услуги и о признании неправомерным действия</w:t>
      </w:r>
      <w:r w:rsidRPr="00DE1889">
        <w:rPr>
          <w:sz w:val="24"/>
          <w:szCs w:val="24"/>
        </w:rPr>
        <w:t xml:space="preserve"> (бездействия) либо об </w:t>
      </w:r>
      <w:r>
        <w:rPr>
          <w:sz w:val="24"/>
          <w:szCs w:val="24"/>
        </w:rPr>
        <w:t>отказе в удовлетворении жалобы.</w:t>
      </w:r>
    </w:p>
    <w:p w:rsidR="00A42032" w:rsidRDefault="00A42032" w:rsidP="00A42032">
      <w:pPr>
        <w:spacing w:line="276" w:lineRule="auto"/>
        <w:ind w:firstLine="567"/>
        <w:jc w:val="both"/>
        <w:rPr>
          <w:sz w:val="24"/>
          <w:szCs w:val="24"/>
        </w:rPr>
      </w:pPr>
      <w:r>
        <w:rPr>
          <w:sz w:val="24"/>
          <w:szCs w:val="24"/>
        </w:rPr>
        <w:t xml:space="preserve">5.5. </w:t>
      </w:r>
      <w:r w:rsidRPr="00232BF6">
        <w:rPr>
          <w:sz w:val="24"/>
          <w:szCs w:val="24"/>
        </w:rPr>
        <w:t>При неудовлетворении претензий гражданина в порядке досудебного (внесудебного) обжалования решений и действий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вправе обжаловать такие решения и действия (бездействие) в судебном порядке в сроки, предусмотренны</w:t>
      </w:r>
      <w:r>
        <w:rPr>
          <w:sz w:val="24"/>
          <w:szCs w:val="24"/>
        </w:rPr>
        <w:t>е действующим законодательством, в Сосновоборском  городском суде Ленинградской области.</w:t>
      </w:r>
    </w:p>
    <w:p w:rsidR="00A42032" w:rsidRDefault="00A42032" w:rsidP="00A42032">
      <w:pPr>
        <w:spacing w:line="276" w:lineRule="auto"/>
        <w:ind w:left="-540" w:firstLine="540"/>
        <w:jc w:val="both"/>
        <w:rPr>
          <w:sz w:val="24"/>
          <w:szCs w:val="24"/>
        </w:rPr>
      </w:pPr>
    </w:p>
    <w:p w:rsidR="00A42032" w:rsidRDefault="00A42032" w:rsidP="00A42032">
      <w:pPr>
        <w:spacing w:line="276" w:lineRule="auto"/>
        <w:ind w:left="-540" w:firstLine="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Default="00A42032" w:rsidP="00A42032">
      <w:pPr>
        <w:ind w:left="-540"/>
        <w:jc w:val="both"/>
        <w:rPr>
          <w:sz w:val="24"/>
          <w:szCs w:val="24"/>
        </w:rPr>
      </w:pPr>
    </w:p>
    <w:p w:rsidR="00A42032" w:rsidRPr="00232BF6" w:rsidRDefault="00A42032" w:rsidP="00A42032">
      <w:pPr>
        <w:ind w:left="-540"/>
        <w:jc w:val="both"/>
        <w:rPr>
          <w:sz w:val="24"/>
          <w:szCs w:val="24"/>
        </w:rPr>
      </w:pPr>
    </w:p>
    <w:p w:rsidR="00A42032" w:rsidRDefault="00A42032" w:rsidP="00A42032">
      <w:pPr>
        <w:jc w:val="both"/>
        <w:rPr>
          <w:sz w:val="24"/>
          <w:szCs w:val="24"/>
        </w:rPr>
      </w:pPr>
    </w:p>
    <w:p w:rsidR="00A42032" w:rsidRPr="00A67985" w:rsidRDefault="00A42032" w:rsidP="00A42032">
      <w:pPr>
        <w:ind w:right="-2"/>
        <w:jc w:val="both"/>
        <w:rPr>
          <w:sz w:val="12"/>
          <w:szCs w:val="12"/>
        </w:rPr>
      </w:pPr>
      <w:r w:rsidRPr="00A67985">
        <w:rPr>
          <w:sz w:val="12"/>
          <w:szCs w:val="12"/>
        </w:rPr>
        <w:t>Исп.: Шуплик Т.Е.</w:t>
      </w:r>
    </w:p>
    <w:p w:rsidR="00A42032" w:rsidRPr="00A67985" w:rsidRDefault="00A42032" w:rsidP="00A42032">
      <w:pPr>
        <w:ind w:right="-2"/>
        <w:jc w:val="both"/>
        <w:rPr>
          <w:sz w:val="12"/>
          <w:szCs w:val="12"/>
        </w:rPr>
      </w:pPr>
      <w:r w:rsidRPr="00A67985">
        <w:rPr>
          <w:sz w:val="12"/>
          <w:szCs w:val="12"/>
        </w:rPr>
        <w:t>Тел.: (813 69)2-97-44; СЕ</w:t>
      </w:r>
    </w:p>
    <w:p w:rsidR="00A42032" w:rsidRDefault="00A42032" w:rsidP="00A42032">
      <w:pPr>
        <w:ind w:right="-2"/>
        <w:jc w:val="both"/>
      </w:pPr>
    </w:p>
    <w:p w:rsidR="00A42032" w:rsidRDefault="00A42032" w:rsidP="00A42032">
      <w:pPr>
        <w:ind w:right="-2"/>
        <w:jc w:val="both"/>
      </w:pPr>
    </w:p>
    <w:p w:rsidR="00A42032" w:rsidRDefault="00A42032" w:rsidP="00A42032">
      <w:pPr>
        <w:ind w:right="-2"/>
        <w:jc w:val="both"/>
      </w:pPr>
    </w:p>
    <w:p w:rsidR="00A42032" w:rsidRDefault="00A42032" w:rsidP="00A42032">
      <w:pPr>
        <w:ind w:right="-2"/>
        <w:jc w:val="both"/>
      </w:pPr>
    </w:p>
    <w:p w:rsidR="00A42032" w:rsidRDefault="00A42032" w:rsidP="00A42032">
      <w:pPr>
        <w:ind w:right="-2"/>
        <w:jc w:val="both"/>
      </w:pPr>
    </w:p>
    <w:p w:rsidR="00A42032" w:rsidRDefault="00A42032" w:rsidP="00A42032">
      <w:pPr>
        <w:jc w:val="right"/>
        <w:rPr>
          <w:sz w:val="24"/>
          <w:szCs w:val="24"/>
        </w:rPr>
      </w:pPr>
      <w:r w:rsidRPr="006405F3">
        <w:rPr>
          <w:sz w:val="24"/>
          <w:szCs w:val="24"/>
        </w:rPr>
        <w:t xml:space="preserve">                                                                              </w:t>
      </w:r>
      <w:r>
        <w:rPr>
          <w:sz w:val="24"/>
          <w:szCs w:val="24"/>
        </w:rPr>
        <w:t xml:space="preserve">                  </w:t>
      </w:r>
    </w:p>
    <w:tbl>
      <w:tblPr>
        <w:tblW w:w="4395" w:type="dxa"/>
        <w:tblInd w:w="5211" w:type="dxa"/>
        <w:tblLook w:val="04A0" w:firstRow="1" w:lastRow="0" w:firstColumn="1" w:lastColumn="0" w:noHBand="0" w:noVBand="1"/>
      </w:tblPr>
      <w:tblGrid>
        <w:gridCol w:w="4395"/>
      </w:tblGrid>
      <w:tr w:rsidR="00A42032" w:rsidTr="004D26A6">
        <w:trPr>
          <w:trHeight w:val="975"/>
        </w:trPr>
        <w:tc>
          <w:tcPr>
            <w:tcW w:w="4395" w:type="dxa"/>
          </w:tcPr>
          <w:p w:rsidR="00A42032" w:rsidRDefault="00A42032" w:rsidP="004D26A6">
            <w:pPr>
              <w:jc w:val="right"/>
              <w:rPr>
                <w:sz w:val="24"/>
                <w:szCs w:val="24"/>
              </w:rPr>
            </w:pPr>
          </w:p>
          <w:p w:rsidR="00A42032" w:rsidRPr="00360110" w:rsidRDefault="00A42032" w:rsidP="004D26A6">
            <w:pPr>
              <w:jc w:val="right"/>
              <w:rPr>
                <w:sz w:val="24"/>
                <w:szCs w:val="24"/>
              </w:rPr>
            </w:pPr>
            <w:r w:rsidRPr="00360110">
              <w:rPr>
                <w:sz w:val="24"/>
                <w:szCs w:val="24"/>
              </w:rPr>
              <w:t>Приложение № 1</w:t>
            </w:r>
          </w:p>
          <w:p w:rsidR="00A42032" w:rsidRDefault="00A42032" w:rsidP="004D26A6">
            <w:pPr>
              <w:jc w:val="right"/>
              <w:rPr>
                <w:sz w:val="24"/>
                <w:szCs w:val="24"/>
              </w:rPr>
            </w:pPr>
          </w:p>
          <w:p w:rsidR="00A42032" w:rsidRPr="00360110" w:rsidRDefault="00A42032" w:rsidP="004D26A6">
            <w:pPr>
              <w:jc w:val="right"/>
              <w:rPr>
                <w:sz w:val="24"/>
                <w:szCs w:val="24"/>
              </w:rPr>
            </w:pPr>
            <w:r>
              <w:rPr>
                <w:sz w:val="24"/>
                <w:szCs w:val="24"/>
              </w:rPr>
              <w:t xml:space="preserve">к </w:t>
            </w:r>
            <w:r w:rsidRPr="00360110">
              <w:rPr>
                <w:sz w:val="24"/>
                <w:szCs w:val="24"/>
              </w:rPr>
              <w:t>административному регламенту</w:t>
            </w:r>
          </w:p>
        </w:tc>
      </w:tr>
    </w:tbl>
    <w:p w:rsidR="00A42032" w:rsidRPr="006405F3" w:rsidRDefault="00A42032" w:rsidP="00A42032">
      <w:pPr>
        <w:jc w:val="right"/>
        <w:rPr>
          <w:sz w:val="24"/>
          <w:szCs w:val="24"/>
        </w:rPr>
      </w:pPr>
    </w:p>
    <w:p w:rsidR="00A42032" w:rsidRDefault="00A42032" w:rsidP="00A42032">
      <w:pPr>
        <w:jc w:val="right"/>
        <w:rPr>
          <w:sz w:val="12"/>
          <w:szCs w:val="12"/>
        </w:rPr>
      </w:pPr>
      <w:r w:rsidRPr="006405F3">
        <w:rPr>
          <w:sz w:val="24"/>
          <w:szCs w:val="24"/>
        </w:rPr>
        <w:t xml:space="preserve">                                                                                 </w:t>
      </w:r>
    </w:p>
    <w:p w:rsidR="00A42032" w:rsidRDefault="00A42032" w:rsidP="00A42032">
      <w:pPr>
        <w:jc w:val="right"/>
        <w:rPr>
          <w:sz w:val="24"/>
          <w:szCs w:val="24"/>
        </w:rPr>
      </w:pPr>
    </w:p>
    <w:p w:rsidR="00A42032" w:rsidRPr="000B367A" w:rsidRDefault="00A42032" w:rsidP="00A42032">
      <w:pPr>
        <w:jc w:val="center"/>
        <w:rPr>
          <w:b/>
          <w:bCs/>
          <w:color w:val="000000"/>
          <w:sz w:val="24"/>
          <w:szCs w:val="24"/>
        </w:rPr>
      </w:pPr>
      <w:r w:rsidRPr="000B367A">
        <w:rPr>
          <w:b/>
          <w:bCs/>
          <w:color w:val="000000"/>
          <w:sz w:val="24"/>
          <w:szCs w:val="24"/>
        </w:rPr>
        <w:t>Документы необходимые для исполнения муниципальной услуги</w:t>
      </w:r>
    </w:p>
    <w:p w:rsidR="00A42032" w:rsidRDefault="00A42032" w:rsidP="00A42032">
      <w:pPr>
        <w:jc w:val="center"/>
        <w:rPr>
          <w:b/>
          <w:bCs/>
          <w:color w:val="000000"/>
          <w:sz w:val="24"/>
          <w:szCs w:val="24"/>
        </w:rPr>
      </w:pPr>
      <w:r w:rsidRPr="000B367A">
        <w:rPr>
          <w:b/>
          <w:bCs/>
          <w:color w:val="000000"/>
          <w:sz w:val="24"/>
          <w:szCs w:val="24"/>
        </w:rPr>
        <w:t>«Постановка на учет и  зачисление детей в дошкольные образовательные учреждения, реализующие основную общеобразовательную программу дошкольного образования»</w:t>
      </w:r>
    </w:p>
    <w:p w:rsidR="00A42032" w:rsidRPr="000B367A" w:rsidRDefault="00A42032" w:rsidP="00A42032">
      <w:pPr>
        <w:jc w:val="center"/>
        <w:rPr>
          <w:b/>
          <w:bCs/>
          <w:color w:val="000000"/>
          <w:sz w:val="24"/>
          <w:szCs w:val="24"/>
        </w:rPr>
      </w:pPr>
    </w:p>
    <w:p w:rsidR="00A42032" w:rsidRDefault="00A42032" w:rsidP="00A42032">
      <w:pPr>
        <w:ind w:right="-2"/>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405"/>
        <w:gridCol w:w="2194"/>
      </w:tblGrid>
      <w:tr w:rsidR="00A42032" w:rsidRPr="00502B18" w:rsidTr="004D26A6">
        <w:tc>
          <w:tcPr>
            <w:tcW w:w="1793" w:type="dxa"/>
            <w:vAlign w:val="center"/>
          </w:tcPr>
          <w:p w:rsidR="00A42032" w:rsidRPr="00360110" w:rsidRDefault="00A42032" w:rsidP="004D26A6">
            <w:pPr>
              <w:ind w:right="-108"/>
              <w:jc w:val="center"/>
              <w:rPr>
                <w:b/>
                <w:bCs/>
                <w:color w:val="000000"/>
                <w:sz w:val="24"/>
                <w:szCs w:val="24"/>
              </w:rPr>
            </w:pPr>
            <w:r w:rsidRPr="00360110">
              <w:rPr>
                <w:b/>
                <w:bCs/>
                <w:color w:val="000000"/>
                <w:sz w:val="28"/>
                <w:szCs w:val="28"/>
              </w:rPr>
              <w:t xml:space="preserve">№ </w:t>
            </w:r>
            <w:r w:rsidRPr="00360110">
              <w:rPr>
                <w:b/>
                <w:bCs/>
                <w:color w:val="000000"/>
                <w:sz w:val="24"/>
                <w:szCs w:val="24"/>
              </w:rPr>
              <w:t>п.п.</w:t>
            </w:r>
          </w:p>
        </w:tc>
        <w:tc>
          <w:tcPr>
            <w:tcW w:w="6008" w:type="dxa"/>
            <w:vAlign w:val="center"/>
          </w:tcPr>
          <w:p w:rsidR="00A42032" w:rsidRPr="00360110" w:rsidRDefault="00A42032" w:rsidP="004D26A6">
            <w:pPr>
              <w:ind w:firstLine="567"/>
              <w:jc w:val="center"/>
              <w:rPr>
                <w:b/>
                <w:bCs/>
                <w:color w:val="000000"/>
                <w:sz w:val="24"/>
                <w:szCs w:val="24"/>
              </w:rPr>
            </w:pPr>
            <w:r w:rsidRPr="00360110">
              <w:rPr>
                <w:b/>
                <w:bCs/>
                <w:color w:val="000000"/>
                <w:sz w:val="24"/>
                <w:szCs w:val="24"/>
              </w:rPr>
              <w:t>Наименование документа</w:t>
            </w:r>
          </w:p>
        </w:tc>
        <w:tc>
          <w:tcPr>
            <w:tcW w:w="2194" w:type="dxa"/>
            <w:vAlign w:val="center"/>
          </w:tcPr>
          <w:p w:rsidR="00A42032" w:rsidRPr="00360110" w:rsidRDefault="00A42032" w:rsidP="004D26A6">
            <w:pPr>
              <w:jc w:val="center"/>
              <w:rPr>
                <w:b/>
                <w:bCs/>
                <w:color w:val="000000"/>
                <w:sz w:val="24"/>
                <w:szCs w:val="24"/>
              </w:rPr>
            </w:pPr>
            <w:r w:rsidRPr="00360110">
              <w:rPr>
                <w:b/>
                <w:bCs/>
                <w:color w:val="000000"/>
                <w:sz w:val="24"/>
                <w:szCs w:val="24"/>
              </w:rPr>
              <w:t>Вид предоставляемого документа</w:t>
            </w:r>
          </w:p>
        </w:tc>
      </w:tr>
      <w:tr w:rsidR="00A42032" w:rsidRPr="00EA4592" w:rsidTr="004D26A6">
        <w:tc>
          <w:tcPr>
            <w:tcW w:w="1793" w:type="dxa"/>
            <w:vAlign w:val="center"/>
          </w:tcPr>
          <w:p w:rsidR="00A42032" w:rsidRPr="00A67985" w:rsidRDefault="00A42032" w:rsidP="004D26A6">
            <w:pPr>
              <w:jc w:val="center"/>
              <w:rPr>
                <w:bCs/>
                <w:color w:val="000000"/>
                <w:sz w:val="24"/>
                <w:szCs w:val="24"/>
              </w:rPr>
            </w:pPr>
            <w:r w:rsidRPr="00A67985">
              <w:rPr>
                <w:bCs/>
                <w:color w:val="000000"/>
                <w:sz w:val="24"/>
                <w:szCs w:val="24"/>
              </w:rPr>
              <w:t>1.</w:t>
            </w:r>
          </w:p>
        </w:tc>
        <w:tc>
          <w:tcPr>
            <w:tcW w:w="6008" w:type="dxa"/>
            <w:vAlign w:val="center"/>
          </w:tcPr>
          <w:p w:rsidR="00A42032" w:rsidRPr="00360110" w:rsidRDefault="00A42032" w:rsidP="004D26A6">
            <w:pPr>
              <w:rPr>
                <w:sz w:val="28"/>
                <w:szCs w:val="28"/>
              </w:rPr>
            </w:pPr>
            <w:r w:rsidRPr="00360110">
              <w:rPr>
                <w:bCs/>
                <w:color w:val="000000"/>
                <w:sz w:val="24"/>
                <w:szCs w:val="24"/>
              </w:rPr>
              <w:t>Документ, удостоверяющий личность</w:t>
            </w:r>
            <w:r w:rsidRPr="00360110">
              <w:rPr>
                <w:color w:val="000000"/>
                <w:sz w:val="24"/>
                <w:szCs w:val="24"/>
              </w:rPr>
              <w:t xml:space="preserve"> родителя (законного представителя)</w:t>
            </w:r>
          </w:p>
        </w:tc>
        <w:tc>
          <w:tcPr>
            <w:tcW w:w="2194" w:type="dxa"/>
            <w:vAlign w:val="center"/>
          </w:tcPr>
          <w:p w:rsidR="00A42032" w:rsidRDefault="00A42032" w:rsidP="004D26A6">
            <w:pPr>
              <w:jc w:val="center"/>
            </w:pPr>
            <w:r w:rsidRPr="00360110">
              <w:rPr>
                <w:sz w:val="24"/>
                <w:szCs w:val="24"/>
              </w:rPr>
              <w:t>оригинал</w:t>
            </w:r>
          </w:p>
        </w:tc>
      </w:tr>
      <w:tr w:rsidR="00A42032" w:rsidRPr="00EA4592" w:rsidTr="004D26A6">
        <w:tc>
          <w:tcPr>
            <w:tcW w:w="1793" w:type="dxa"/>
            <w:vAlign w:val="center"/>
          </w:tcPr>
          <w:p w:rsidR="00A42032" w:rsidRPr="00A67985" w:rsidRDefault="00A42032" w:rsidP="004D26A6">
            <w:pPr>
              <w:ind w:right="-2"/>
              <w:jc w:val="center"/>
              <w:rPr>
                <w:sz w:val="24"/>
                <w:szCs w:val="24"/>
              </w:rPr>
            </w:pPr>
            <w:r w:rsidRPr="00A67985">
              <w:rPr>
                <w:sz w:val="24"/>
                <w:szCs w:val="24"/>
              </w:rPr>
              <w:t>2.</w:t>
            </w:r>
          </w:p>
        </w:tc>
        <w:tc>
          <w:tcPr>
            <w:tcW w:w="6008" w:type="dxa"/>
          </w:tcPr>
          <w:p w:rsidR="00A42032" w:rsidRPr="00360110" w:rsidRDefault="00A42032" w:rsidP="004D26A6">
            <w:pPr>
              <w:ind w:right="-2"/>
              <w:rPr>
                <w:sz w:val="28"/>
                <w:szCs w:val="28"/>
              </w:rPr>
            </w:pPr>
            <w:r w:rsidRPr="00360110">
              <w:rPr>
                <w:bCs/>
                <w:color w:val="000000"/>
                <w:sz w:val="24"/>
                <w:szCs w:val="24"/>
              </w:rPr>
              <w:t>Свидетельство о рождении ребенка</w:t>
            </w:r>
          </w:p>
        </w:tc>
        <w:tc>
          <w:tcPr>
            <w:tcW w:w="2194" w:type="dxa"/>
          </w:tcPr>
          <w:p w:rsidR="00A42032" w:rsidRPr="00360110" w:rsidRDefault="00A42032" w:rsidP="004D26A6">
            <w:pPr>
              <w:rPr>
                <w:sz w:val="28"/>
                <w:szCs w:val="28"/>
              </w:rPr>
            </w:pPr>
            <w:r w:rsidRPr="00360110">
              <w:rPr>
                <w:sz w:val="24"/>
                <w:szCs w:val="24"/>
              </w:rPr>
              <w:t>оригинал</w:t>
            </w:r>
          </w:p>
        </w:tc>
      </w:tr>
      <w:tr w:rsidR="00A42032" w:rsidRPr="00EA4592" w:rsidTr="004D26A6">
        <w:tc>
          <w:tcPr>
            <w:tcW w:w="1793" w:type="dxa"/>
            <w:vAlign w:val="center"/>
          </w:tcPr>
          <w:p w:rsidR="00A42032" w:rsidRPr="00A67985" w:rsidRDefault="00A42032" w:rsidP="004D26A6">
            <w:pPr>
              <w:ind w:right="-2"/>
              <w:jc w:val="center"/>
              <w:rPr>
                <w:sz w:val="24"/>
                <w:szCs w:val="24"/>
              </w:rPr>
            </w:pPr>
            <w:r w:rsidRPr="00A67985">
              <w:rPr>
                <w:sz w:val="24"/>
                <w:szCs w:val="24"/>
              </w:rPr>
              <w:t>3.</w:t>
            </w:r>
          </w:p>
        </w:tc>
        <w:tc>
          <w:tcPr>
            <w:tcW w:w="6008" w:type="dxa"/>
            <w:vAlign w:val="center"/>
          </w:tcPr>
          <w:p w:rsidR="00A42032" w:rsidRPr="00360110" w:rsidRDefault="00A42032" w:rsidP="004D26A6">
            <w:pPr>
              <w:ind w:right="-2"/>
              <w:rPr>
                <w:sz w:val="28"/>
                <w:szCs w:val="28"/>
              </w:rPr>
            </w:pPr>
            <w:r w:rsidRPr="00360110">
              <w:rPr>
                <w:sz w:val="24"/>
                <w:szCs w:val="24"/>
              </w:rPr>
              <w:t>Документ, подтверждающий принадлежность к льготной категории (для граждан, имеющих льготы на получение услуги)</w:t>
            </w:r>
          </w:p>
        </w:tc>
        <w:tc>
          <w:tcPr>
            <w:tcW w:w="2194" w:type="dxa"/>
            <w:vAlign w:val="center"/>
          </w:tcPr>
          <w:p w:rsidR="00A42032" w:rsidRPr="00360110" w:rsidRDefault="00A42032" w:rsidP="004D26A6">
            <w:pPr>
              <w:jc w:val="center"/>
              <w:rPr>
                <w:sz w:val="24"/>
                <w:szCs w:val="24"/>
              </w:rPr>
            </w:pPr>
            <w:r w:rsidRPr="00360110">
              <w:rPr>
                <w:sz w:val="24"/>
                <w:szCs w:val="24"/>
              </w:rPr>
              <w:t>оригинал и</w:t>
            </w:r>
          </w:p>
          <w:p w:rsidR="00A42032" w:rsidRPr="00360110" w:rsidRDefault="00A42032" w:rsidP="004D26A6">
            <w:pPr>
              <w:ind w:right="-2"/>
              <w:jc w:val="center"/>
              <w:rPr>
                <w:sz w:val="28"/>
                <w:szCs w:val="28"/>
              </w:rPr>
            </w:pPr>
            <w:r w:rsidRPr="00360110">
              <w:rPr>
                <w:sz w:val="24"/>
                <w:szCs w:val="24"/>
              </w:rPr>
              <w:t>копия</w:t>
            </w:r>
          </w:p>
        </w:tc>
      </w:tr>
      <w:tr w:rsidR="00A42032" w:rsidRPr="00EA4592" w:rsidTr="004D26A6">
        <w:tc>
          <w:tcPr>
            <w:tcW w:w="1793" w:type="dxa"/>
            <w:vAlign w:val="center"/>
          </w:tcPr>
          <w:p w:rsidR="00A42032" w:rsidRPr="00A67985" w:rsidRDefault="00A42032" w:rsidP="004D26A6">
            <w:pPr>
              <w:ind w:right="-2"/>
              <w:jc w:val="center"/>
              <w:rPr>
                <w:sz w:val="24"/>
                <w:szCs w:val="24"/>
              </w:rPr>
            </w:pPr>
            <w:r w:rsidRPr="00A67985">
              <w:rPr>
                <w:sz w:val="24"/>
                <w:szCs w:val="24"/>
              </w:rPr>
              <w:t>4.</w:t>
            </w:r>
          </w:p>
        </w:tc>
        <w:tc>
          <w:tcPr>
            <w:tcW w:w="6008" w:type="dxa"/>
            <w:vAlign w:val="center"/>
          </w:tcPr>
          <w:p w:rsidR="00A42032" w:rsidRPr="00360110" w:rsidRDefault="00A42032" w:rsidP="004D26A6">
            <w:pPr>
              <w:ind w:right="-2"/>
              <w:rPr>
                <w:sz w:val="24"/>
                <w:szCs w:val="24"/>
              </w:rPr>
            </w:pPr>
            <w:r w:rsidRPr="00360110">
              <w:rPr>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tc>
        <w:tc>
          <w:tcPr>
            <w:tcW w:w="2194" w:type="dxa"/>
            <w:vAlign w:val="center"/>
          </w:tcPr>
          <w:p w:rsidR="00A42032" w:rsidRPr="00360110" w:rsidRDefault="00A42032" w:rsidP="004D26A6">
            <w:pPr>
              <w:jc w:val="center"/>
              <w:rPr>
                <w:sz w:val="24"/>
                <w:szCs w:val="24"/>
              </w:rPr>
            </w:pPr>
            <w:r w:rsidRPr="00360110">
              <w:rPr>
                <w:sz w:val="24"/>
                <w:szCs w:val="24"/>
              </w:rPr>
              <w:t xml:space="preserve">оригинал и </w:t>
            </w:r>
          </w:p>
          <w:p w:rsidR="00A42032" w:rsidRPr="00360110" w:rsidRDefault="00A42032" w:rsidP="004D26A6">
            <w:pPr>
              <w:jc w:val="center"/>
              <w:rPr>
                <w:sz w:val="24"/>
                <w:szCs w:val="24"/>
              </w:rPr>
            </w:pPr>
            <w:r w:rsidRPr="00360110">
              <w:rPr>
                <w:sz w:val="24"/>
                <w:szCs w:val="24"/>
              </w:rPr>
              <w:t>копия</w:t>
            </w:r>
          </w:p>
        </w:tc>
      </w:tr>
      <w:tr w:rsidR="00A42032" w:rsidRPr="00EA4592" w:rsidTr="004D26A6">
        <w:tc>
          <w:tcPr>
            <w:tcW w:w="1793" w:type="dxa"/>
            <w:vAlign w:val="center"/>
          </w:tcPr>
          <w:p w:rsidR="00A42032" w:rsidRPr="00A67985" w:rsidRDefault="00A42032" w:rsidP="004D26A6">
            <w:pPr>
              <w:ind w:right="-2"/>
              <w:jc w:val="center"/>
              <w:rPr>
                <w:sz w:val="24"/>
                <w:szCs w:val="24"/>
              </w:rPr>
            </w:pPr>
            <w:r w:rsidRPr="00A67985">
              <w:rPr>
                <w:sz w:val="24"/>
                <w:szCs w:val="24"/>
              </w:rPr>
              <w:t>5.</w:t>
            </w:r>
          </w:p>
        </w:tc>
        <w:tc>
          <w:tcPr>
            <w:tcW w:w="6008" w:type="dxa"/>
            <w:vAlign w:val="center"/>
          </w:tcPr>
          <w:p w:rsidR="00A42032" w:rsidRPr="00360110" w:rsidRDefault="00A42032" w:rsidP="004D26A6">
            <w:pPr>
              <w:rPr>
                <w:sz w:val="28"/>
                <w:szCs w:val="28"/>
              </w:rPr>
            </w:pPr>
            <w:r w:rsidRPr="00360110">
              <w:rPr>
                <w:color w:val="000000"/>
                <w:sz w:val="24"/>
                <w:szCs w:val="24"/>
              </w:rPr>
              <w:t>Медицинское заключение установленного образца</w:t>
            </w:r>
          </w:p>
        </w:tc>
        <w:tc>
          <w:tcPr>
            <w:tcW w:w="2194" w:type="dxa"/>
            <w:vAlign w:val="center"/>
          </w:tcPr>
          <w:p w:rsidR="00A42032" w:rsidRPr="00360110" w:rsidRDefault="00A42032" w:rsidP="004D26A6">
            <w:pPr>
              <w:ind w:right="-2"/>
              <w:jc w:val="center"/>
              <w:rPr>
                <w:sz w:val="28"/>
                <w:szCs w:val="28"/>
              </w:rPr>
            </w:pPr>
            <w:r w:rsidRPr="00360110">
              <w:rPr>
                <w:sz w:val="24"/>
                <w:szCs w:val="24"/>
              </w:rPr>
              <w:t>оригинал</w:t>
            </w:r>
          </w:p>
        </w:tc>
      </w:tr>
      <w:tr w:rsidR="00A42032" w:rsidRPr="00EA4592" w:rsidTr="004D26A6">
        <w:tc>
          <w:tcPr>
            <w:tcW w:w="1793" w:type="dxa"/>
            <w:vAlign w:val="center"/>
          </w:tcPr>
          <w:p w:rsidR="00A42032" w:rsidRPr="00A67985" w:rsidRDefault="00A42032" w:rsidP="004D26A6">
            <w:pPr>
              <w:ind w:right="-2"/>
              <w:jc w:val="center"/>
              <w:rPr>
                <w:sz w:val="24"/>
                <w:szCs w:val="24"/>
              </w:rPr>
            </w:pPr>
            <w:r w:rsidRPr="00A67985">
              <w:rPr>
                <w:sz w:val="24"/>
                <w:szCs w:val="24"/>
              </w:rPr>
              <w:t>6.</w:t>
            </w:r>
          </w:p>
        </w:tc>
        <w:tc>
          <w:tcPr>
            <w:tcW w:w="6008" w:type="dxa"/>
            <w:vAlign w:val="center"/>
          </w:tcPr>
          <w:p w:rsidR="00A42032" w:rsidRPr="00360110" w:rsidRDefault="00A42032" w:rsidP="004D26A6">
            <w:pPr>
              <w:ind w:left="50"/>
              <w:rPr>
                <w:sz w:val="28"/>
                <w:szCs w:val="28"/>
              </w:rPr>
            </w:pPr>
            <w:r w:rsidRPr="00360110">
              <w:rPr>
                <w:color w:val="000000"/>
                <w:sz w:val="24"/>
                <w:szCs w:val="24"/>
              </w:rPr>
              <w:t>Заключение психолого-медико-педагогической комиссии (при зачислении ребенка  в группу компенсирующей, комбинированной,            оздоровительной  направленности).</w:t>
            </w:r>
          </w:p>
        </w:tc>
        <w:tc>
          <w:tcPr>
            <w:tcW w:w="2194" w:type="dxa"/>
            <w:vAlign w:val="center"/>
          </w:tcPr>
          <w:p w:rsidR="00A42032" w:rsidRPr="00360110" w:rsidRDefault="00A42032" w:rsidP="004D26A6">
            <w:pPr>
              <w:jc w:val="center"/>
              <w:rPr>
                <w:sz w:val="24"/>
                <w:szCs w:val="24"/>
              </w:rPr>
            </w:pPr>
            <w:r w:rsidRPr="00360110">
              <w:rPr>
                <w:sz w:val="24"/>
                <w:szCs w:val="24"/>
              </w:rPr>
              <w:t>оригинал и</w:t>
            </w:r>
          </w:p>
          <w:p w:rsidR="00A42032" w:rsidRPr="00360110" w:rsidRDefault="00A42032" w:rsidP="004D26A6">
            <w:pPr>
              <w:ind w:right="-2"/>
              <w:jc w:val="center"/>
              <w:rPr>
                <w:sz w:val="28"/>
                <w:szCs w:val="28"/>
              </w:rPr>
            </w:pPr>
            <w:r w:rsidRPr="00360110">
              <w:rPr>
                <w:sz w:val="24"/>
                <w:szCs w:val="24"/>
              </w:rPr>
              <w:t>копия</w:t>
            </w:r>
          </w:p>
        </w:tc>
      </w:tr>
      <w:tr w:rsidR="00A42032" w:rsidRPr="00EA4592" w:rsidTr="004D26A6">
        <w:tc>
          <w:tcPr>
            <w:tcW w:w="9995" w:type="dxa"/>
            <w:gridSpan w:val="3"/>
            <w:vAlign w:val="center"/>
          </w:tcPr>
          <w:p w:rsidR="00A42032" w:rsidRPr="00360110" w:rsidRDefault="00A42032" w:rsidP="004D26A6">
            <w:pPr>
              <w:rPr>
                <w:b/>
                <w:sz w:val="24"/>
                <w:szCs w:val="24"/>
              </w:rPr>
            </w:pPr>
            <w:r w:rsidRPr="00360110">
              <w:rPr>
                <w:b/>
                <w:sz w:val="24"/>
                <w:szCs w:val="24"/>
              </w:rPr>
              <w:t>Для иностранных граждан в дополнение:</w:t>
            </w:r>
          </w:p>
        </w:tc>
      </w:tr>
      <w:tr w:rsidR="00A42032" w:rsidRPr="00EA4592" w:rsidTr="004D26A6">
        <w:tc>
          <w:tcPr>
            <w:tcW w:w="1793" w:type="dxa"/>
            <w:vAlign w:val="center"/>
          </w:tcPr>
          <w:p w:rsidR="00A42032" w:rsidRPr="00360110" w:rsidRDefault="00A42032" w:rsidP="004D26A6">
            <w:pPr>
              <w:ind w:right="-2"/>
              <w:jc w:val="center"/>
              <w:rPr>
                <w:sz w:val="28"/>
                <w:szCs w:val="28"/>
              </w:rPr>
            </w:pPr>
            <w:r w:rsidRPr="00360110">
              <w:rPr>
                <w:sz w:val="28"/>
                <w:szCs w:val="28"/>
              </w:rPr>
              <w:t>6.</w:t>
            </w:r>
          </w:p>
        </w:tc>
        <w:tc>
          <w:tcPr>
            <w:tcW w:w="6008" w:type="dxa"/>
            <w:vAlign w:val="center"/>
          </w:tcPr>
          <w:p w:rsidR="00A42032" w:rsidRPr="00360110" w:rsidRDefault="00A42032" w:rsidP="004D26A6">
            <w:pPr>
              <w:ind w:left="50"/>
              <w:rPr>
                <w:color w:val="000000"/>
                <w:sz w:val="24"/>
                <w:szCs w:val="24"/>
              </w:rPr>
            </w:pPr>
            <w:r w:rsidRPr="00360110">
              <w:rPr>
                <w:color w:val="000000"/>
                <w:sz w:val="24"/>
                <w:szCs w:val="24"/>
              </w:rPr>
              <w:t>Документ, подтверждающий родство заявителя с ребенком (или законность представления прав ребенка)</w:t>
            </w:r>
          </w:p>
        </w:tc>
        <w:tc>
          <w:tcPr>
            <w:tcW w:w="2194" w:type="dxa"/>
            <w:vAlign w:val="center"/>
          </w:tcPr>
          <w:p w:rsidR="00A42032" w:rsidRPr="00360110" w:rsidRDefault="00A42032" w:rsidP="004D26A6">
            <w:pPr>
              <w:jc w:val="center"/>
              <w:rPr>
                <w:sz w:val="24"/>
                <w:szCs w:val="24"/>
              </w:rPr>
            </w:pPr>
            <w:r w:rsidRPr="00360110">
              <w:rPr>
                <w:sz w:val="24"/>
                <w:szCs w:val="24"/>
              </w:rPr>
              <w:t>оригинал</w:t>
            </w:r>
          </w:p>
        </w:tc>
      </w:tr>
      <w:tr w:rsidR="00A42032" w:rsidRPr="00EA4592" w:rsidTr="004D26A6">
        <w:tc>
          <w:tcPr>
            <w:tcW w:w="1793" w:type="dxa"/>
            <w:vAlign w:val="center"/>
          </w:tcPr>
          <w:p w:rsidR="00A42032" w:rsidRPr="00360110" w:rsidRDefault="00A42032" w:rsidP="004D26A6">
            <w:pPr>
              <w:ind w:right="-2"/>
              <w:jc w:val="center"/>
              <w:rPr>
                <w:sz w:val="28"/>
                <w:szCs w:val="28"/>
              </w:rPr>
            </w:pPr>
            <w:r w:rsidRPr="00360110">
              <w:rPr>
                <w:sz w:val="28"/>
                <w:szCs w:val="28"/>
              </w:rPr>
              <w:t>7.</w:t>
            </w:r>
          </w:p>
        </w:tc>
        <w:tc>
          <w:tcPr>
            <w:tcW w:w="6008" w:type="dxa"/>
            <w:vAlign w:val="center"/>
          </w:tcPr>
          <w:p w:rsidR="00A42032" w:rsidRPr="00360110" w:rsidRDefault="00A42032" w:rsidP="004D26A6">
            <w:pPr>
              <w:ind w:left="50"/>
              <w:rPr>
                <w:sz w:val="28"/>
                <w:szCs w:val="28"/>
              </w:rPr>
            </w:pPr>
            <w:r w:rsidRPr="00360110">
              <w:rPr>
                <w:color w:val="000000"/>
                <w:sz w:val="24"/>
                <w:szCs w:val="24"/>
              </w:rPr>
              <w:t>Документ, подтверждающий право заявителя на пребывание в Российской Федерации</w:t>
            </w:r>
          </w:p>
        </w:tc>
        <w:tc>
          <w:tcPr>
            <w:tcW w:w="2194" w:type="dxa"/>
            <w:vAlign w:val="center"/>
          </w:tcPr>
          <w:p w:rsidR="00A42032" w:rsidRPr="00360110" w:rsidRDefault="00A42032" w:rsidP="004D26A6">
            <w:pPr>
              <w:jc w:val="center"/>
              <w:rPr>
                <w:sz w:val="24"/>
                <w:szCs w:val="24"/>
              </w:rPr>
            </w:pPr>
            <w:r w:rsidRPr="00360110">
              <w:rPr>
                <w:sz w:val="24"/>
                <w:szCs w:val="24"/>
              </w:rPr>
              <w:t>оригинал</w:t>
            </w:r>
          </w:p>
        </w:tc>
      </w:tr>
    </w:tbl>
    <w:p w:rsidR="00A42032" w:rsidRPr="00EA4592" w:rsidRDefault="00A42032" w:rsidP="00A42032">
      <w:pPr>
        <w:ind w:right="-2"/>
        <w:jc w:val="both"/>
        <w:rPr>
          <w:sz w:val="28"/>
          <w:szCs w:val="28"/>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p w:rsidR="00A42032" w:rsidRDefault="00A42032" w:rsidP="00A42032">
      <w:pPr>
        <w:jc w:val="right"/>
        <w:rPr>
          <w:sz w:val="24"/>
          <w:szCs w:val="24"/>
        </w:rPr>
      </w:pPr>
    </w:p>
    <w:tbl>
      <w:tblPr>
        <w:tblW w:w="0" w:type="auto"/>
        <w:tblInd w:w="4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12"/>
      </w:tblGrid>
      <w:tr w:rsidR="00A42032" w:rsidRPr="00894461" w:rsidTr="004D26A6">
        <w:tc>
          <w:tcPr>
            <w:tcW w:w="5112" w:type="dxa"/>
            <w:tcBorders>
              <w:top w:val="nil"/>
              <w:left w:val="nil"/>
              <w:bottom w:val="nil"/>
              <w:right w:val="nil"/>
            </w:tcBorders>
          </w:tcPr>
          <w:p w:rsidR="00A42032" w:rsidRDefault="00A42032" w:rsidP="004D26A6">
            <w:pPr>
              <w:jc w:val="right"/>
              <w:rPr>
                <w:sz w:val="24"/>
                <w:szCs w:val="24"/>
              </w:rPr>
            </w:pPr>
            <w:r w:rsidRPr="00360110">
              <w:rPr>
                <w:sz w:val="24"/>
                <w:szCs w:val="24"/>
              </w:rPr>
              <w:t>Приложение № 2</w:t>
            </w:r>
          </w:p>
          <w:p w:rsidR="00A42032" w:rsidRPr="00360110" w:rsidRDefault="00A42032" w:rsidP="004D26A6">
            <w:pPr>
              <w:jc w:val="right"/>
              <w:rPr>
                <w:sz w:val="24"/>
                <w:szCs w:val="24"/>
              </w:rPr>
            </w:pPr>
          </w:p>
          <w:p w:rsidR="00A42032" w:rsidRPr="00360110" w:rsidRDefault="00A42032" w:rsidP="004D26A6">
            <w:pPr>
              <w:jc w:val="right"/>
              <w:rPr>
                <w:sz w:val="24"/>
                <w:szCs w:val="24"/>
              </w:rPr>
            </w:pPr>
            <w:r w:rsidRPr="00360110">
              <w:rPr>
                <w:sz w:val="24"/>
                <w:szCs w:val="24"/>
              </w:rPr>
              <w:t>к  административному регламенту</w:t>
            </w:r>
          </w:p>
        </w:tc>
      </w:tr>
    </w:tbl>
    <w:p w:rsidR="00A42032" w:rsidRDefault="00A42032" w:rsidP="00A42032">
      <w:pPr>
        <w:ind w:right="-2"/>
        <w:jc w:val="both"/>
        <w:rPr>
          <w:sz w:val="12"/>
          <w:szCs w:val="12"/>
        </w:rPr>
      </w:pPr>
    </w:p>
    <w:p w:rsidR="00A42032" w:rsidRDefault="00A42032" w:rsidP="00A42032">
      <w:pPr>
        <w:ind w:right="-2"/>
        <w:jc w:val="both"/>
        <w:rPr>
          <w:sz w:val="12"/>
          <w:szCs w:val="12"/>
        </w:rPr>
      </w:pPr>
    </w:p>
    <w:p w:rsidR="00A42032" w:rsidRDefault="00A42032" w:rsidP="00A42032">
      <w:pPr>
        <w:ind w:right="-2"/>
        <w:jc w:val="both"/>
        <w:rPr>
          <w:sz w:val="12"/>
          <w:szCs w:val="12"/>
        </w:rPr>
      </w:pPr>
    </w:p>
    <w:p w:rsidR="00A42032" w:rsidRDefault="00A42032" w:rsidP="00A42032">
      <w:pPr>
        <w:ind w:right="-2"/>
        <w:jc w:val="both"/>
        <w:rPr>
          <w:sz w:val="12"/>
          <w:szCs w:val="12"/>
        </w:rPr>
      </w:pPr>
    </w:p>
    <w:p w:rsidR="00A42032" w:rsidRPr="00070010" w:rsidRDefault="00A42032" w:rsidP="00A42032">
      <w:pPr>
        <w:jc w:val="center"/>
        <w:rPr>
          <w:color w:val="000000"/>
          <w:sz w:val="24"/>
          <w:szCs w:val="24"/>
        </w:rPr>
      </w:pPr>
      <w:r w:rsidRPr="00070010">
        <w:rPr>
          <w:color w:val="000000"/>
          <w:sz w:val="24"/>
          <w:szCs w:val="24"/>
        </w:rPr>
        <w:t>СОГЛАСИЕ</w:t>
      </w:r>
    </w:p>
    <w:p w:rsidR="00A42032" w:rsidRPr="00070010" w:rsidRDefault="00A42032" w:rsidP="00A42032">
      <w:pPr>
        <w:spacing w:before="100" w:beforeAutospacing="1"/>
        <w:jc w:val="center"/>
        <w:rPr>
          <w:color w:val="000000"/>
          <w:sz w:val="24"/>
          <w:szCs w:val="24"/>
        </w:rPr>
      </w:pPr>
      <w:r w:rsidRPr="00070010">
        <w:rPr>
          <w:color w:val="000000"/>
          <w:sz w:val="24"/>
          <w:szCs w:val="24"/>
        </w:rPr>
        <w:lastRenderedPageBreak/>
        <w:t>на автоматизированную обработку персональных данных</w:t>
      </w:r>
    </w:p>
    <w:p w:rsidR="00A42032" w:rsidRPr="00070010" w:rsidRDefault="00A42032" w:rsidP="00A42032">
      <w:pPr>
        <w:spacing w:before="100" w:beforeAutospacing="1"/>
        <w:jc w:val="both"/>
        <w:rPr>
          <w:color w:val="000000"/>
          <w:sz w:val="24"/>
          <w:szCs w:val="24"/>
        </w:rPr>
      </w:pPr>
      <w:r w:rsidRPr="00070010">
        <w:rPr>
          <w:color w:val="000000"/>
          <w:sz w:val="24"/>
          <w:szCs w:val="24"/>
        </w:rPr>
        <w:t>ЗАЯВЛЕНИЕ</w:t>
      </w:r>
    </w:p>
    <w:p w:rsidR="00A42032" w:rsidRPr="00070010" w:rsidRDefault="00A42032" w:rsidP="00A42032">
      <w:pPr>
        <w:spacing w:before="100" w:beforeAutospacing="1"/>
        <w:jc w:val="both"/>
        <w:rPr>
          <w:color w:val="000000"/>
          <w:sz w:val="24"/>
          <w:szCs w:val="24"/>
        </w:rPr>
      </w:pPr>
      <w:r w:rsidRPr="00070010">
        <w:rPr>
          <w:color w:val="000000"/>
          <w:sz w:val="24"/>
          <w:szCs w:val="24"/>
        </w:rPr>
        <w:t>Я,</w:t>
      </w:r>
      <w:r>
        <w:rPr>
          <w:color w:val="000000"/>
          <w:sz w:val="24"/>
          <w:szCs w:val="24"/>
        </w:rPr>
        <w:t>________________________________________________________________________</w:t>
      </w:r>
      <w:r w:rsidRPr="00070010">
        <w:rPr>
          <w:b/>
          <w:bCs/>
          <w:color w:val="000000"/>
          <w:sz w:val="24"/>
          <w:szCs w:val="24"/>
        </w:rPr>
        <w:t>,</w:t>
      </w:r>
    </w:p>
    <w:p w:rsidR="00A42032" w:rsidRPr="00502B18" w:rsidRDefault="00A42032" w:rsidP="00A42032">
      <w:pPr>
        <w:jc w:val="center"/>
        <w:rPr>
          <w:color w:val="000000"/>
        </w:rPr>
      </w:pPr>
      <w:r w:rsidRPr="00502B18">
        <w:rPr>
          <w:i/>
          <w:iCs/>
          <w:color w:val="000000"/>
        </w:rPr>
        <w:t>(Ф.И.О.</w:t>
      </w:r>
      <w:r>
        <w:rPr>
          <w:i/>
          <w:iCs/>
          <w:color w:val="000000"/>
        </w:rPr>
        <w:t xml:space="preserve"> заявителя</w:t>
      </w:r>
      <w:r w:rsidRPr="00502B18">
        <w:rPr>
          <w:i/>
          <w:iCs/>
          <w:color w:val="000000"/>
        </w:rPr>
        <w:t>)</w:t>
      </w:r>
    </w:p>
    <w:p w:rsidR="00A42032" w:rsidRDefault="00A42032" w:rsidP="00A42032">
      <w:pPr>
        <w:spacing w:before="100" w:beforeAutospacing="1"/>
        <w:jc w:val="both"/>
        <w:rPr>
          <w:color w:val="000000"/>
          <w:sz w:val="24"/>
          <w:szCs w:val="24"/>
        </w:rPr>
      </w:pPr>
      <w:r w:rsidRPr="00502B18">
        <w:rPr>
          <w:iCs/>
          <w:color w:val="000000"/>
          <w:sz w:val="24"/>
          <w:szCs w:val="24"/>
        </w:rPr>
        <w:t>адрес прописки (регистрации)</w:t>
      </w:r>
      <w:r>
        <w:rPr>
          <w:i/>
          <w:iCs/>
          <w:color w:val="000000"/>
          <w:sz w:val="24"/>
          <w:szCs w:val="24"/>
        </w:rPr>
        <w:t>____________________________________________________</w:t>
      </w:r>
    </w:p>
    <w:p w:rsidR="00A42032" w:rsidRPr="00070010" w:rsidRDefault="00A42032" w:rsidP="00A42032">
      <w:pPr>
        <w:spacing w:before="100" w:beforeAutospacing="1"/>
        <w:jc w:val="both"/>
        <w:rPr>
          <w:color w:val="000000"/>
          <w:sz w:val="24"/>
          <w:szCs w:val="24"/>
        </w:rPr>
      </w:pPr>
      <w:r>
        <w:rPr>
          <w:color w:val="000000"/>
          <w:sz w:val="24"/>
          <w:szCs w:val="24"/>
        </w:rPr>
        <w:t>__________________________________________________________________________</w:t>
      </w:r>
    </w:p>
    <w:p w:rsidR="00A42032" w:rsidRDefault="00A42032" w:rsidP="00A42032">
      <w:pPr>
        <w:spacing w:before="100" w:beforeAutospacing="1"/>
        <w:jc w:val="both"/>
        <w:rPr>
          <w:iCs/>
          <w:color w:val="000000"/>
          <w:sz w:val="24"/>
          <w:szCs w:val="24"/>
        </w:rPr>
      </w:pPr>
      <w:r w:rsidRPr="00502B18">
        <w:rPr>
          <w:iCs/>
          <w:color w:val="000000"/>
          <w:sz w:val="24"/>
          <w:szCs w:val="24"/>
        </w:rPr>
        <w:t>Документ, удостоверяющий личность</w:t>
      </w:r>
      <w:r>
        <w:rPr>
          <w:iCs/>
          <w:color w:val="000000"/>
          <w:sz w:val="24"/>
          <w:szCs w:val="24"/>
        </w:rPr>
        <w:t xml:space="preserve"> ____________________________________________</w:t>
      </w:r>
    </w:p>
    <w:p w:rsidR="00A42032" w:rsidRPr="00502B18" w:rsidRDefault="00A42032" w:rsidP="00A42032">
      <w:pPr>
        <w:spacing w:before="100" w:beforeAutospacing="1"/>
        <w:jc w:val="both"/>
        <w:rPr>
          <w:iCs/>
          <w:color w:val="000000"/>
          <w:sz w:val="24"/>
          <w:szCs w:val="24"/>
        </w:rPr>
      </w:pPr>
      <w:r>
        <w:rPr>
          <w:iCs/>
          <w:color w:val="000000"/>
          <w:sz w:val="24"/>
          <w:szCs w:val="24"/>
        </w:rPr>
        <w:t>__________________________________________________________________________</w:t>
      </w:r>
    </w:p>
    <w:p w:rsidR="00A42032" w:rsidRDefault="00A42032" w:rsidP="00A42032">
      <w:pPr>
        <w:jc w:val="center"/>
        <w:rPr>
          <w:i/>
          <w:iCs/>
          <w:color w:val="000000"/>
        </w:rPr>
      </w:pPr>
      <w:r>
        <w:rPr>
          <w:i/>
          <w:iCs/>
          <w:color w:val="000000"/>
        </w:rPr>
        <w:t>(</w:t>
      </w:r>
      <w:r w:rsidRPr="00502B18">
        <w:rPr>
          <w:i/>
          <w:iCs/>
          <w:color w:val="000000"/>
        </w:rPr>
        <w:t xml:space="preserve">серия, номер, кем </w:t>
      </w:r>
      <w:r>
        <w:rPr>
          <w:i/>
          <w:iCs/>
          <w:color w:val="000000"/>
        </w:rPr>
        <w:t xml:space="preserve">и когда </w:t>
      </w:r>
      <w:r w:rsidRPr="00502B18">
        <w:rPr>
          <w:i/>
          <w:iCs/>
          <w:color w:val="000000"/>
        </w:rPr>
        <w:t>выдан)</w:t>
      </w:r>
    </w:p>
    <w:p w:rsidR="00A42032" w:rsidRPr="00502B18" w:rsidRDefault="00A42032" w:rsidP="00A42032">
      <w:pPr>
        <w:jc w:val="center"/>
        <w:rPr>
          <w:color w:val="000000"/>
        </w:rPr>
      </w:pPr>
    </w:p>
    <w:p w:rsidR="00A42032" w:rsidRPr="00070010" w:rsidRDefault="00A42032" w:rsidP="00A42032">
      <w:pPr>
        <w:spacing w:line="276" w:lineRule="auto"/>
        <w:jc w:val="both"/>
        <w:rPr>
          <w:color w:val="000000"/>
          <w:sz w:val="24"/>
          <w:szCs w:val="24"/>
        </w:rPr>
      </w:pPr>
      <w:r w:rsidRPr="00070010">
        <w:rPr>
          <w:color w:val="000000"/>
          <w:sz w:val="24"/>
          <w:szCs w:val="24"/>
        </w:rPr>
        <w:t>с целью формирования базы данных детей, посещающих и стоящих в очереди</w:t>
      </w:r>
      <w:r>
        <w:rPr>
          <w:color w:val="000000"/>
          <w:sz w:val="24"/>
          <w:szCs w:val="24"/>
        </w:rPr>
        <w:t xml:space="preserve"> </w:t>
      </w:r>
      <w:r w:rsidRPr="00070010">
        <w:rPr>
          <w:color w:val="000000"/>
          <w:sz w:val="24"/>
          <w:szCs w:val="24"/>
        </w:rPr>
        <w:t xml:space="preserve">для зачисления в дошкольные образовательные учреждения </w:t>
      </w:r>
      <w:r>
        <w:rPr>
          <w:color w:val="000000"/>
          <w:sz w:val="24"/>
          <w:szCs w:val="24"/>
        </w:rPr>
        <w:t>Сосновоборского городского округа</w:t>
      </w:r>
      <w:r w:rsidRPr="00070010">
        <w:rPr>
          <w:color w:val="000000"/>
          <w:sz w:val="24"/>
          <w:szCs w:val="24"/>
        </w:rPr>
        <w:t>, даю согласие на обработку персональных данных:</w:t>
      </w:r>
    </w:p>
    <w:p w:rsidR="00A42032" w:rsidRPr="00A67985" w:rsidRDefault="00A42032" w:rsidP="00A42032">
      <w:pPr>
        <w:spacing w:before="100" w:beforeAutospacing="1"/>
        <w:jc w:val="both"/>
        <w:rPr>
          <w:color w:val="000000"/>
          <w:sz w:val="24"/>
          <w:szCs w:val="24"/>
        </w:rPr>
      </w:pPr>
      <w:r w:rsidRPr="00A67985">
        <w:rPr>
          <w:iCs/>
          <w:color w:val="000000"/>
          <w:sz w:val="24"/>
          <w:szCs w:val="24"/>
        </w:rPr>
        <w:t>Ф.И.О., данные документа, удостоверяющего личность одного из родителей (законного представителя)</w:t>
      </w:r>
    </w:p>
    <w:p w:rsidR="00A42032" w:rsidRPr="00A67985" w:rsidRDefault="00A42032" w:rsidP="00A42032">
      <w:pPr>
        <w:spacing w:before="100" w:beforeAutospacing="1"/>
        <w:jc w:val="both"/>
        <w:rPr>
          <w:iCs/>
          <w:color w:val="000000"/>
          <w:sz w:val="24"/>
          <w:szCs w:val="24"/>
        </w:rPr>
      </w:pPr>
      <w:r w:rsidRPr="00A67985">
        <w:rPr>
          <w:iCs/>
          <w:color w:val="000000"/>
          <w:sz w:val="24"/>
          <w:szCs w:val="24"/>
        </w:rPr>
        <w:t>Ф.И.О., дата рождения, данные свидетельства о рождении ребенка</w:t>
      </w:r>
      <w:r>
        <w:rPr>
          <w:iCs/>
          <w:color w:val="000000"/>
          <w:sz w:val="24"/>
          <w:szCs w:val="24"/>
        </w:rPr>
        <w:t xml:space="preserve"> </w:t>
      </w:r>
      <w:r w:rsidRPr="00A67985">
        <w:rPr>
          <w:iCs/>
          <w:color w:val="000000"/>
          <w:sz w:val="24"/>
          <w:szCs w:val="24"/>
        </w:rPr>
        <w:t>адрес фактического проживания, сведения о здоровье ребенка</w:t>
      </w:r>
      <w:r>
        <w:rPr>
          <w:iCs/>
          <w:color w:val="000000"/>
          <w:sz w:val="24"/>
          <w:szCs w:val="24"/>
        </w:rPr>
        <w:t xml:space="preserve"> </w:t>
      </w:r>
      <w:r w:rsidRPr="00A67985">
        <w:rPr>
          <w:iCs/>
          <w:color w:val="000000"/>
          <w:sz w:val="24"/>
          <w:szCs w:val="24"/>
        </w:rPr>
        <w:t>наличие прав на льготное зачисление в дошкольное образовательное учреждение</w:t>
      </w:r>
      <w:r>
        <w:rPr>
          <w:iCs/>
          <w:color w:val="000000"/>
          <w:sz w:val="24"/>
          <w:szCs w:val="24"/>
        </w:rPr>
        <w:t xml:space="preserve"> </w:t>
      </w:r>
      <w:r w:rsidRPr="00070010">
        <w:rPr>
          <w:color w:val="000000"/>
          <w:sz w:val="24"/>
          <w:szCs w:val="24"/>
        </w:rPr>
        <w:t>в документарной и электронной формах с возможностью</w:t>
      </w:r>
      <w:r>
        <w:rPr>
          <w:color w:val="000000"/>
          <w:sz w:val="24"/>
          <w:szCs w:val="24"/>
        </w:rPr>
        <w:t xml:space="preserve"> </w:t>
      </w:r>
      <w:r w:rsidRPr="00070010">
        <w:rPr>
          <w:color w:val="000000"/>
          <w:sz w:val="24"/>
          <w:szCs w:val="24"/>
        </w:rPr>
        <w:t>осуществления сбора, систематизации, накопления, хранения, уточнения</w:t>
      </w:r>
      <w:r>
        <w:rPr>
          <w:color w:val="000000"/>
          <w:sz w:val="24"/>
          <w:szCs w:val="24"/>
        </w:rPr>
        <w:t xml:space="preserve"> </w:t>
      </w:r>
      <w:r w:rsidRPr="00070010">
        <w:rPr>
          <w:color w:val="000000"/>
          <w:sz w:val="24"/>
          <w:szCs w:val="24"/>
        </w:rPr>
        <w:t>(обновления, изменения), использования, распространения (в том числе</w:t>
      </w:r>
      <w:r w:rsidRPr="00070010">
        <w:rPr>
          <w:color w:val="000000"/>
          <w:sz w:val="24"/>
          <w:szCs w:val="24"/>
        </w:rPr>
        <w:br/>
        <w:t>передачи), обезличивания, блокирования, уничтожения персональных</w:t>
      </w:r>
      <w:r w:rsidRPr="00070010">
        <w:rPr>
          <w:color w:val="000000"/>
          <w:sz w:val="24"/>
          <w:szCs w:val="24"/>
        </w:rPr>
        <w:br/>
        <w:t>данных автоматизированным и неавтоматизированным способом.</w:t>
      </w:r>
      <w:r w:rsidRPr="00070010">
        <w:rPr>
          <w:color w:val="000000"/>
          <w:sz w:val="24"/>
          <w:szCs w:val="24"/>
        </w:rPr>
        <w:br/>
        <w:t>Настоящее согласие действительно в течение ___________________________.</w:t>
      </w:r>
    </w:p>
    <w:p w:rsidR="00A42032" w:rsidRPr="00070010" w:rsidRDefault="00A42032" w:rsidP="00A42032">
      <w:pPr>
        <w:spacing w:line="276" w:lineRule="auto"/>
        <w:ind w:firstLine="708"/>
        <w:jc w:val="both"/>
        <w:rPr>
          <w:color w:val="000000"/>
          <w:sz w:val="24"/>
          <w:szCs w:val="24"/>
        </w:rPr>
      </w:pPr>
      <w:r w:rsidRPr="00070010">
        <w:rPr>
          <w:color w:val="000000"/>
          <w:sz w:val="24"/>
          <w:szCs w:val="24"/>
        </w:rPr>
        <w:t>Настоящее согласие может быть отозвано мной в письменной форме. В случае</w:t>
      </w:r>
      <w:r>
        <w:rPr>
          <w:color w:val="000000"/>
          <w:sz w:val="24"/>
          <w:szCs w:val="24"/>
        </w:rPr>
        <w:t xml:space="preserve"> </w:t>
      </w:r>
      <w:r w:rsidRPr="00070010">
        <w:rPr>
          <w:color w:val="000000"/>
          <w:sz w:val="24"/>
          <w:szCs w:val="24"/>
        </w:rPr>
        <w:t>отзыва настоящего согласия до истечения срока его действия я предупрежден о возможных последствиях прекращения обработки своих персональных данных.</w:t>
      </w:r>
    </w:p>
    <w:p w:rsidR="00A42032" w:rsidRDefault="00A42032" w:rsidP="00A42032">
      <w:pPr>
        <w:spacing w:before="100" w:beforeAutospacing="1"/>
        <w:jc w:val="both"/>
        <w:rPr>
          <w:color w:val="000000"/>
          <w:sz w:val="24"/>
          <w:szCs w:val="24"/>
        </w:rPr>
      </w:pPr>
      <w:r w:rsidRPr="00070010">
        <w:rPr>
          <w:color w:val="000000"/>
          <w:sz w:val="24"/>
          <w:szCs w:val="24"/>
        </w:rPr>
        <w:t xml:space="preserve">Дата </w:t>
      </w:r>
      <w:r>
        <w:rPr>
          <w:color w:val="000000"/>
          <w:sz w:val="24"/>
          <w:szCs w:val="24"/>
        </w:rPr>
        <w:t xml:space="preserve">                                       Личн</w:t>
      </w:r>
      <w:r w:rsidRPr="00070010">
        <w:rPr>
          <w:color w:val="000000"/>
          <w:sz w:val="24"/>
          <w:szCs w:val="24"/>
        </w:rPr>
        <w:t>ая подпись заявителя</w:t>
      </w:r>
      <w:r>
        <w:rPr>
          <w:color w:val="000000"/>
          <w:sz w:val="24"/>
          <w:szCs w:val="24"/>
        </w:rPr>
        <w:t xml:space="preserve"> _____________ /________________</w:t>
      </w:r>
    </w:p>
    <w:tbl>
      <w:tblPr>
        <w:tblW w:w="0" w:type="auto"/>
        <w:tblInd w:w="5495" w:type="dxa"/>
        <w:tblLook w:val="04A0" w:firstRow="1" w:lastRow="0" w:firstColumn="1" w:lastColumn="0" w:noHBand="0" w:noVBand="1"/>
      </w:tblPr>
      <w:tblGrid>
        <w:gridCol w:w="3694"/>
      </w:tblGrid>
      <w:tr w:rsidR="00A42032" w:rsidTr="004D26A6">
        <w:tc>
          <w:tcPr>
            <w:tcW w:w="4500" w:type="dxa"/>
          </w:tcPr>
          <w:p w:rsidR="00A42032" w:rsidRPr="00360110" w:rsidRDefault="00A42032" w:rsidP="004D26A6">
            <w:pPr>
              <w:rPr>
                <w:sz w:val="24"/>
                <w:szCs w:val="24"/>
              </w:rPr>
            </w:pPr>
          </w:p>
          <w:p w:rsidR="00A42032" w:rsidRPr="00360110" w:rsidRDefault="00A42032" w:rsidP="004D26A6">
            <w:pPr>
              <w:jc w:val="center"/>
              <w:rPr>
                <w:sz w:val="24"/>
                <w:szCs w:val="24"/>
              </w:rPr>
            </w:pPr>
          </w:p>
          <w:p w:rsidR="00A42032" w:rsidRPr="00360110"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right"/>
              <w:rPr>
                <w:sz w:val="24"/>
                <w:szCs w:val="24"/>
              </w:rPr>
            </w:pPr>
            <w:r w:rsidRPr="00360110">
              <w:rPr>
                <w:sz w:val="24"/>
                <w:szCs w:val="24"/>
              </w:rPr>
              <w:t>Приложение №</w:t>
            </w:r>
            <w:r>
              <w:rPr>
                <w:sz w:val="24"/>
                <w:szCs w:val="24"/>
              </w:rPr>
              <w:t xml:space="preserve"> </w:t>
            </w:r>
            <w:r w:rsidRPr="00360110">
              <w:rPr>
                <w:sz w:val="24"/>
                <w:szCs w:val="24"/>
              </w:rPr>
              <w:t>3</w:t>
            </w:r>
          </w:p>
          <w:p w:rsidR="00A42032" w:rsidRPr="00360110" w:rsidRDefault="00A42032" w:rsidP="004D26A6">
            <w:pPr>
              <w:jc w:val="right"/>
              <w:rPr>
                <w:sz w:val="24"/>
                <w:szCs w:val="24"/>
              </w:rPr>
            </w:pPr>
          </w:p>
          <w:p w:rsidR="00A42032" w:rsidRPr="00360110" w:rsidRDefault="00A42032" w:rsidP="004D26A6">
            <w:pPr>
              <w:jc w:val="right"/>
              <w:rPr>
                <w:sz w:val="24"/>
                <w:szCs w:val="24"/>
              </w:rPr>
            </w:pPr>
            <w:r>
              <w:rPr>
                <w:sz w:val="24"/>
                <w:szCs w:val="24"/>
              </w:rPr>
              <w:t xml:space="preserve">к </w:t>
            </w:r>
            <w:r w:rsidRPr="00360110">
              <w:rPr>
                <w:sz w:val="24"/>
                <w:szCs w:val="24"/>
              </w:rPr>
              <w:t>административному регламенту</w:t>
            </w:r>
          </w:p>
        </w:tc>
      </w:tr>
    </w:tbl>
    <w:p w:rsidR="00A42032" w:rsidRDefault="00A42032" w:rsidP="00A42032">
      <w:pPr>
        <w:jc w:val="right"/>
        <w:rPr>
          <w:sz w:val="24"/>
          <w:szCs w:val="24"/>
        </w:rPr>
      </w:pPr>
    </w:p>
    <w:p w:rsidR="00A42032" w:rsidRPr="00FF737C" w:rsidRDefault="00A42032" w:rsidP="00A42032">
      <w:pPr>
        <w:jc w:val="center"/>
        <w:rPr>
          <w:b/>
          <w:sz w:val="24"/>
          <w:szCs w:val="28"/>
        </w:rPr>
      </w:pPr>
      <w:r w:rsidRPr="00FF737C">
        <w:rPr>
          <w:b/>
          <w:sz w:val="24"/>
          <w:szCs w:val="28"/>
        </w:rPr>
        <w:lastRenderedPageBreak/>
        <w:t>Документы, подтверждающие льготную категорию</w:t>
      </w:r>
    </w:p>
    <w:p w:rsidR="00A42032" w:rsidRDefault="00A42032" w:rsidP="00A4203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1"/>
        <w:gridCol w:w="3083"/>
      </w:tblGrid>
      <w:tr w:rsidR="00A42032" w:rsidTr="004D26A6">
        <w:tc>
          <w:tcPr>
            <w:tcW w:w="3331" w:type="dxa"/>
          </w:tcPr>
          <w:p w:rsidR="00A42032" w:rsidRPr="00360110" w:rsidRDefault="00A42032" w:rsidP="004D26A6">
            <w:pPr>
              <w:jc w:val="center"/>
              <w:rPr>
                <w:b/>
                <w:sz w:val="24"/>
                <w:szCs w:val="24"/>
              </w:rPr>
            </w:pPr>
            <w:r w:rsidRPr="00360110">
              <w:rPr>
                <w:b/>
                <w:color w:val="000000"/>
                <w:sz w:val="24"/>
                <w:szCs w:val="24"/>
              </w:rPr>
              <w:t>Льготные категории</w:t>
            </w:r>
          </w:p>
        </w:tc>
        <w:tc>
          <w:tcPr>
            <w:tcW w:w="3332" w:type="dxa"/>
          </w:tcPr>
          <w:p w:rsidR="00A42032" w:rsidRPr="00360110" w:rsidRDefault="00A42032" w:rsidP="004D26A6">
            <w:pPr>
              <w:jc w:val="center"/>
              <w:rPr>
                <w:b/>
                <w:sz w:val="24"/>
                <w:szCs w:val="24"/>
              </w:rPr>
            </w:pPr>
            <w:r w:rsidRPr="00360110">
              <w:rPr>
                <w:b/>
                <w:sz w:val="24"/>
                <w:szCs w:val="24"/>
              </w:rPr>
              <w:t>Документы</w:t>
            </w:r>
          </w:p>
        </w:tc>
        <w:tc>
          <w:tcPr>
            <w:tcW w:w="3332" w:type="dxa"/>
          </w:tcPr>
          <w:p w:rsidR="00A42032" w:rsidRPr="00360110" w:rsidRDefault="00A42032" w:rsidP="004D26A6">
            <w:pPr>
              <w:jc w:val="center"/>
              <w:rPr>
                <w:b/>
                <w:sz w:val="24"/>
                <w:szCs w:val="24"/>
              </w:rPr>
            </w:pPr>
            <w:r w:rsidRPr="00360110">
              <w:rPr>
                <w:b/>
                <w:bCs/>
                <w:color w:val="000000"/>
                <w:sz w:val="24"/>
                <w:szCs w:val="24"/>
              </w:rPr>
              <w:t>Вид предоставляемого документа</w:t>
            </w:r>
          </w:p>
        </w:tc>
      </w:tr>
      <w:tr w:rsidR="00A42032" w:rsidTr="004D26A6">
        <w:tc>
          <w:tcPr>
            <w:tcW w:w="9995" w:type="dxa"/>
            <w:gridSpan w:val="3"/>
          </w:tcPr>
          <w:p w:rsidR="00A42032" w:rsidRPr="00360110" w:rsidRDefault="00A42032" w:rsidP="004D26A6">
            <w:pPr>
              <w:rPr>
                <w:b/>
                <w:sz w:val="24"/>
                <w:szCs w:val="24"/>
              </w:rPr>
            </w:pPr>
            <w:r w:rsidRPr="00360110">
              <w:rPr>
                <w:b/>
                <w:sz w:val="24"/>
                <w:szCs w:val="24"/>
              </w:rPr>
              <w:t>Внеочередное предоставление:</w:t>
            </w:r>
          </w:p>
        </w:tc>
      </w:tr>
      <w:tr w:rsidR="00A42032" w:rsidTr="004D26A6">
        <w:tc>
          <w:tcPr>
            <w:tcW w:w="3331" w:type="dxa"/>
          </w:tcPr>
          <w:p w:rsidR="00A42032" w:rsidRPr="00360110" w:rsidRDefault="00A42032" w:rsidP="004D26A6">
            <w:pPr>
              <w:autoSpaceDE w:val="0"/>
              <w:autoSpaceDN w:val="0"/>
              <w:adjustRightInd w:val="0"/>
              <w:spacing w:line="276" w:lineRule="auto"/>
              <w:rPr>
                <w:b/>
                <w:sz w:val="28"/>
                <w:szCs w:val="28"/>
              </w:rPr>
            </w:pPr>
            <w:r w:rsidRPr="00360110">
              <w:rPr>
                <w:sz w:val="24"/>
                <w:szCs w:val="24"/>
              </w:rPr>
              <w:t>дети граждан, подвергшихся воздействию радиации вследствие катастрофы на Чернобыльской АЭС;</w:t>
            </w:r>
          </w:p>
        </w:tc>
        <w:tc>
          <w:tcPr>
            <w:tcW w:w="3332" w:type="dxa"/>
          </w:tcPr>
          <w:p w:rsidR="00A42032" w:rsidRPr="00360110" w:rsidRDefault="00A42032" w:rsidP="004D26A6">
            <w:pPr>
              <w:jc w:val="center"/>
              <w:rPr>
                <w:sz w:val="24"/>
                <w:szCs w:val="24"/>
              </w:rPr>
            </w:pPr>
            <w:r w:rsidRPr="00360110">
              <w:rPr>
                <w:sz w:val="24"/>
                <w:szCs w:val="24"/>
              </w:rPr>
              <w:t>удостоверение</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b/>
                <w:sz w:val="28"/>
                <w:szCs w:val="28"/>
              </w:rPr>
            </w:pPr>
            <w:r w:rsidRPr="00360110">
              <w:rPr>
                <w:sz w:val="24"/>
                <w:szCs w:val="24"/>
              </w:rPr>
              <w:t>дети граждан из подразделений особого риска, а также семей, потерявших кормильца из числа этих граждан;</w:t>
            </w:r>
          </w:p>
        </w:tc>
        <w:tc>
          <w:tcPr>
            <w:tcW w:w="3332" w:type="dxa"/>
          </w:tcPr>
          <w:p w:rsidR="00A42032" w:rsidRPr="00360110" w:rsidRDefault="00A42032" w:rsidP="004D26A6">
            <w:pPr>
              <w:jc w:val="center"/>
              <w:rPr>
                <w:sz w:val="24"/>
                <w:szCs w:val="24"/>
              </w:rPr>
            </w:pPr>
            <w:r w:rsidRPr="00360110">
              <w:rPr>
                <w:sz w:val="24"/>
                <w:szCs w:val="24"/>
              </w:rPr>
              <w:t>удостоверение</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b/>
                <w:sz w:val="28"/>
                <w:szCs w:val="28"/>
              </w:rPr>
            </w:pPr>
            <w:r w:rsidRPr="00360110">
              <w:rPr>
                <w:sz w:val="24"/>
                <w:szCs w:val="24"/>
              </w:rPr>
              <w:t xml:space="preserve">дети прокуроров, </w:t>
            </w:r>
          </w:p>
        </w:tc>
        <w:tc>
          <w:tcPr>
            <w:tcW w:w="3332" w:type="dxa"/>
          </w:tcPr>
          <w:p w:rsidR="00A42032" w:rsidRPr="00360110" w:rsidRDefault="00A42032" w:rsidP="004D26A6">
            <w:pPr>
              <w:jc w:val="center"/>
              <w:rPr>
                <w:sz w:val="24"/>
                <w:szCs w:val="24"/>
              </w:rPr>
            </w:pPr>
            <w:r w:rsidRPr="00360110">
              <w:rPr>
                <w:sz w:val="24"/>
                <w:szCs w:val="24"/>
              </w:rPr>
              <w:t>удостоверение</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rPr>
                <w:sz w:val="24"/>
                <w:szCs w:val="24"/>
              </w:rPr>
            </w:pPr>
            <w:r w:rsidRPr="00360110">
              <w:rPr>
                <w:sz w:val="24"/>
                <w:szCs w:val="24"/>
              </w:rPr>
              <w:t>дети судей;</w:t>
            </w:r>
          </w:p>
        </w:tc>
        <w:tc>
          <w:tcPr>
            <w:tcW w:w="3332" w:type="dxa"/>
          </w:tcPr>
          <w:p w:rsidR="00A42032" w:rsidRPr="00360110" w:rsidRDefault="00A42032" w:rsidP="004D26A6">
            <w:pPr>
              <w:jc w:val="center"/>
              <w:rPr>
                <w:sz w:val="24"/>
                <w:szCs w:val="24"/>
              </w:rPr>
            </w:pPr>
            <w:r w:rsidRPr="00360110">
              <w:rPr>
                <w:sz w:val="24"/>
                <w:szCs w:val="24"/>
              </w:rPr>
              <w:t>удостоверение</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rPr>
                <w:sz w:val="24"/>
                <w:szCs w:val="24"/>
              </w:rPr>
            </w:pPr>
            <w:r w:rsidRPr="00360110">
              <w:rPr>
                <w:sz w:val="24"/>
                <w:szCs w:val="24"/>
              </w:rPr>
              <w:t>дети сотрудников Следственного комитета Российской Федерации;</w:t>
            </w:r>
          </w:p>
        </w:tc>
        <w:tc>
          <w:tcPr>
            <w:tcW w:w="3332" w:type="dxa"/>
          </w:tcPr>
          <w:p w:rsidR="00A42032" w:rsidRPr="00360110" w:rsidRDefault="00A42032" w:rsidP="004D26A6">
            <w:pPr>
              <w:jc w:val="center"/>
              <w:rPr>
                <w:sz w:val="24"/>
                <w:szCs w:val="24"/>
              </w:rPr>
            </w:pPr>
            <w:r w:rsidRPr="00360110">
              <w:rPr>
                <w:sz w:val="24"/>
                <w:szCs w:val="24"/>
              </w:rPr>
              <w:t>удостоверение</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RPr="00063866" w:rsidTr="004D26A6">
        <w:tc>
          <w:tcPr>
            <w:tcW w:w="9995" w:type="dxa"/>
            <w:gridSpan w:val="3"/>
          </w:tcPr>
          <w:p w:rsidR="00A42032" w:rsidRPr="00360110" w:rsidRDefault="00A42032" w:rsidP="004D26A6">
            <w:pPr>
              <w:rPr>
                <w:b/>
                <w:sz w:val="24"/>
                <w:szCs w:val="24"/>
              </w:rPr>
            </w:pPr>
            <w:r w:rsidRPr="00360110">
              <w:rPr>
                <w:b/>
                <w:sz w:val="24"/>
                <w:szCs w:val="24"/>
              </w:rPr>
              <w:t>Первоочередное предоставление:</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из многодетных семей;</w:t>
            </w:r>
          </w:p>
        </w:tc>
        <w:tc>
          <w:tcPr>
            <w:tcW w:w="3332" w:type="dxa"/>
          </w:tcPr>
          <w:p w:rsidR="00A42032" w:rsidRPr="00360110" w:rsidRDefault="00A42032" w:rsidP="004D26A6">
            <w:pPr>
              <w:jc w:val="center"/>
              <w:rPr>
                <w:sz w:val="24"/>
                <w:szCs w:val="24"/>
              </w:rPr>
            </w:pPr>
            <w:r w:rsidRPr="00360110">
              <w:rPr>
                <w:sz w:val="24"/>
                <w:szCs w:val="24"/>
              </w:rPr>
              <w:t>свидетельство о рождении детей</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3332" w:type="dxa"/>
          </w:tcPr>
          <w:p w:rsidR="00A42032" w:rsidRPr="00360110" w:rsidRDefault="00A42032" w:rsidP="004D26A6">
            <w:pPr>
              <w:jc w:val="center"/>
              <w:rPr>
                <w:sz w:val="24"/>
                <w:szCs w:val="24"/>
              </w:rPr>
            </w:pPr>
            <w:r w:rsidRPr="00360110">
              <w:rPr>
                <w:sz w:val="24"/>
                <w:szCs w:val="24"/>
              </w:rPr>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дети-инвалиды и дети, один из родителей которых является инвалидом;</w:t>
            </w:r>
          </w:p>
        </w:tc>
        <w:tc>
          <w:tcPr>
            <w:tcW w:w="3332" w:type="dxa"/>
          </w:tcPr>
          <w:p w:rsidR="00A42032" w:rsidRPr="00360110" w:rsidRDefault="00A42032" w:rsidP="004D26A6">
            <w:pPr>
              <w:jc w:val="center"/>
              <w:rPr>
                <w:sz w:val="24"/>
                <w:szCs w:val="24"/>
              </w:rPr>
            </w:pPr>
            <w:r w:rsidRPr="00360110">
              <w:rPr>
                <w:sz w:val="24"/>
                <w:szCs w:val="24"/>
              </w:rPr>
              <w:t>справка</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 xml:space="preserve">дети военнослужащих, проходящих военную </w:t>
            </w:r>
            <w:r w:rsidRPr="00360110">
              <w:rPr>
                <w:sz w:val="24"/>
                <w:szCs w:val="24"/>
              </w:rPr>
              <w:lastRenderedPageBreak/>
              <w:t>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3332" w:type="dxa"/>
          </w:tcPr>
          <w:p w:rsidR="00A42032" w:rsidRPr="00360110" w:rsidRDefault="00A42032" w:rsidP="004D26A6">
            <w:pPr>
              <w:jc w:val="center"/>
              <w:rPr>
                <w:sz w:val="24"/>
                <w:szCs w:val="24"/>
              </w:rPr>
            </w:pPr>
            <w:r w:rsidRPr="00360110">
              <w:rPr>
                <w:sz w:val="24"/>
                <w:szCs w:val="24"/>
              </w:rPr>
              <w:lastRenderedPageBreak/>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lastRenderedPageBreak/>
              <w:t>дети сотрудников полиции;</w:t>
            </w:r>
          </w:p>
        </w:tc>
        <w:tc>
          <w:tcPr>
            <w:tcW w:w="3332" w:type="dxa"/>
          </w:tcPr>
          <w:p w:rsidR="00A42032" w:rsidRPr="00360110" w:rsidRDefault="00A42032" w:rsidP="004D26A6">
            <w:pPr>
              <w:jc w:val="center"/>
              <w:rPr>
                <w:sz w:val="24"/>
                <w:szCs w:val="24"/>
              </w:rPr>
            </w:pPr>
            <w:r w:rsidRPr="00360110">
              <w:rPr>
                <w:sz w:val="24"/>
                <w:szCs w:val="24"/>
              </w:rPr>
              <w:t xml:space="preserve">удостоверение </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332" w:type="dxa"/>
          </w:tcPr>
          <w:p w:rsidR="00A42032" w:rsidRPr="00360110" w:rsidRDefault="00A42032" w:rsidP="004D26A6">
            <w:pPr>
              <w:jc w:val="center"/>
              <w:rPr>
                <w:sz w:val="24"/>
                <w:szCs w:val="24"/>
              </w:rPr>
            </w:pPr>
            <w:r w:rsidRPr="00360110">
              <w:rPr>
                <w:sz w:val="24"/>
                <w:szCs w:val="24"/>
              </w:rPr>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сотрудника полиции, умершего вследствие заболевания, полученного в период прохождения службы в полиции;</w:t>
            </w:r>
          </w:p>
        </w:tc>
        <w:tc>
          <w:tcPr>
            <w:tcW w:w="3332" w:type="dxa"/>
          </w:tcPr>
          <w:p w:rsidR="00A42032" w:rsidRPr="00360110" w:rsidRDefault="00A42032" w:rsidP="004D26A6">
            <w:pPr>
              <w:jc w:val="center"/>
              <w:rPr>
                <w:sz w:val="24"/>
                <w:szCs w:val="24"/>
              </w:rPr>
            </w:pPr>
            <w:r w:rsidRPr="00360110">
              <w:rPr>
                <w:sz w:val="24"/>
                <w:szCs w:val="24"/>
              </w:rPr>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332" w:type="dxa"/>
          </w:tcPr>
          <w:p w:rsidR="00A42032" w:rsidRPr="00360110" w:rsidRDefault="00A42032" w:rsidP="004D26A6">
            <w:pPr>
              <w:jc w:val="center"/>
              <w:rPr>
                <w:sz w:val="24"/>
                <w:szCs w:val="24"/>
              </w:rPr>
            </w:pPr>
            <w:r w:rsidRPr="00360110">
              <w:rPr>
                <w:sz w:val="24"/>
                <w:szCs w:val="24"/>
              </w:rPr>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w:t>
            </w:r>
            <w:r w:rsidRPr="00360110">
              <w:rPr>
                <w:sz w:val="24"/>
                <w:szCs w:val="24"/>
              </w:rPr>
              <w:lastRenderedPageBreak/>
              <w:t>в период прохождения службы в полиции, исключивших возможность дальнейшего прохождения службы в полиции;</w:t>
            </w:r>
          </w:p>
        </w:tc>
        <w:tc>
          <w:tcPr>
            <w:tcW w:w="3332" w:type="dxa"/>
          </w:tcPr>
          <w:p w:rsidR="00A42032" w:rsidRPr="00360110" w:rsidRDefault="00A42032" w:rsidP="004D26A6">
            <w:pPr>
              <w:jc w:val="center"/>
              <w:rPr>
                <w:sz w:val="24"/>
                <w:szCs w:val="24"/>
              </w:rPr>
            </w:pPr>
            <w:r w:rsidRPr="00360110">
              <w:rPr>
                <w:sz w:val="24"/>
                <w:szCs w:val="24"/>
              </w:rPr>
              <w:lastRenderedPageBreak/>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lastRenderedPageBreak/>
              <w:t>дети сотрудников органов внутренних дел, не являющихся сотрудниками полиции;</w:t>
            </w:r>
          </w:p>
        </w:tc>
        <w:tc>
          <w:tcPr>
            <w:tcW w:w="3332" w:type="dxa"/>
          </w:tcPr>
          <w:p w:rsidR="00A42032" w:rsidRPr="00360110" w:rsidRDefault="00A42032" w:rsidP="004D26A6">
            <w:pPr>
              <w:jc w:val="center"/>
              <w:rPr>
                <w:sz w:val="24"/>
                <w:szCs w:val="24"/>
              </w:rPr>
            </w:pPr>
            <w:r w:rsidRPr="00360110">
              <w:rPr>
                <w:sz w:val="24"/>
                <w:szCs w:val="24"/>
              </w:rPr>
              <w:t xml:space="preserve">удостоверение </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3332" w:type="dxa"/>
          </w:tcPr>
          <w:p w:rsidR="00A42032" w:rsidRPr="00360110" w:rsidRDefault="00A42032" w:rsidP="004D26A6">
            <w:pPr>
              <w:jc w:val="center"/>
              <w:rPr>
                <w:sz w:val="24"/>
                <w:szCs w:val="24"/>
              </w:rPr>
            </w:pPr>
            <w:r w:rsidRPr="00360110">
              <w:rPr>
                <w:sz w:val="24"/>
                <w:szCs w:val="24"/>
              </w:rPr>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w:t>
            </w:r>
            <w:r w:rsidRPr="00360110">
              <w:rPr>
                <w:sz w:val="24"/>
                <w:szCs w:val="24"/>
              </w:rPr>
              <w:lastRenderedPageBreak/>
              <w:t>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3332" w:type="dxa"/>
          </w:tcPr>
          <w:p w:rsidR="00A42032" w:rsidRPr="00360110" w:rsidRDefault="00A42032" w:rsidP="004D26A6">
            <w:pPr>
              <w:jc w:val="center"/>
              <w:rPr>
                <w:sz w:val="24"/>
                <w:szCs w:val="24"/>
              </w:rPr>
            </w:pPr>
            <w:r w:rsidRPr="00360110">
              <w:rPr>
                <w:sz w:val="24"/>
                <w:szCs w:val="24"/>
              </w:rPr>
              <w:lastRenderedPageBreak/>
              <w:t>удостоверение (иной документ, подтверждающий льготу)</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9995" w:type="dxa"/>
            <w:gridSpan w:val="3"/>
          </w:tcPr>
          <w:p w:rsidR="00A42032" w:rsidRPr="00360110" w:rsidRDefault="00A42032" w:rsidP="004D26A6">
            <w:pPr>
              <w:rPr>
                <w:b/>
                <w:sz w:val="28"/>
                <w:szCs w:val="28"/>
              </w:rPr>
            </w:pPr>
            <w:r w:rsidRPr="00360110">
              <w:rPr>
                <w:b/>
                <w:sz w:val="24"/>
                <w:szCs w:val="24"/>
              </w:rPr>
              <w:lastRenderedPageBreak/>
              <w:t>Преимущественное право в предоставлении:</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родители (законные представители) которых являются работниками муниципальных образовательных учреждений;</w:t>
            </w:r>
          </w:p>
        </w:tc>
        <w:tc>
          <w:tcPr>
            <w:tcW w:w="3332" w:type="dxa"/>
          </w:tcPr>
          <w:p w:rsidR="00A42032" w:rsidRPr="00360110" w:rsidRDefault="00A42032" w:rsidP="004D26A6">
            <w:pPr>
              <w:jc w:val="center"/>
              <w:rPr>
                <w:sz w:val="24"/>
                <w:szCs w:val="24"/>
              </w:rPr>
            </w:pPr>
            <w:r w:rsidRPr="00360110">
              <w:rPr>
                <w:sz w:val="24"/>
                <w:szCs w:val="24"/>
              </w:rPr>
              <w:t>справка от работодателя</w:t>
            </w:r>
          </w:p>
        </w:tc>
        <w:tc>
          <w:tcPr>
            <w:tcW w:w="3332" w:type="dxa"/>
          </w:tcPr>
          <w:p w:rsidR="00A42032" w:rsidRPr="00360110" w:rsidRDefault="00A42032" w:rsidP="004D26A6">
            <w:pPr>
              <w:jc w:val="center"/>
              <w:rPr>
                <w:sz w:val="24"/>
                <w:szCs w:val="24"/>
              </w:rPr>
            </w:pPr>
            <w:r w:rsidRPr="00360110">
              <w:rPr>
                <w:sz w:val="24"/>
                <w:szCs w:val="24"/>
              </w:rPr>
              <w:t>требуется копия</w:t>
            </w:r>
          </w:p>
        </w:tc>
      </w:tr>
      <w:tr w:rsidR="00A42032" w:rsidTr="004D26A6">
        <w:tc>
          <w:tcPr>
            <w:tcW w:w="3331" w:type="dxa"/>
          </w:tcPr>
          <w:p w:rsidR="00A42032" w:rsidRPr="00360110" w:rsidRDefault="00A42032" w:rsidP="004D26A6">
            <w:pPr>
              <w:autoSpaceDE w:val="0"/>
              <w:autoSpaceDN w:val="0"/>
              <w:adjustRightInd w:val="0"/>
              <w:spacing w:line="276" w:lineRule="auto"/>
              <w:rPr>
                <w:sz w:val="24"/>
                <w:szCs w:val="24"/>
              </w:rPr>
            </w:pPr>
            <w:r w:rsidRPr="00360110">
              <w:rPr>
                <w:sz w:val="24"/>
                <w:szCs w:val="24"/>
              </w:rPr>
              <w:t>дети, братья и сёстра которых являются воспитанниками конкретного дошкольного учреждения</w:t>
            </w:r>
          </w:p>
        </w:tc>
        <w:tc>
          <w:tcPr>
            <w:tcW w:w="3332" w:type="dxa"/>
          </w:tcPr>
          <w:p w:rsidR="00A42032" w:rsidRPr="00360110" w:rsidRDefault="00A42032" w:rsidP="004D26A6">
            <w:pPr>
              <w:jc w:val="center"/>
              <w:rPr>
                <w:sz w:val="24"/>
                <w:szCs w:val="24"/>
              </w:rPr>
            </w:pPr>
            <w:r w:rsidRPr="00360110">
              <w:rPr>
                <w:sz w:val="24"/>
                <w:szCs w:val="24"/>
              </w:rPr>
              <w:t>свидетельство о рождении детей, справка от учреждения, подтверждающая посещение ребенком конкретного учреждения</w:t>
            </w:r>
          </w:p>
        </w:tc>
        <w:tc>
          <w:tcPr>
            <w:tcW w:w="3332" w:type="dxa"/>
          </w:tcPr>
          <w:p w:rsidR="00A42032" w:rsidRPr="00360110" w:rsidRDefault="00A42032" w:rsidP="004D26A6">
            <w:pPr>
              <w:jc w:val="center"/>
              <w:rPr>
                <w:b/>
                <w:sz w:val="28"/>
                <w:szCs w:val="28"/>
              </w:rPr>
            </w:pPr>
            <w:r w:rsidRPr="00360110">
              <w:rPr>
                <w:sz w:val="24"/>
                <w:szCs w:val="24"/>
              </w:rPr>
              <w:t>требуется копия</w:t>
            </w:r>
          </w:p>
        </w:tc>
      </w:tr>
    </w:tbl>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p w:rsidR="00A42032" w:rsidRDefault="00A42032" w:rsidP="00A42032">
      <w:pPr>
        <w:ind w:right="-2"/>
        <w:jc w:val="center"/>
        <w:rPr>
          <w:sz w:val="24"/>
        </w:rPr>
      </w:pPr>
    </w:p>
    <w:tbl>
      <w:tblPr>
        <w:tblW w:w="0" w:type="auto"/>
        <w:tblInd w:w="5495" w:type="dxa"/>
        <w:tblLook w:val="04A0" w:firstRow="1" w:lastRow="0" w:firstColumn="1" w:lastColumn="0" w:noHBand="0" w:noVBand="1"/>
      </w:tblPr>
      <w:tblGrid>
        <w:gridCol w:w="3694"/>
      </w:tblGrid>
      <w:tr w:rsidR="00A42032" w:rsidTr="004D26A6">
        <w:tc>
          <w:tcPr>
            <w:tcW w:w="4500" w:type="dxa"/>
          </w:tcPr>
          <w:p w:rsidR="00A42032" w:rsidRPr="00360110" w:rsidRDefault="00A42032" w:rsidP="004D26A6">
            <w:pPr>
              <w:jc w:val="center"/>
              <w:rPr>
                <w:sz w:val="24"/>
                <w:szCs w:val="24"/>
              </w:rPr>
            </w:pPr>
          </w:p>
          <w:p w:rsidR="00A42032" w:rsidRPr="00360110" w:rsidRDefault="00A42032" w:rsidP="004D26A6">
            <w:pPr>
              <w:jc w:val="center"/>
              <w:rPr>
                <w:sz w:val="24"/>
                <w:szCs w:val="24"/>
              </w:rPr>
            </w:pPr>
          </w:p>
          <w:p w:rsidR="00A42032" w:rsidRPr="00360110"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Default="00A42032" w:rsidP="004D26A6">
            <w:pPr>
              <w:jc w:val="center"/>
              <w:rPr>
                <w:sz w:val="24"/>
                <w:szCs w:val="24"/>
              </w:rPr>
            </w:pPr>
          </w:p>
          <w:p w:rsidR="00A42032" w:rsidRPr="00360110" w:rsidRDefault="00A42032" w:rsidP="004D26A6">
            <w:pPr>
              <w:jc w:val="center"/>
              <w:rPr>
                <w:sz w:val="24"/>
                <w:szCs w:val="24"/>
              </w:rPr>
            </w:pPr>
          </w:p>
          <w:p w:rsidR="00A42032" w:rsidRPr="00360110" w:rsidRDefault="00A42032" w:rsidP="004D26A6">
            <w:pPr>
              <w:rPr>
                <w:sz w:val="24"/>
                <w:szCs w:val="24"/>
              </w:rPr>
            </w:pPr>
          </w:p>
          <w:p w:rsidR="00A42032" w:rsidRPr="00360110" w:rsidRDefault="00A42032" w:rsidP="004D26A6">
            <w:pPr>
              <w:jc w:val="right"/>
              <w:rPr>
                <w:sz w:val="24"/>
                <w:szCs w:val="24"/>
              </w:rPr>
            </w:pPr>
            <w:r w:rsidRPr="00360110">
              <w:rPr>
                <w:sz w:val="24"/>
                <w:szCs w:val="24"/>
              </w:rPr>
              <w:t>Приложение №</w:t>
            </w:r>
            <w:r>
              <w:rPr>
                <w:sz w:val="24"/>
                <w:szCs w:val="24"/>
              </w:rPr>
              <w:t xml:space="preserve"> </w:t>
            </w:r>
            <w:r w:rsidRPr="00360110">
              <w:rPr>
                <w:sz w:val="24"/>
                <w:szCs w:val="24"/>
              </w:rPr>
              <w:t>4</w:t>
            </w:r>
          </w:p>
          <w:p w:rsidR="00A42032" w:rsidRPr="00360110" w:rsidRDefault="00A42032" w:rsidP="004D26A6">
            <w:pPr>
              <w:jc w:val="right"/>
              <w:rPr>
                <w:sz w:val="24"/>
                <w:szCs w:val="24"/>
              </w:rPr>
            </w:pPr>
          </w:p>
          <w:p w:rsidR="00A42032" w:rsidRPr="00360110" w:rsidRDefault="00A42032" w:rsidP="004D26A6">
            <w:pPr>
              <w:jc w:val="right"/>
              <w:rPr>
                <w:sz w:val="24"/>
                <w:szCs w:val="24"/>
              </w:rPr>
            </w:pPr>
            <w:r>
              <w:rPr>
                <w:sz w:val="24"/>
                <w:szCs w:val="24"/>
              </w:rPr>
              <w:t xml:space="preserve">к </w:t>
            </w:r>
            <w:r w:rsidRPr="00360110">
              <w:rPr>
                <w:sz w:val="24"/>
                <w:szCs w:val="24"/>
              </w:rPr>
              <w:t>административному регламенту</w:t>
            </w:r>
          </w:p>
        </w:tc>
      </w:tr>
    </w:tbl>
    <w:p w:rsidR="00A42032" w:rsidRDefault="00A42032" w:rsidP="00A42032">
      <w:pPr>
        <w:jc w:val="center"/>
        <w:rPr>
          <w:sz w:val="24"/>
          <w:szCs w:val="24"/>
        </w:rPr>
      </w:pPr>
    </w:p>
    <w:p w:rsidR="00A42032" w:rsidRDefault="00A42032" w:rsidP="00A42032">
      <w:pPr>
        <w:ind w:right="-2"/>
        <w:jc w:val="center"/>
        <w:rPr>
          <w:sz w:val="24"/>
        </w:rPr>
      </w:pPr>
    </w:p>
    <w:tbl>
      <w:tblPr>
        <w:tblW w:w="4784"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A42032" w:rsidTr="004D26A6">
        <w:tc>
          <w:tcPr>
            <w:tcW w:w="4784" w:type="dxa"/>
            <w:tcBorders>
              <w:top w:val="nil"/>
              <w:left w:val="nil"/>
              <w:bottom w:val="nil"/>
              <w:right w:val="nil"/>
            </w:tcBorders>
          </w:tcPr>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 xml:space="preserve">Председателю Комитета образования </w:t>
            </w:r>
          </w:p>
          <w:p w:rsidR="00A42032" w:rsidRPr="00360110" w:rsidRDefault="00A42032" w:rsidP="004D26A6">
            <w:pPr>
              <w:spacing w:line="360" w:lineRule="auto"/>
              <w:ind w:left="34"/>
              <w:rPr>
                <w:iCs/>
                <w:color w:val="000000"/>
                <w:sz w:val="24"/>
                <w:szCs w:val="24"/>
                <w:shd w:val="clear" w:color="auto" w:fill="FFFFFF"/>
              </w:rPr>
            </w:pPr>
            <w:r w:rsidRPr="00360110">
              <w:rPr>
                <w:color w:val="000000"/>
                <w:sz w:val="24"/>
                <w:szCs w:val="24"/>
                <w:shd w:val="clear" w:color="auto" w:fill="FFFFFF"/>
              </w:rPr>
              <w:t xml:space="preserve">Сосновоборского городского </w:t>
            </w:r>
            <w:r w:rsidRPr="00360110">
              <w:rPr>
                <w:iCs/>
                <w:color w:val="000000"/>
                <w:sz w:val="24"/>
                <w:szCs w:val="24"/>
                <w:shd w:val="clear" w:color="auto" w:fill="FFFFFF"/>
              </w:rPr>
              <w:t>округа</w:t>
            </w:r>
          </w:p>
          <w:p w:rsidR="00A42032" w:rsidRPr="00360110" w:rsidRDefault="00A42032" w:rsidP="004D26A6">
            <w:pPr>
              <w:spacing w:line="360" w:lineRule="auto"/>
              <w:ind w:left="34"/>
              <w:rPr>
                <w:color w:val="000000"/>
                <w:sz w:val="24"/>
                <w:szCs w:val="24"/>
                <w:shd w:val="clear" w:color="auto" w:fill="FFFFFF"/>
              </w:rPr>
            </w:pPr>
            <w:r w:rsidRPr="00360110">
              <w:rPr>
                <w:iCs/>
                <w:color w:val="000000"/>
                <w:sz w:val="24"/>
                <w:szCs w:val="24"/>
                <w:shd w:val="clear" w:color="auto" w:fill="FFFFFF"/>
              </w:rPr>
              <w:t>Мехоношиной М.Г.</w:t>
            </w:r>
          </w:p>
        </w:tc>
      </w:tr>
      <w:tr w:rsidR="00A42032" w:rsidTr="004D26A6">
        <w:tc>
          <w:tcPr>
            <w:tcW w:w="4784" w:type="dxa"/>
            <w:tcBorders>
              <w:top w:val="nil"/>
              <w:left w:val="nil"/>
              <w:bottom w:val="nil"/>
              <w:right w:val="nil"/>
            </w:tcBorders>
          </w:tcPr>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родителя (законного представителя)</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Фамилия _____________________________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Имя _________________________________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Отчество _____________________________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Место регистрации:</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Нас. пункт 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Улица  _______________________________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Дом _______ кв. 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Телефон _____________________________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Паспорт (иной документ, удостоверяющий личность):</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Серия __________ № __________________</w:t>
            </w:r>
          </w:p>
          <w:p w:rsidR="00A42032" w:rsidRPr="00360110" w:rsidRDefault="00A42032" w:rsidP="004D26A6">
            <w:pPr>
              <w:spacing w:line="360" w:lineRule="auto"/>
              <w:ind w:left="34"/>
              <w:rPr>
                <w:color w:val="000000"/>
                <w:sz w:val="24"/>
                <w:szCs w:val="24"/>
                <w:shd w:val="clear" w:color="auto" w:fill="FFFFFF"/>
              </w:rPr>
            </w:pPr>
            <w:r w:rsidRPr="00360110">
              <w:rPr>
                <w:color w:val="000000"/>
                <w:sz w:val="24"/>
                <w:szCs w:val="24"/>
                <w:shd w:val="clear" w:color="auto" w:fill="FFFFFF"/>
              </w:rPr>
              <w:t>_____________________________________</w:t>
            </w:r>
          </w:p>
        </w:tc>
      </w:tr>
    </w:tbl>
    <w:p w:rsidR="00A42032" w:rsidRPr="00DF5FF6" w:rsidRDefault="00A42032" w:rsidP="00A42032">
      <w:pPr>
        <w:jc w:val="center"/>
        <w:rPr>
          <w:bCs/>
          <w:i/>
          <w:color w:val="000000"/>
          <w:shd w:val="clear" w:color="auto" w:fill="FFFFFF"/>
        </w:rPr>
      </w:pPr>
      <w:r>
        <w:rPr>
          <w:bCs/>
          <w:color w:val="000000"/>
          <w:shd w:val="clear" w:color="auto" w:fill="FFFFFF"/>
        </w:rPr>
        <w:t xml:space="preserve">                                                                                                </w:t>
      </w:r>
      <w:r w:rsidRPr="00DF5FF6">
        <w:rPr>
          <w:bCs/>
          <w:i/>
          <w:color w:val="000000"/>
          <w:shd w:val="clear" w:color="auto" w:fill="FFFFFF"/>
        </w:rPr>
        <w:t>(кем и когда выдан)</w:t>
      </w:r>
    </w:p>
    <w:p w:rsidR="00A42032" w:rsidRPr="00070010" w:rsidRDefault="00A42032" w:rsidP="00A42032">
      <w:pPr>
        <w:spacing w:before="100" w:beforeAutospacing="1"/>
        <w:jc w:val="center"/>
        <w:rPr>
          <w:color w:val="000000"/>
          <w:sz w:val="24"/>
          <w:szCs w:val="24"/>
          <w:shd w:val="clear" w:color="auto" w:fill="FFFFFF"/>
        </w:rPr>
      </w:pPr>
      <w:r w:rsidRPr="00070010">
        <w:rPr>
          <w:b/>
          <w:bCs/>
          <w:color w:val="000000"/>
          <w:sz w:val="24"/>
          <w:szCs w:val="24"/>
          <w:shd w:val="clear" w:color="auto" w:fill="FFFFFF"/>
        </w:rPr>
        <w:t xml:space="preserve">Отказ от </w:t>
      </w:r>
      <w:r>
        <w:rPr>
          <w:b/>
          <w:bCs/>
          <w:color w:val="000000"/>
          <w:sz w:val="24"/>
          <w:szCs w:val="24"/>
          <w:shd w:val="clear" w:color="auto" w:fill="FFFFFF"/>
        </w:rPr>
        <w:t xml:space="preserve"> муниципальной услуги (направления в Учреждение)</w:t>
      </w:r>
    </w:p>
    <w:p w:rsidR="00A42032" w:rsidRPr="00070010" w:rsidRDefault="00A42032" w:rsidP="00A42032">
      <w:pPr>
        <w:spacing w:before="100" w:beforeAutospacing="1"/>
        <w:ind w:left="14"/>
        <w:jc w:val="both"/>
        <w:rPr>
          <w:color w:val="000000"/>
          <w:sz w:val="24"/>
          <w:szCs w:val="24"/>
          <w:shd w:val="clear" w:color="auto" w:fill="FFFFFF"/>
        </w:rPr>
      </w:pPr>
      <w:r w:rsidRPr="00070010">
        <w:rPr>
          <w:color w:val="000000"/>
          <w:sz w:val="24"/>
          <w:szCs w:val="24"/>
          <w:shd w:val="clear" w:color="auto" w:fill="FFFFFF"/>
        </w:rPr>
        <w:t xml:space="preserve">Я, </w:t>
      </w:r>
      <w:r>
        <w:rPr>
          <w:color w:val="000000"/>
          <w:sz w:val="24"/>
          <w:szCs w:val="24"/>
          <w:shd w:val="clear" w:color="auto" w:fill="FFFFFF"/>
        </w:rPr>
        <w:t>__________________________________________________________________________</w:t>
      </w:r>
    </w:p>
    <w:p w:rsidR="00A42032" w:rsidRPr="00070010" w:rsidRDefault="00A42032" w:rsidP="00A42032">
      <w:pPr>
        <w:ind w:left="4235"/>
        <w:jc w:val="both"/>
        <w:rPr>
          <w:color w:val="000000"/>
          <w:sz w:val="24"/>
          <w:szCs w:val="24"/>
          <w:shd w:val="clear" w:color="auto" w:fill="FFFFFF"/>
        </w:rPr>
      </w:pPr>
      <w:r w:rsidRPr="00070010">
        <w:rPr>
          <w:i/>
          <w:iCs/>
          <w:color w:val="000000"/>
          <w:sz w:val="24"/>
          <w:szCs w:val="24"/>
          <w:shd w:val="clear" w:color="auto" w:fill="FFFFFF"/>
        </w:rPr>
        <w:t>(Ф.И.О.)</w:t>
      </w:r>
      <w:r w:rsidRPr="00070010">
        <w:rPr>
          <w:color w:val="000000"/>
          <w:sz w:val="24"/>
          <w:szCs w:val="24"/>
          <w:shd w:val="clear" w:color="auto" w:fill="FFFFFF"/>
        </w:rPr>
        <w:t>,</w:t>
      </w:r>
    </w:p>
    <w:p w:rsidR="00A42032" w:rsidRDefault="00A42032" w:rsidP="00A42032">
      <w:pPr>
        <w:spacing w:before="100" w:beforeAutospacing="1"/>
        <w:jc w:val="both"/>
        <w:rPr>
          <w:color w:val="000000"/>
          <w:sz w:val="24"/>
          <w:szCs w:val="24"/>
          <w:shd w:val="clear" w:color="auto" w:fill="FFFFFF"/>
        </w:rPr>
      </w:pPr>
      <w:r>
        <w:rPr>
          <w:color w:val="000000"/>
          <w:sz w:val="24"/>
          <w:szCs w:val="24"/>
          <w:shd w:val="clear" w:color="auto" w:fill="FFFFFF"/>
        </w:rPr>
        <w:t>отказываюсь от муниципальной услуги (</w:t>
      </w:r>
      <w:r w:rsidRPr="00070010">
        <w:rPr>
          <w:color w:val="000000"/>
          <w:sz w:val="24"/>
          <w:szCs w:val="24"/>
          <w:shd w:val="clear" w:color="auto" w:fill="FFFFFF"/>
        </w:rPr>
        <w:t>направления</w:t>
      </w:r>
      <w:r>
        <w:rPr>
          <w:color w:val="000000"/>
          <w:sz w:val="24"/>
          <w:szCs w:val="24"/>
          <w:shd w:val="clear" w:color="auto" w:fill="FFFFFF"/>
        </w:rPr>
        <w:t>)</w:t>
      </w:r>
      <w:r w:rsidRPr="00070010">
        <w:rPr>
          <w:color w:val="000000"/>
          <w:sz w:val="24"/>
          <w:szCs w:val="24"/>
          <w:shd w:val="clear" w:color="auto" w:fill="FFFFFF"/>
        </w:rPr>
        <w:t xml:space="preserve"> в</w:t>
      </w:r>
      <w:r>
        <w:rPr>
          <w:color w:val="000000"/>
          <w:sz w:val="24"/>
          <w:szCs w:val="24"/>
          <w:shd w:val="clear" w:color="auto" w:fill="FFFFFF"/>
        </w:rPr>
        <w:t xml:space="preserve"> </w:t>
      </w:r>
      <w:r w:rsidRPr="00070010">
        <w:rPr>
          <w:color w:val="000000"/>
          <w:sz w:val="24"/>
          <w:szCs w:val="24"/>
          <w:shd w:val="clear" w:color="auto" w:fill="FFFFFF"/>
        </w:rPr>
        <w:t>__________________</w:t>
      </w:r>
      <w:r>
        <w:rPr>
          <w:color w:val="000000"/>
          <w:sz w:val="24"/>
          <w:szCs w:val="24"/>
          <w:shd w:val="clear" w:color="auto" w:fill="FFFFFF"/>
        </w:rPr>
        <w:t>_____</w:t>
      </w:r>
      <w:r w:rsidRPr="00070010">
        <w:rPr>
          <w:color w:val="000000"/>
          <w:sz w:val="24"/>
          <w:szCs w:val="24"/>
          <w:shd w:val="clear" w:color="auto" w:fill="FFFFFF"/>
        </w:rPr>
        <w:t>_________</w:t>
      </w:r>
      <w:r>
        <w:rPr>
          <w:i/>
          <w:iCs/>
          <w:color w:val="000000"/>
          <w:sz w:val="24"/>
          <w:szCs w:val="24"/>
          <w:shd w:val="clear" w:color="auto" w:fill="FFFFFF"/>
        </w:rPr>
        <w:t xml:space="preserve">                                     </w:t>
      </w:r>
    </w:p>
    <w:p w:rsidR="00A42032" w:rsidRDefault="00A42032" w:rsidP="00A42032">
      <w:pPr>
        <w:spacing w:before="100" w:beforeAutospacing="1" w:after="130"/>
        <w:jc w:val="both"/>
        <w:rPr>
          <w:color w:val="000000"/>
          <w:sz w:val="24"/>
          <w:szCs w:val="24"/>
          <w:shd w:val="clear" w:color="auto" w:fill="FFFFFF"/>
        </w:rPr>
      </w:pPr>
      <w:r w:rsidRPr="00070010">
        <w:rPr>
          <w:color w:val="000000"/>
          <w:sz w:val="24"/>
          <w:szCs w:val="24"/>
          <w:shd w:val="clear" w:color="auto" w:fill="FFFFFF"/>
        </w:rPr>
        <w:t>в связи _______</w:t>
      </w:r>
      <w:r>
        <w:rPr>
          <w:color w:val="000000"/>
          <w:sz w:val="24"/>
          <w:szCs w:val="24"/>
          <w:shd w:val="clear" w:color="auto" w:fill="FFFFFF"/>
        </w:rPr>
        <w:t>___________________________________________________________________</w:t>
      </w:r>
    </w:p>
    <w:p w:rsidR="00A42032" w:rsidRDefault="00A42032" w:rsidP="00A42032">
      <w:pPr>
        <w:jc w:val="both"/>
        <w:rPr>
          <w:i/>
          <w:iCs/>
          <w:color w:val="000000"/>
          <w:shd w:val="clear" w:color="auto" w:fill="FFFFFF"/>
        </w:rPr>
      </w:pPr>
      <w:r>
        <w:rPr>
          <w:color w:val="000000"/>
          <w:shd w:val="clear" w:color="auto" w:fill="FFFFFF"/>
        </w:rPr>
        <w:t xml:space="preserve">                                                                               </w:t>
      </w:r>
      <w:r w:rsidRPr="001A1895">
        <w:rPr>
          <w:color w:val="000000"/>
          <w:shd w:val="clear" w:color="auto" w:fill="FFFFFF"/>
        </w:rPr>
        <w:t>(</w:t>
      </w:r>
      <w:r w:rsidRPr="001A1895">
        <w:rPr>
          <w:i/>
          <w:iCs/>
          <w:color w:val="000000"/>
          <w:shd w:val="clear" w:color="auto" w:fill="FFFFFF"/>
        </w:rPr>
        <w:t>указать причину отказа)</w:t>
      </w:r>
    </w:p>
    <w:p w:rsidR="00A42032" w:rsidRDefault="00A42032" w:rsidP="00A42032">
      <w:pPr>
        <w:spacing w:before="100" w:beforeAutospacing="1" w:after="130"/>
        <w:jc w:val="both"/>
        <w:rPr>
          <w:b/>
          <w:bCs/>
          <w:color w:val="000000"/>
          <w:sz w:val="24"/>
          <w:szCs w:val="24"/>
          <w:shd w:val="clear" w:color="auto" w:fill="FFFFFF"/>
        </w:rPr>
      </w:pPr>
      <w:r>
        <w:rPr>
          <w:b/>
          <w:bCs/>
          <w:color w:val="000000"/>
          <w:sz w:val="24"/>
          <w:szCs w:val="24"/>
          <w:shd w:val="clear" w:color="auto" w:fill="FFFFFF"/>
        </w:rPr>
        <w:lastRenderedPageBreak/>
        <w:t>__________________________________________________________________________</w:t>
      </w:r>
    </w:p>
    <w:p w:rsidR="00A42032" w:rsidRPr="00070010" w:rsidRDefault="00A42032" w:rsidP="00A42032">
      <w:pPr>
        <w:jc w:val="both"/>
        <w:rPr>
          <w:color w:val="000000"/>
          <w:sz w:val="24"/>
          <w:szCs w:val="24"/>
          <w:shd w:val="clear" w:color="auto" w:fill="FFFFFF"/>
        </w:rPr>
      </w:pPr>
      <w:r w:rsidRPr="00070010">
        <w:rPr>
          <w:i/>
          <w:iCs/>
          <w:color w:val="000000"/>
          <w:sz w:val="24"/>
          <w:szCs w:val="24"/>
          <w:shd w:val="clear" w:color="auto" w:fill="FFFFFF"/>
        </w:rPr>
        <w:t xml:space="preserve">(Дата) </w:t>
      </w:r>
      <w:r>
        <w:rPr>
          <w:i/>
          <w:iCs/>
          <w:color w:val="000000"/>
          <w:sz w:val="24"/>
          <w:szCs w:val="24"/>
          <w:shd w:val="clear" w:color="auto" w:fill="FFFFFF"/>
        </w:rPr>
        <w:t xml:space="preserve">                        </w:t>
      </w:r>
      <w:r w:rsidRPr="00070010">
        <w:rPr>
          <w:i/>
          <w:iCs/>
          <w:color w:val="000000"/>
          <w:sz w:val="24"/>
          <w:szCs w:val="24"/>
          <w:shd w:val="clear" w:color="auto" w:fill="FFFFFF"/>
        </w:rPr>
        <w:t xml:space="preserve">(личная подпись заявителя) </w:t>
      </w:r>
      <w:r>
        <w:rPr>
          <w:i/>
          <w:iCs/>
          <w:color w:val="000000"/>
          <w:sz w:val="24"/>
          <w:szCs w:val="24"/>
          <w:shd w:val="clear" w:color="auto" w:fill="FFFFFF"/>
        </w:rPr>
        <w:t xml:space="preserve">                       </w:t>
      </w:r>
      <w:r w:rsidRPr="00070010">
        <w:rPr>
          <w:i/>
          <w:iCs/>
          <w:color w:val="000000"/>
          <w:sz w:val="24"/>
          <w:szCs w:val="24"/>
          <w:shd w:val="clear" w:color="auto" w:fill="FFFFFF"/>
        </w:rPr>
        <w:t>(расшифровка подписи)</w:t>
      </w:r>
    </w:p>
    <w:p w:rsidR="00A42032" w:rsidRDefault="00A42032" w:rsidP="00A42032">
      <w:pPr>
        <w:jc w:val="both"/>
        <w:rPr>
          <w:sz w:val="24"/>
          <w:szCs w:val="24"/>
        </w:rPr>
      </w:pPr>
    </w:p>
    <w:p w:rsidR="00A42032" w:rsidRDefault="00A42032" w:rsidP="00A42032">
      <w:pPr>
        <w:ind w:right="-2"/>
        <w:jc w:val="both"/>
        <w:rPr>
          <w:sz w:val="24"/>
          <w:szCs w:val="24"/>
        </w:rPr>
      </w:pPr>
    </w:p>
    <w:p w:rsidR="00A42032" w:rsidRDefault="00A42032" w:rsidP="00A42032">
      <w:pPr>
        <w:ind w:right="-2"/>
        <w:jc w:val="both"/>
        <w:rPr>
          <w:sz w:val="24"/>
          <w:szCs w:val="24"/>
        </w:rPr>
      </w:pPr>
    </w:p>
    <w:p w:rsidR="00A42032" w:rsidRDefault="00A42032" w:rsidP="00A42032">
      <w:pPr>
        <w:ind w:right="-2"/>
        <w:jc w:val="both"/>
        <w:rPr>
          <w:sz w:val="24"/>
          <w:szCs w:val="24"/>
        </w:rPr>
      </w:pPr>
    </w:p>
    <w:p w:rsidR="00A42032" w:rsidRDefault="00A42032" w:rsidP="00A42032">
      <w:pPr>
        <w:jc w:val="both"/>
        <w:rPr>
          <w:sz w:val="24"/>
        </w:rPr>
      </w:pPr>
    </w:p>
    <w:p w:rsidR="00A42032" w:rsidRDefault="00A42032" w:rsidP="00A42032">
      <w:pPr>
        <w:jc w:val="both"/>
        <w:rPr>
          <w:sz w:val="24"/>
        </w:rPr>
      </w:pPr>
    </w:p>
    <w:p w:rsidR="00AD79EA" w:rsidRDefault="00AD79EA"/>
    <w:sectPr w:rsidR="00AD79EA" w:rsidSect="00317ABF">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CB" w:rsidRDefault="00B85DCB" w:rsidP="00A42032">
      <w:r>
        <w:separator/>
      </w:r>
    </w:p>
  </w:endnote>
  <w:endnote w:type="continuationSeparator" w:id="0">
    <w:p w:rsidR="00B85DCB" w:rsidRDefault="00B85DCB" w:rsidP="00A4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4" w:rsidRDefault="00B85D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4" w:rsidRDefault="00B85D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4" w:rsidRDefault="00B85D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CB" w:rsidRDefault="00B85DCB" w:rsidP="00A42032">
      <w:r>
        <w:separator/>
      </w:r>
    </w:p>
  </w:footnote>
  <w:footnote w:type="continuationSeparator" w:id="0">
    <w:p w:rsidR="00B85DCB" w:rsidRDefault="00B85DCB" w:rsidP="00A4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4" w:rsidRDefault="00B85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B85D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4" w:rsidRDefault="00B85D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FAB"/>
    <w:multiLevelType w:val="multilevel"/>
    <w:tmpl w:val="8B14E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8C581A"/>
    <w:multiLevelType w:val="hybridMultilevel"/>
    <w:tmpl w:val="3CDC20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B57CEC"/>
    <w:multiLevelType w:val="multilevel"/>
    <w:tmpl w:val="6952D29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AB47579"/>
    <w:multiLevelType w:val="multilevel"/>
    <w:tmpl w:val="C96EF5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0A2ADB"/>
    <w:multiLevelType w:val="multilevel"/>
    <w:tmpl w:val="B96E3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9E83174"/>
    <w:multiLevelType w:val="multilevel"/>
    <w:tmpl w:val="BBE02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6CD6971"/>
    <w:multiLevelType w:val="multilevel"/>
    <w:tmpl w:val="D29A0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F7F4EDC"/>
    <w:multiLevelType w:val="hybridMultilevel"/>
    <w:tmpl w:val="1890C2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F8C4A27"/>
    <w:multiLevelType w:val="multilevel"/>
    <w:tmpl w:val="F22053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59F3F38"/>
    <w:multiLevelType w:val="hybridMultilevel"/>
    <w:tmpl w:val="15108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95F38"/>
    <w:multiLevelType w:val="multilevel"/>
    <w:tmpl w:val="6158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B142BBB"/>
    <w:multiLevelType w:val="hybridMultilevel"/>
    <w:tmpl w:val="A152637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6BAB3B7E"/>
    <w:multiLevelType w:val="multilevel"/>
    <w:tmpl w:val="3CD4F4E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EB258A3"/>
    <w:multiLevelType w:val="multilevel"/>
    <w:tmpl w:val="370E60E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ECF0D81"/>
    <w:multiLevelType w:val="multilevel"/>
    <w:tmpl w:val="8E967DC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7"/>
  </w:num>
  <w:num w:numId="4">
    <w:abstractNumId w:val="6"/>
  </w:num>
  <w:num w:numId="5">
    <w:abstractNumId w:val="8"/>
  </w:num>
  <w:num w:numId="6">
    <w:abstractNumId w:val="4"/>
  </w:num>
  <w:num w:numId="7">
    <w:abstractNumId w:val="13"/>
  </w:num>
  <w:num w:numId="8">
    <w:abstractNumId w:val="0"/>
  </w:num>
  <w:num w:numId="9">
    <w:abstractNumId w:val="15"/>
  </w:num>
  <w:num w:numId="10">
    <w:abstractNumId w:val="11"/>
  </w:num>
  <w:num w:numId="11">
    <w:abstractNumId w:val="12"/>
  </w:num>
  <w:num w:numId="12">
    <w:abstractNumId w:val="1"/>
  </w:num>
  <w:num w:numId="13">
    <w:abstractNumId w:val="9"/>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4419330-941b-4dfb-b5dc-9dfe581c1761"/>
  </w:docVars>
  <w:rsids>
    <w:rsidRoot w:val="00A42032"/>
    <w:rsid w:val="000216DC"/>
    <w:rsid w:val="00024F94"/>
    <w:rsid w:val="0005521C"/>
    <w:rsid w:val="00070E72"/>
    <w:rsid w:val="00077317"/>
    <w:rsid w:val="000832AE"/>
    <w:rsid w:val="00097477"/>
    <w:rsid w:val="000A43B7"/>
    <w:rsid w:val="000A651A"/>
    <w:rsid w:val="000B0AE5"/>
    <w:rsid w:val="000B2C67"/>
    <w:rsid w:val="000E04E8"/>
    <w:rsid w:val="000F7E70"/>
    <w:rsid w:val="00121F71"/>
    <w:rsid w:val="001704D1"/>
    <w:rsid w:val="00184EDA"/>
    <w:rsid w:val="001A463B"/>
    <w:rsid w:val="001B1787"/>
    <w:rsid w:val="001D34FF"/>
    <w:rsid w:val="001E3243"/>
    <w:rsid w:val="001E56A2"/>
    <w:rsid w:val="001F6226"/>
    <w:rsid w:val="002246F2"/>
    <w:rsid w:val="002265BD"/>
    <w:rsid w:val="00231C5B"/>
    <w:rsid w:val="002403CD"/>
    <w:rsid w:val="00242E58"/>
    <w:rsid w:val="0024760B"/>
    <w:rsid w:val="00260717"/>
    <w:rsid w:val="002709F7"/>
    <w:rsid w:val="002B5888"/>
    <w:rsid w:val="002C48CF"/>
    <w:rsid w:val="002D62E4"/>
    <w:rsid w:val="0030796F"/>
    <w:rsid w:val="0032139B"/>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86FC3"/>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C23E6"/>
    <w:rsid w:val="005C4F8D"/>
    <w:rsid w:val="006078D7"/>
    <w:rsid w:val="006109DE"/>
    <w:rsid w:val="006144DA"/>
    <w:rsid w:val="00616422"/>
    <w:rsid w:val="00624F04"/>
    <w:rsid w:val="00633693"/>
    <w:rsid w:val="00652632"/>
    <w:rsid w:val="006575F9"/>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A7249"/>
    <w:rsid w:val="007B1C4A"/>
    <w:rsid w:val="007B20E8"/>
    <w:rsid w:val="007C2435"/>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22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4291"/>
    <w:rsid w:val="009F62F8"/>
    <w:rsid w:val="00A035CF"/>
    <w:rsid w:val="00A06BBF"/>
    <w:rsid w:val="00A24EEC"/>
    <w:rsid w:val="00A3177C"/>
    <w:rsid w:val="00A42032"/>
    <w:rsid w:val="00A4374C"/>
    <w:rsid w:val="00A975EF"/>
    <w:rsid w:val="00AA1D65"/>
    <w:rsid w:val="00AD69D2"/>
    <w:rsid w:val="00AD79EA"/>
    <w:rsid w:val="00AE0610"/>
    <w:rsid w:val="00AE0C4B"/>
    <w:rsid w:val="00AE7168"/>
    <w:rsid w:val="00B10721"/>
    <w:rsid w:val="00B80C40"/>
    <w:rsid w:val="00B85DCB"/>
    <w:rsid w:val="00B90180"/>
    <w:rsid w:val="00B9270E"/>
    <w:rsid w:val="00BA6F0F"/>
    <w:rsid w:val="00BC03B4"/>
    <w:rsid w:val="00BC3893"/>
    <w:rsid w:val="00BD4CD9"/>
    <w:rsid w:val="00BD6501"/>
    <w:rsid w:val="00C230C9"/>
    <w:rsid w:val="00C33ECE"/>
    <w:rsid w:val="00C4537A"/>
    <w:rsid w:val="00C70BE4"/>
    <w:rsid w:val="00C71B35"/>
    <w:rsid w:val="00C75FBD"/>
    <w:rsid w:val="00C877C2"/>
    <w:rsid w:val="00C97A22"/>
    <w:rsid w:val="00CB3BE9"/>
    <w:rsid w:val="00CB6188"/>
    <w:rsid w:val="00CC430D"/>
    <w:rsid w:val="00CC65D7"/>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07441"/>
    <w:rsid w:val="00E27AFB"/>
    <w:rsid w:val="00E4432D"/>
    <w:rsid w:val="00E67920"/>
    <w:rsid w:val="00E8645B"/>
    <w:rsid w:val="00E915ED"/>
    <w:rsid w:val="00E95BF2"/>
    <w:rsid w:val="00EA4CF0"/>
    <w:rsid w:val="00ED69D4"/>
    <w:rsid w:val="00EE0337"/>
    <w:rsid w:val="00EE27F0"/>
    <w:rsid w:val="00EE51E5"/>
    <w:rsid w:val="00F059CE"/>
    <w:rsid w:val="00F34748"/>
    <w:rsid w:val="00F37A11"/>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3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42032"/>
    <w:pPr>
      <w:keepNext/>
      <w:jc w:val="center"/>
      <w:outlineLvl w:val="1"/>
    </w:pPr>
    <w:rPr>
      <w:b/>
      <w:sz w:val="24"/>
    </w:rPr>
  </w:style>
  <w:style w:type="paragraph" w:styleId="3">
    <w:name w:val="heading 3"/>
    <w:basedOn w:val="a"/>
    <w:next w:val="a"/>
    <w:link w:val="30"/>
    <w:qFormat/>
    <w:rsid w:val="00A42032"/>
    <w:pPr>
      <w:keepNext/>
      <w:jc w:val="center"/>
      <w:outlineLvl w:val="2"/>
    </w:pPr>
    <w:rPr>
      <w:b/>
      <w:caps/>
      <w:spacing w:val="20"/>
      <w:sz w:val="32"/>
    </w:rPr>
  </w:style>
  <w:style w:type="paragraph" w:styleId="5">
    <w:name w:val="heading 5"/>
    <w:basedOn w:val="a"/>
    <w:next w:val="a"/>
    <w:link w:val="50"/>
    <w:qFormat/>
    <w:rsid w:val="00A42032"/>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203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42032"/>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A42032"/>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A42032"/>
    <w:pPr>
      <w:tabs>
        <w:tab w:val="center" w:pos="4677"/>
        <w:tab w:val="right" w:pos="9355"/>
      </w:tabs>
    </w:pPr>
  </w:style>
  <w:style w:type="character" w:customStyle="1" w:styleId="a4">
    <w:name w:val="Верхний колонтитул Знак"/>
    <w:basedOn w:val="a0"/>
    <w:link w:val="a3"/>
    <w:rsid w:val="00A42032"/>
    <w:rPr>
      <w:rFonts w:ascii="Times New Roman" w:eastAsia="Times New Roman" w:hAnsi="Times New Roman" w:cs="Times New Roman"/>
      <w:sz w:val="20"/>
      <w:szCs w:val="20"/>
      <w:lang w:eastAsia="ru-RU"/>
    </w:rPr>
  </w:style>
  <w:style w:type="paragraph" w:styleId="a5">
    <w:name w:val="footer"/>
    <w:basedOn w:val="a"/>
    <w:link w:val="a6"/>
    <w:unhideWhenUsed/>
    <w:rsid w:val="00A42032"/>
    <w:pPr>
      <w:tabs>
        <w:tab w:val="center" w:pos="4677"/>
        <w:tab w:val="right" w:pos="9355"/>
      </w:tabs>
    </w:pPr>
  </w:style>
  <w:style w:type="character" w:customStyle="1" w:styleId="a6">
    <w:name w:val="Нижний колонтитул Знак"/>
    <w:basedOn w:val="a0"/>
    <w:link w:val="a5"/>
    <w:rsid w:val="00A42032"/>
    <w:rPr>
      <w:rFonts w:ascii="Times New Roman" w:eastAsia="Times New Roman" w:hAnsi="Times New Roman" w:cs="Times New Roman"/>
      <w:sz w:val="20"/>
      <w:szCs w:val="20"/>
      <w:lang w:eastAsia="ru-RU"/>
    </w:rPr>
  </w:style>
  <w:style w:type="paragraph" w:customStyle="1" w:styleId="1">
    <w:name w:val="Без интервала1"/>
    <w:rsid w:val="00A42032"/>
    <w:pPr>
      <w:spacing w:after="0" w:line="240" w:lineRule="auto"/>
    </w:pPr>
    <w:rPr>
      <w:rFonts w:ascii="Calibri" w:eastAsia="Times New Roman" w:hAnsi="Calibri" w:cs="Calibri"/>
    </w:rPr>
  </w:style>
  <w:style w:type="paragraph" w:customStyle="1" w:styleId="ConsPlusNormal">
    <w:name w:val="ConsPlusNormal"/>
    <w:rsid w:val="00A42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A42032"/>
    <w:rPr>
      <w:rFonts w:cs="Times New Roman"/>
      <w:color w:val="0000FF"/>
      <w:u w:val="single"/>
    </w:rPr>
  </w:style>
  <w:style w:type="paragraph" w:customStyle="1" w:styleId="a8">
    <w:name w:val="Содержимое таблицы"/>
    <w:basedOn w:val="a"/>
    <w:rsid w:val="00A42032"/>
    <w:pPr>
      <w:suppressLineNumbers/>
      <w:suppressAutoHyphens/>
      <w:jc w:val="both"/>
    </w:pPr>
    <w:rPr>
      <w:sz w:val="24"/>
      <w:szCs w:val="24"/>
      <w:lang w:eastAsia="ar-SA"/>
    </w:rPr>
  </w:style>
  <w:style w:type="paragraph" w:customStyle="1" w:styleId="32">
    <w:name w:val="Основной текст с отступом 32"/>
    <w:basedOn w:val="a"/>
    <w:rsid w:val="00A42032"/>
    <w:pPr>
      <w:suppressAutoHyphens/>
      <w:spacing w:after="120"/>
      <w:ind w:left="283"/>
      <w:jc w:val="both"/>
    </w:pPr>
    <w:rPr>
      <w:sz w:val="16"/>
      <w:szCs w:val="16"/>
      <w:lang w:eastAsia="ar-SA"/>
    </w:rPr>
  </w:style>
  <w:style w:type="paragraph" w:customStyle="1" w:styleId="10">
    <w:name w:val="нум список 1"/>
    <w:basedOn w:val="a"/>
    <w:rsid w:val="00A42032"/>
    <w:pPr>
      <w:tabs>
        <w:tab w:val="left" w:pos="360"/>
      </w:tabs>
      <w:spacing w:before="120" w:after="120"/>
      <w:jc w:val="both"/>
    </w:pPr>
    <w:rPr>
      <w:sz w:val="24"/>
      <w:szCs w:val="24"/>
      <w:lang w:eastAsia="ar-SA"/>
    </w:rPr>
  </w:style>
  <w:style w:type="character" w:customStyle="1" w:styleId="apple-converted-space">
    <w:name w:val="apple-converted-space"/>
    <w:rsid w:val="00A42032"/>
    <w:rPr>
      <w:rFonts w:cs="Times New Roman"/>
    </w:rPr>
  </w:style>
  <w:style w:type="table" w:styleId="a9">
    <w:name w:val="Table Grid"/>
    <w:basedOn w:val="a1"/>
    <w:rsid w:val="00A4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A42032"/>
    <w:rPr>
      <w:rFonts w:cs="Times New Roman"/>
      <w:i/>
      <w:iCs/>
    </w:rPr>
  </w:style>
  <w:style w:type="paragraph" w:styleId="ab">
    <w:name w:val="List Paragraph"/>
    <w:basedOn w:val="a"/>
    <w:uiPriority w:val="34"/>
    <w:qFormat/>
    <w:rsid w:val="00A42032"/>
    <w:pPr>
      <w:ind w:left="720"/>
      <w:contextualSpacing/>
    </w:pPr>
  </w:style>
  <w:style w:type="paragraph" w:styleId="ac">
    <w:name w:val="Body Text"/>
    <w:basedOn w:val="a"/>
    <w:link w:val="ad"/>
    <w:rsid w:val="00A42032"/>
    <w:rPr>
      <w:sz w:val="24"/>
    </w:rPr>
  </w:style>
  <w:style w:type="character" w:customStyle="1" w:styleId="ad">
    <w:name w:val="Основной текст Знак"/>
    <w:basedOn w:val="a0"/>
    <w:link w:val="ac"/>
    <w:rsid w:val="00A42032"/>
    <w:rPr>
      <w:rFonts w:ascii="Times New Roman" w:eastAsia="Times New Roman" w:hAnsi="Times New Roman" w:cs="Times New Roman"/>
      <w:sz w:val="24"/>
      <w:szCs w:val="20"/>
      <w:lang w:eastAsia="ru-RU"/>
    </w:rPr>
  </w:style>
  <w:style w:type="paragraph" w:styleId="ae">
    <w:name w:val="Balloon Text"/>
    <w:basedOn w:val="a"/>
    <w:link w:val="af"/>
    <w:rsid w:val="00A42032"/>
    <w:rPr>
      <w:rFonts w:ascii="Tahoma" w:hAnsi="Tahoma" w:cs="Tahoma"/>
      <w:sz w:val="16"/>
      <w:szCs w:val="16"/>
    </w:rPr>
  </w:style>
  <w:style w:type="character" w:customStyle="1" w:styleId="af">
    <w:name w:val="Текст выноски Знак"/>
    <w:basedOn w:val="a0"/>
    <w:link w:val="ae"/>
    <w:rsid w:val="00A420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3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42032"/>
    <w:pPr>
      <w:keepNext/>
      <w:jc w:val="center"/>
      <w:outlineLvl w:val="1"/>
    </w:pPr>
    <w:rPr>
      <w:b/>
      <w:sz w:val="24"/>
    </w:rPr>
  </w:style>
  <w:style w:type="paragraph" w:styleId="3">
    <w:name w:val="heading 3"/>
    <w:basedOn w:val="a"/>
    <w:next w:val="a"/>
    <w:link w:val="30"/>
    <w:qFormat/>
    <w:rsid w:val="00A42032"/>
    <w:pPr>
      <w:keepNext/>
      <w:jc w:val="center"/>
      <w:outlineLvl w:val="2"/>
    </w:pPr>
    <w:rPr>
      <w:b/>
      <w:caps/>
      <w:spacing w:val="20"/>
      <w:sz w:val="32"/>
    </w:rPr>
  </w:style>
  <w:style w:type="paragraph" w:styleId="5">
    <w:name w:val="heading 5"/>
    <w:basedOn w:val="a"/>
    <w:next w:val="a"/>
    <w:link w:val="50"/>
    <w:qFormat/>
    <w:rsid w:val="00A42032"/>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203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42032"/>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A42032"/>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A42032"/>
    <w:pPr>
      <w:tabs>
        <w:tab w:val="center" w:pos="4677"/>
        <w:tab w:val="right" w:pos="9355"/>
      </w:tabs>
    </w:pPr>
  </w:style>
  <w:style w:type="character" w:customStyle="1" w:styleId="a4">
    <w:name w:val="Верхний колонтитул Знак"/>
    <w:basedOn w:val="a0"/>
    <w:link w:val="a3"/>
    <w:rsid w:val="00A42032"/>
    <w:rPr>
      <w:rFonts w:ascii="Times New Roman" w:eastAsia="Times New Roman" w:hAnsi="Times New Roman" w:cs="Times New Roman"/>
      <w:sz w:val="20"/>
      <w:szCs w:val="20"/>
      <w:lang w:eastAsia="ru-RU"/>
    </w:rPr>
  </w:style>
  <w:style w:type="paragraph" w:styleId="a5">
    <w:name w:val="footer"/>
    <w:basedOn w:val="a"/>
    <w:link w:val="a6"/>
    <w:unhideWhenUsed/>
    <w:rsid w:val="00A42032"/>
    <w:pPr>
      <w:tabs>
        <w:tab w:val="center" w:pos="4677"/>
        <w:tab w:val="right" w:pos="9355"/>
      </w:tabs>
    </w:pPr>
  </w:style>
  <w:style w:type="character" w:customStyle="1" w:styleId="a6">
    <w:name w:val="Нижний колонтитул Знак"/>
    <w:basedOn w:val="a0"/>
    <w:link w:val="a5"/>
    <w:rsid w:val="00A42032"/>
    <w:rPr>
      <w:rFonts w:ascii="Times New Roman" w:eastAsia="Times New Roman" w:hAnsi="Times New Roman" w:cs="Times New Roman"/>
      <w:sz w:val="20"/>
      <w:szCs w:val="20"/>
      <w:lang w:eastAsia="ru-RU"/>
    </w:rPr>
  </w:style>
  <w:style w:type="paragraph" w:customStyle="1" w:styleId="1">
    <w:name w:val="Без интервала1"/>
    <w:rsid w:val="00A42032"/>
    <w:pPr>
      <w:spacing w:after="0" w:line="240" w:lineRule="auto"/>
    </w:pPr>
    <w:rPr>
      <w:rFonts w:ascii="Calibri" w:eastAsia="Times New Roman" w:hAnsi="Calibri" w:cs="Calibri"/>
    </w:rPr>
  </w:style>
  <w:style w:type="paragraph" w:customStyle="1" w:styleId="ConsPlusNormal">
    <w:name w:val="ConsPlusNormal"/>
    <w:rsid w:val="00A42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A42032"/>
    <w:rPr>
      <w:rFonts w:cs="Times New Roman"/>
      <w:color w:val="0000FF"/>
      <w:u w:val="single"/>
    </w:rPr>
  </w:style>
  <w:style w:type="paragraph" w:customStyle="1" w:styleId="a8">
    <w:name w:val="Содержимое таблицы"/>
    <w:basedOn w:val="a"/>
    <w:rsid w:val="00A42032"/>
    <w:pPr>
      <w:suppressLineNumbers/>
      <w:suppressAutoHyphens/>
      <w:jc w:val="both"/>
    </w:pPr>
    <w:rPr>
      <w:sz w:val="24"/>
      <w:szCs w:val="24"/>
      <w:lang w:eastAsia="ar-SA"/>
    </w:rPr>
  </w:style>
  <w:style w:type="paragraph" w:customStyle="1" w:styleId="32">
    <w:name w:val="Основной текст с отступом 32"/>
    <w:basedOn w:val="a"/>
    <w:rsid w:val="00A42032"/>
    <w:pPr>
      <w:suppressAutoHyphens/>
      <w:spacing w:after="120"/>
      <w:ind w:left="283"/>
      <w:jc w:val="both"/>
    </w:pPr>
    <w:rPr>
      <w:sz w:val="16"/>
      <w:szCs w:val="16"/>
      <w:lang w:eastAsia="ar-SA"/>
    </w:rPr>
  </w:style>
  <w:style w:type="paragraph" w:customStyle="1" w:styleId="10">
    <w:name w:val="нум список 1"/>
    <w:basedOn w:val="a"/>
    <w:rsid w:val="00A42032"/>
    <w:pPr>
      <w:tabs>
        <w:tab w:val="left" w:pos="360"/>
      </w:tabs>
      <w:spacing w:before="120" w:after="120"/>
      <w:jc w:val="both"/>
    </w:pPr>
    <w:rPr>
      <w:sz w:val="24"/>
      <w:szCs w:val="24"/>
      <w:lang w:eastAsia="ar-SA"/>
    </w:rPr>
  </w:style>
  <w:style w:type="character" w:customStyle="1" w:styleId="apple-converted-space">
    <w:name w:val="apple-converted-space"/>
    <w:rsid w:val="00A42032"/>
    <w:rPr>
      <w:rFonts w:cs="Times New Roman"/>
    </w:rPr>
  </w:style>
  <w:style w:type="table" w:styleId="a9">
    <w:name w:val="Table Grid"/>
    <w:basedOn w:val="a1"/>
    <w:rsid w:val="00A4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qFormat/>
    <w:rsid w:val="00A42032"/>
    <w:rPr>
      <w:rFonts w:cs="Times New Roman"/>
      <w:i/>
      <w:iCs/>
    </w:rPr>
  </w:style>
  <w:style w:type="paragraph" w:styleId="ab">
    <w:name w:val="List Paragraph"/>
    <w:basedOn w:val="a"/>
    <w:uiPriority w:val="34"/>
    <w:qFormat/>
    <w:rsid w:val="00A42032"/>
    <w:pPr>
      <w:ind w:left="720"/>
      <w:contextualSpacing/>
    </w:pPr>
  </w:style>
  <w:style w:type="paragraph" w:styleId="ac">
    <w:name w:val="Body Text"/>
    <w:basedOn w:val="a"/>
    <w:link w:val="ad"/>
    <w:rsid w:val="00A42032"/>
    <w:rPr>
      <w:sz w:val="24"/>
    </w:rPr>
  </w:style>
  <w:style w:type="character" w:customStyle="1" w:styleId="ad">
    <w:name w:val="Основной текст Знак"/>
    <w:basedOn w:val="a0"/>
    <w:link w:val="ac"/>
    <w:rsid w:val="00A42032"/>
    <w:rPr>
      <w:rFonts w:ascii="Times New Roman" w:eastAsia="Times New Roman" w:hAnsi="Times New Roman" w:cs="Times New Roman"/>
      <w:sz w:val="24"/>
      <w:szCs w:val="20"/>
      <w:lang w:eastAsia="ru-RU"/>
    </w:rPr>
  </w:style>
  <w:style w:type="paragraph" w:styleId="ae">
    <w:name w:val="Balloon Text"/>
    <w:basedOn w:val="a"/>
    <w:link w:val="af"/>
    <w:rsid w:val="00A42032"/>
    <w:rPr>
      <w:rFonts w:ascii="Tahoma" w:hAnsi="Tahoma" w:cs="Tahoma"/>
      <w:sz w:val="16"/>
      <w:szCs w:val="16"/>
    </w:rPr>
  </w:style>
  <w:style w:type="character" w:customStyle="1" w:styleId="af">
    <w:name w:val="Текст выноски Знак"/>
    <w:basedOn w:val="a0"/>
    <w:link w:val="ae"/>
    <w:rsid w:val="00A420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meria.sbor.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or.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sbor.net" TargetMode="External"/><Relationship Id="rId5" Type="http://schemas.openxmlformats.org/officeDocument/2006/relationships/webSettings" Target="webSettings.xml"/><Relationship Id="rId15" Type="http://schemas.openxmlformats.org/officeDocument/2006/relationships/hyperlink" Target="http://47detsad.ru/" TargetMode="External"/><Relationship Id="rId23" Type="http://schemas.openxmlformats.org/officeDocument/2006/relationships/theme" Target="theme/theme1.xml"/><Relationship Id="rId10" Type="http://schemas.openxmlformats.org/officeDocument/2006/relationships/hyperlink" Target="mailto:ant@meria.sbo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t@meria.sbor.ru" TargetMode="External"/><Relationship Id="rId14" Type="http://schemas.openxmlformats.org/officeDocument/2006/relationships/hyperlink" Target="consultantplus://offline/ref=E155A9315847A9A297B06B0D5965D3ED024CF2B3B74E3EFB953CFF354966F00E7DC64ABC396B9FDBkFX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6855</Words>
  <Characters>39079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2015-01-20T07:50:00Z</cp:lastPrinted>
  <dcterms:created xsi:type="dcterms:W3CDTF">2015-01-20T13:38:00Z</dcterms:created>
  <dcterms:modified xsi:type="dcterms:W3CDTF">2015-01-20T13:53:00Z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a4419330-941b-4dfb-b5dc-9dfe581c1761</vt:lpwstr>
  </property>
</Properties>
</file>