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F" w:rsidRDefault="0086184F" w:rsidP="008D6CF2">
      <w:pPr>
        <w:pStyle w:val="a3"/>
      </w:pPr>
    </w:p>
    <w:p w:rsidR="00B90269" w:rsidRDefault="00B90269" w:rsidP="008D6CF2">
      <w:pPr>
        <w:pStyle w:val="a3"/>
      </w:pPr>
      <w:r>
        <w:t xml:space="preserve">П </w:t>
      </w:r>
      <w:proofErr w:type="gramStart"/>
      <w:r>
        <w:t>Р</w:t>
      </w:r>
      <w:proofErr w:type="gramEnd"/>
      <w:r>
        <w:t xml:space="preserve"> О Т О К О Л</w:t>
      </w:r>
    </w:p>
    <w:p w:rsidR="0086184F" w:rsidRDefault="00B90269" w:rsidP="008D6CF2">
      <w:pPr>
        <w:pBdr>
          <w:bottom w:val="single" w:sz="12" w:space="1" w:color="auto"/>
        </w:pBdr>
        <w:jc w:val="center"/>
      </w:pPr>
      <w:r>
        <w:t xml:space="preserve">жеребьевки по распределению печатной площади </w:t>
      </w:r>
    </w:p>
    <w:p w:rsidR="0086184F" w:rsidRDefault="00B90269" w:rsidP="008D6CF2">
      <w:pPr>
        <w:pBdr>
          <w:bottom w:val="single" w:sz="12" w:space="1" w:color="auto"/>
        </w:pBdr>
        <w:jc w:val="center"/>
      </w:pPr>
      <w:r>
        <w:t>для размещения на бесплатной основе предвыборных агитационных материалов зарегистрированных кандидатов</w:t>
      </w:r>
      <w:bookmarkStart w:id="0" w:name="_GoBack"/>
      <w:bookmarkEnd w:id="0"/>
      <w:r w:rsidR="008D6CF2">
        <w:t xml:space="preserve"> </w:t>
      </w:r>
    </w:p>
    <w:p w:rsidR="00E83948" w:rsidRDefault="008D6CF2" w:rsidP="008D6CF2">
      <w:pPr>
        <w:pBdr>
          <w:bottom w:val="single" w:sz="12" w:space="1" w:color="auto"/>
        </w:pBdr>
        <w:jc w:val="center"/>
        <w:rPr>
          <w:bCs/>
        </w:rPr>
      </w:pPr>
      <w:r w:rsidRPr="00083D74">
        <w:rPr>
          <w:bCs/>
        </w:rPr>
        <w:t xml:space="preserve">на </w:t>
      </w:r>
      <w:r w:rsidR="00E83948" w:rsidRPr="00E83948">
        <w:rPr>
          <w:bCs/>
        </w:rPr>
        <w:t>дополнительны</w:t>
      </w:r>
      <w:r w:rsidR="00E83948">
        <w:rPr>
          <w:bCs/>
        </w:rPr>
        <w:t>х</w:t>
      </w:r>
      <w:r w:rsidR="00E83948" w:rsidRPr="00E83948">
        <w:rPr>
          <w:b/>
          <w:bCs/>
        </w:rPr>
        <w:t xml:space="preserve"> </w:t>
      </w:r>
      <w:r w:rsidR="00E83948">
        <w:rPr>
          <w:bCs/>
        </w:rPr>
        <w:t>выборах</w:t>
      </w:r>
      <w:r w:rsidR="00E83948" w:rsidRPr="00E83948">
        <w:rPr>
          <w:bCs/>
        </w:rPr>
        <w:t xml:space="preserve"> депутата </w:t>
      </w:r>
      <w:r w:rsidR="00C350C4">
        <w:rPr>
          <w:bCs/>
        </w:rPr>
        <w:t>С</w:t>
      </w:r>
      <w:r w:rsidR="00E83948" w:rsidRPr="00E83948">
        <w:rPr>
          <w:bCs/>
        </w:rPr>
        <w:t>овета депутатов Сосновоборского городского округа четвертого созыва</w:t>
      </w:r>
    </w:p>
    <w:p w:rsidR="008D6CF2" w:rsidRPr="00E83948" w:rsidRDefault="00E83948" w:rsidP="008D6CF2">
      <w:pPr>
        <w:pBdr>
          <w:bottom w:val="single" w:sz="12" w:space="1" w:color="auto"/>
        </w:pBdr>
        <w:jc w:val="center"/>
      </w:pPr>
      <w:r w:rsidRPr="00E83948">
        <w:rPr>
          <w:bCs/>
        </w:rPr>
        <w:t xml:space="preserve"> по одномандатному избирательному округу № 3</w:t>
      </w:r>
      <w:r>
        <w:t xml:space="preserve">  </w:t>
      </w:r>
    </w:p>
    <w:p w:rsidR="008D6CF2" w:rsidRDefault="008D6CF2" w:rsidP="008D6CF2">
      <w:pPr>
        <w:pBdr>
          <w:bottom w:val="single" w:sz="12" w:space="1" w:color="auto"/>
        </w:pBdr>
        <w:jc w:val="center"/>
        <w:rPr>
          <w:b/>
        </w:rPr>
      </w:pPr>
      <w:r w:rsidRPr="00083D74">
        <w:rPr>
          <w:b/>
        </w:rPr>
        <w:t>газета «Маяк»</w:t>
      </w:r>
    </w:p>
    <w:p w:rsidR="00271C82" w:rsidRPr="00083D74" w:rsidRDefault="00271C82" w:rsidP="008D6CF2">
      <w:pPr>
        <w:pBdr>
          <w:bottom w:val="single" w:sz="12" w:space="1" w:color="auto"/>
        </w:pBdr>
        <w:jc w:val="center"/>
        <w:rPr>
          <w:b/>
        </w:rPr>
      </w:pPr>
    </w:p>
    <w:p w:rsidR="00B90269" w:rsidRDefault="00B90269" w:rsidP="00271C82">
      <w:pPr>
        <w:jc w:val="center"/>
        <w:rPr>
          <w:b/>
        </w:rPr>
      </w:pPr>
      <w:r>
        <w:rPr>
          <w:b/>
        </w:rPr>
        <w:t>Сосновоборский одномандатный избирательный округ №</w:t>
      </w:r>
      <w:r w:rsidR="00E83948">
        <w:rPr>
          <w:b/>
        </w:rPr>
        <w:t xml:space="preserve"> 3</w:t>
      </w:r>
    </w:p>
    <w:p w:rsidR="008D6CF2" w:rsidRDefault="008D6CF2" w:rsidP="00271C82">
      <w:pPr>
        <w:jc w:val="center"/>
      </w:pPr>
    </w:p>
    <w:tbl>
      <w:tblPr>
        <w:tblStyle w:val="a5"/>
        <w:tblW w:w="15275" w:type="dxa"/>
        <w:tblLook w:val="04A0"/>
      </w:tblPr>
      <w:tblGrid>
        <w:gridCol w:w="675"/>
        <w:gridCol w:w="4536"/>
        <w:gridCol w:w="1843"/>
        <w:gridCol w:w="2126"/>
        <w:gridCol w:w="3118"/>
        <w:gridCol w:w="2977"/>
      </w:tblGrid>
      <w:tr w:rsidR="008D6CF2" w:rsidTr="00E83948">
        <w:tc>
          <w:tcPr>
            <w:tcW w:w="675" w:type="dxa"/>
          </w:tcPr>
          <w:p w:rsidR="008D6CF2" w:rsidRDefault="008D6CF2" w:rsidP="008D6CF2">
            <w:pPr>
              <w:jc w:val="center"/>
            </w:pPr>
          </w:p>
          <w:p w:rsidR="008D6CF2" w:rsidRDefault="008D6CF2" w:rsidP="008D6CF2">
            <w:pPr>
              <w:jc w:val="center"/>
            </w:pPr>
            <w:r>
              <w:t>№</w:t>
            </w:r>
          </w:p>
          <w:p w:rsidR="008D6CF2" w:rsidRDefault="008D6CF2" w:rsidP="008D6C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8D6CF2" w:rsidRDefault="008D6CF2" w:rsidP="008D6CF2">
            <w:pPr>
              <w:jc w:val="center"/>
            </w:pPr>
          </w:p>
          <w:p w:rsidR="008D6CF2" w:rsidRDefault="008D6CF2" w:rsidP="008D6CF2">
            <w:pPr>
              <w:jc w:val="center"/>
            </w:pPr>
            <w:r>
              <w:t>ФИО</w:t>
            </w:r>
          </w:p>
          <w:p w:rsidR="008D6CF2" w:rsidRDefault="008D6CF2" w:rsidP="008D6CF2">
            <w:pPr>
              <w:jc w:val="center"/>
            </w:pPr>
            <w:r>
              <w:t>зарегистрированного кандидата</w:t>
            </w:r>
          </w:p>
        </w:tc>
        <w:tc>
          <w:tcPr>
            <w:tcW w:w="1843" w:type="dxa"/>
          </w:tcPr>
          <w:p w:rsidR="008D6CF2" w:rsidRDefault="008D6CF2" w:rsidP="008D6CF2">
            <w:pPr>
              <w:jc w:val="center"/>
            </w:pPr>
          </w:p>
          <w:p w:rsidR="008D6CF2" w:rsidRDefault="008D6CF2" w:rsidP="008D6CF2">
            <w:pPr>
              <w:jc w:val="center"/>
            </w:pPr>
            <w:r>
              <w:t>Дата выхода номера газеты</w:t>
            </w:r>
          </w:p>
        </w:tc>
        <w:tc>
          <w:tcPr>
            <w:tcW w:w="2126" w:type="dxa"/>
          </w:tcPr>
          <w:p w:rsidR="008D6CF2" w:rsidRDefault="008D6CF2" w:rsidP="008D6CF2">
            <w:pPr>
              <w:jc w:val="center"/>
            </w:pPr>
          </w:p>
          <w:p w:rsidR="008D6CF2" w:rsidRDefault="008D6CF2" w:rsidP="008D6CF2">
            <w:pPr>
              <w:jc w:val="center"/>
            </w:pPr>
            <w:r>
              <w:t>Номер полосы, номер блока</w:t>
            </w:r>
          </w:p>
        </w:tc>
        <w:tc>
          <w:tcPr>
            <w:tcW w:w="3118" w:type="dxa"/>
          </w:tcPr>
          <w:p w:rsidR="008D6CF2" w:rsidRPr="008D6CF2" w:rsidRDefault="008D6CF2" w:rsidP="008D6CF2">
            <w:pPr>
              <w:jc w:val="center"/>
              <w:rPr>
                <w:sz w:val="18"/>
                <w:szCs w:val="18"/>
              </w:rPr>
            </w:pPr>
            <w:r w:rsidRPr="008D6CF2">
              <w:rPr>
                <w:sz w:val="18"/>
                <w:szCs w:val="18"/>
              </w:rPr>
              <w:t>Фамилия, инициалы зарегистрированного кандидата (его представителя), участвовавшего в жеребьевке (члена соответствующей избирательной комиссии с правом решающего голоса)</w:t>
            </w:r>
          </w:p>
        </w:tc>
        <w:tc>
          <w:tcPr>
            <w:tcW w:w="2977" w:type="dxa"/>
          </w:tcPr>
          <w:p w:rsidR="008D6CF2" w:rsidRPr="008D6CF2" w:rsidRDefault="008D6CF2" w:rsidP="008D6CF2">
            <w:pPr>
              <w:jc w:val="center"/>
              <w:rPr>
                <w:sz w:val="18"/>
                <w:szCs w:val="18"/>
              </w:rPr>
            </w:pPr>
            <w:r w:rsidRPr="008D6CF2">
              <w:rPr>
                <w:sz w:val="18"/>
                <w:szCs w:val="18"/>
              </w:rPr>
              <w:t>Подпись зарегистрированного кандидата (его представителя), участвовавшего в жеребьевке (члена соответствующей избирательной комиссии с правом решающего голоса) и дата подписания</w:t>
            </w:r>
          </w:p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1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EC6507">
            <w:pPr>
              <w:rPr>
                <w:sz w:val="28"/>
                <w:szCs w:val="28"/>
              </w:rPr>
            </w:pPr>
            <w:r w:rsidRPr="00E83948">
              <w:rPr>
                <w:sz w:val="28"/>
                <w:szCs w:val="28"/>
              </w:rPr>
              <w:t>Калинина Елена Валерьевна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EC6507">
            <w:pPr>
              <w:rPr>
                <w:sz w:val="28"/>
                <w:szCs w:val="28"/>
              </w:rPr>
            </w:pPr>
            <w:proofErr w:type="spellStart"/>
            <w:r w:rsidRPr="00E83948">
              <w:rPr>
                <w:sz w:val="28"/>
                <w:szCs w:val="28"/>
              </w:rPr>
              <w:t>Безинских</w:t>
            </w:r>
            <w:proofErr w:type="spellEnd"/>
            <w:r w:rsidRPr="00E83948">
              <w:rPr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3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EC6507">
            <w:pPr>
              <w:rPr>
                <w:sz w:val="28"/>
                <w:szCs w:val="28"/>
              </w:rPr>
            </w:pPr>
            <w:r w:rsidRPr="00E83948">
              <w:rPr>
                <w:sz w:val="28"/>
                <w:szCs w:val="28"/>
              </w:rPr>
              <w:t>Репин Юрий Владимирович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4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EC6507">
            <w:pPr>
              <w:rPr>
                <w:sz w:val="28"/>
                <w:szCs w:val="28"/>
              </w:rPr>
            </w:pPr>
            <w:r w:rsidRPr="00E83948">
              <w:rPr>
                <w:sz w:val="28"/>
                <w:szCs w:val="28"/>
              </w:rPr>
              <w:t>Синицын Дмитрий Владимирович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EC6507">
            <w:pPr>
              <w:rPr>
                <w:sz w:val="28"/>
                <w:szCs w:val="28"/>
              </w:rPr>
            </w:pPr>
            <w:r w:rsidRPr="00E83948">
              <w:rPr>
                <w:sz w:val="28"/>
                <w:szCs w:val="28"/>
              </w:rPr>
              <w:t>Петрова Диана Алексеевна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6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4D3963">
            <w:pPr>
              <w:rPr>
                <w:sz w:val="28"/>
                <w:szCs w:val="28"/>
              </w:rPr>
            </w:pPr>
            <w:r w:rsidRPr="00E83948">
              <w:rPr>
                <w:sz w:val="28"/>
                <w:szCs w:val="28"/>
              </w:rPr>
              <w:t>Курочка Михаил Александрович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7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EC6507">
            <w:pPr>
              <w:rPr>
                <w:sz w:val="28"/>
                <w:szCs w:val="28"/>
              </w:rPr>
            </w:pPr>
            <w:proofErr w:type="spellStart"/>
            <w:r w:rsidRPr="00E83948">
              <w:rPr>
                <w:sz w:val="28"/>
                <w:szCs w:val="28"/>
              </w:rPr>
              <w:t>Раченкова</w:t>
            </w:r>
            <w:proofErr w:type="spellEnd"/>
            <w:r w:rsidRPr="00E83948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  <w:tr w:rsidR="00312DF3" w:rsidTr="00E83948">
        <w:tc>
          <w:tcPr>
            <w:tcW w:w="675" w:type="dxa"/>
            <w:tcMar>
              <w:top w:w="57" w:type="dxa"/>
              <w:bottom w:w="57" w:type="dxa"/>
            </w:tcMar>
          </w:tcPr>
          <w:p w:rsidR="00312DF3" w:rsidRDefault="00312DF3" w:rsidP="009D2A75">
            <w:r>
              <w:t>8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312DF3" w:rsidRPr="00E83948" w:rsidRDefault="00312DF3" w:rsidP="00EC6507">
            <w:pPr>
              <w:rPr>
                <w:sz w:val="28"/>
                <w:szCs w:val="28"/>
              </w:rPr>
            </w:pPr>
            <w:r w:rsidRPr="00E83948">
              <w:rPr>
                <w:sz w:val="28"/>
                <w:szCs w:val="28"/>
              </w:rPr>
              <w:t>Тишкин Николай Павлович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24.08.2022.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2DF3" w:rsidRPr="00271C82" w:rsidRDefault="00A85D5A" w:rsidP="00A85D5A">
            <w:pPr>
              <w:jc w:val="center"/>
              <w:rPr>
                <w:b/>
                <w:sz w:val="24"/>
                <w:szCs w:val="24"/>
              </w:rPr>
            </w:pPr>
            <w:r w:rsidRPr="00271C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312DF3" w:rsidRDefault="00312DF3" w:rsidP="008D6CF2"/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12DF3" w:rsidRDefault="00312DF3" w:rsidP="008D6CF2"/>
        </w:tc>
      </w:tr>
    </w:tbl>
    <w:p w:rsidR="008D6CF2" w:rsidRDefault="008D6CF2" w:rsidP="008D6CF2"/>
    <w:p w:rsidR="00EB32B9" w:rsidRDefault="00EB32B9" w:rsidP="008D6CF2">
      <w:pPr>
        <w:rPr>
          <w:sz w:val="16"/>
          <w:szCs w:val="16"/>
        </w:rPr>
      </w:pPr>
    </w:p>
    <w:sectPr w:rsidR="00EB32B9" w:rsidSect="00AD226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0F4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236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685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469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60B2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2C8B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50E45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39D3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23D4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69B7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334D6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62030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9375E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A0D6E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05CD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A0B5B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D4119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E0DCF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2133B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1469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E0AC2"/>
    <w:multiLevelType w:val="hybridMultilevel"/>
    <w:tmpl w:val="E13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8"/>
  </w:num>
  <w:num w:numId="5">
    <w:abstractNumId w:val="16"/>
  </w:num>
  <w:num w:numId="6">
    <w:abstractNumId w:val="11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  <w:num w:numId="16">
    <w:abstractNumId w:val="17"/>
  </w:num>
  <w:num w:numId="17">
    <w:abstractNumId w:val="15"/>
  </w:num>
  <w:num w:numId="18">
    <w:abstractNumId w:val="19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6E"/>
    <w:rsid w:val="00004296"/>
    <w:rsid w:val="00021894"/>
    <w:rsid w:val="00054ED0"/>
    <w:rsid w:val="000B7F16"/>
    <w:rsid w:val="000C5430"/>
    <w:rsid w:val="00126DC4"/>
    <w:rsid w:val="00166436"/>
    <w:rsid w:val="00210AA9"/>
    <w:rsid w:val="00271C82"/>
    <w:rsid w:val="00291427"/>
    <w:rsid w:val="00312DF3"/>
    <w:rsid w:val="003E2B2F"/>
    <w:rsid w:val="003E5FCD"/>
    <w:rsid w:val="00454D6E"/>
    <w:rsid w:val="00462FDE"/>
    <w:rsid w:val="004732A3"/>
    <w:rsid w:val="0049659D"/>
    <w:rsid w:val="004A6DA4"/>
    <w:rsid w:val="00527C60"/>
    <w:rsid w:val="005B2233"/>
    <w:rsid w:val="005C79BE"/>
    <w:rsid w:val="006A52EF"/>
    <w:rsid w:val="006C2983"/>
    <w:rsid w:val="0077256B"/>
    <w:rsid w:val="007F2F29"/>
    <w:rsid w:val="0086184F"/>
    <w:rsid w:val="008D6CF2"/>
    <w:rsid w:val="00901F51"/>
    <w:rsid w:val="00A74518"/>
    <w:rsid w:val="00A85D5A"/>
    <w:rsid w:val="00AD226E"/>
    <w:rsid w:val="00B455D7"/>
    <w:rsid w:val="00B52F8C"/>
    <w:rsid w:val="00B90269"/>
    <w:rsid w:val="00C350C4"/>
    <w:rsid w:val="00C81791"/>
    <w:rsid w:val="00CB4D9B"/>
    <w:rsid w:val="00D238E4"/>
    <w:rsid w:val="00DA2BC0"/>
    <w:rsid w:val="00E83948"/>
    <w:rsid w:val="00E87490"/>
    <w:rsid w:val="00EB32B9"/>
    <w:rsid w:val="00EC0E11"/>
    <w:rsid w:val="00FC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D6E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4D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4D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54D6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4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D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E83948"/>
  </w:style>
  <w:style w:type="character" w:styleId="a8">
    <w:name w:val="Strong"/>
    <w:basedOn w:val="a0"/>
    <w:uiPriority w:val="22"/>
    <w:qFormat/>
    <w:rsid w:val="00E83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D6E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4D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4D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54D6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4D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Погосова</cp:lastModifiedBy>
  <cp:revision>3</cp:revision>
  <cp:lastPrinted>2022-08-11T07:20:00Z</cp:lastPrinted>
  <dcterms:created xsi:type="dcterms:W3CDTF">2022-08-11T15:12:00Z</dcterms:created>
  <dcterms:modified xsi:type="dcterms:W3CDTF">2022-08-11T15:13:00Z</dcterms:modified>
</cp:coreProperties>
</file>