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7BE" w:rsidRDefault="004F77BE" w:rsidP="004F77BE">
      <w:pPr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2693670</wp:posOffset>
            </wp:positionH>
            <wp:positionV relativeFrom="paragraph">
              <wp:posOffset>-368935</wp:posOffset>
            </wp:positionV>
            <wp:extent cx="601980" cy="778510"/>
            <wp:effectExtent l="19050" t="0" r="7620" b="0"/>
            <wp:wrapTopAndBottom/>
            <wp:docPr id="4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7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2"/>
          <w:szCs w:val="22"/>
        </w:rPr>
        <w:t>СОВЕТ ДЕПУТАТОВ МУНИЦИПАЛЬНОГО ОБРАЗОВАНИЯ</w:t>
      </w:r>
    </w:p>
    <w:p w:rsidR="004F77BE" w:rsidRDefault="004F77BE" w:rsidP="004F77BE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СОСНОВОБОРСКИЙ ГОРОДСКОЙ ОКРУГ ЛЕНИНГРАДСКОЙ ОБЛАСТИ</w:t>
      </w:r>
    </w:p>
    <w:p w:rsidR="004F77BE" w:rsidRDefault="004F77BE" w:rsidP="004F77BE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(ПЯТЫЙ СОЗЫВ)</w:t>
      </w:r>
    </w:p>
    <w:p w:rsidR="004F77BE" w:rsidRDefault="00CF7576" w:rsidP="004F77BE">
      <w:pPr>
        <w:jc w:val="center"/>
        <w:rPr>
          <w:b/>
          <w:bCs/>
        </w:rPr>
      </w:pPr>
      <w:r w:rsidRPr="00CF7576">
        <w:rPr>
          <w:noProof/>
        </w:rPr>
        <w:pict>
          <v:line id="Прямая соединительная линия 1" o:spid="_x0000_s1026" style="position:absolute;left:0;text-align:left;flip:y;z-index:251659264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Bdezqo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4F77BE" w:rsidRDefault="004F77BE" w:rsidP="004F77BE">
      <w:pPr>
        <w:jc w:val="center"/>
        <w:rPr>
          <w:b/>
          <w:bCs/>
          <w:spacing w:val="20"/>
          <w:sz w:val="40"/>
          <w:szCs w:val="40"/>
        </w:rPr>
      </w:pPr>
      <w:r>
        <w:rPr>
          <w:b/>
          <w:bCs/>
          <w:spacing w:val="20"/>
          <w:sz w:val="40"/>
          <w:szCs w:val="40"/>
        </w:rPr>
        <w:t>Р Е Ш Е Н И Е</w:t>
      </w:r>
    </w:p>
    <w:p w:rsidR="00923F6F" w:rsidRDefault="00923F6F" w:rsidP="00923F6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923F6F" w:rsidRPr="00F80CE4" w:rsidRDefault="00923F6F" w:rsidP="00923F6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F80CE4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30</w:t>
      </w:r>
      <w:r w:rsidRPr="00F80CE4">
        <w:rPr>
          <w:rFonts w:ascii="Times New Roman" w:hAnsi="Times New Roman"/>
          <w:b/>
          <w:sz w:val="28"/>
          <w:szCs w:val="28"/>
        </w:rPr>
        <w:t>.09.2026 года  № 1</w:t>
      </w:r>
      <w:r>
        <w:rPr>
          <w:rFonts w:ascii="Times New Roman" w:hAnsi="Times New Roman"/>
          <w:b/>
          <w:sz w:val="28"/>
          <w:szCs w:val="28"/>
        </w:rPr>
        <w:t>13</w:t>
      </w:r>
    </w:p>
    <w:p w:rsidR="004F77BE" w:rsidRDefault="004F77BE" w:rsidP="004F77BE">
      <w:pPr>
        <w:jc w:val="center"/>
        <w:rPr>
          <w:b/>
          <w:spacing w:val="20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7621"/>
      </w:tblGrid>
      <w:tr w:rsidR="004F77BE" w:rsidRPr="00DC0FCF" w:rsidTr="006E5011">
        <w:trPr>
          <w:trHeight w:val="840"/>
        </w:trPr>
        <w:tc>
          <w:tcPr>
            <w:tcW w:w="7621" w:type="dxa"/>
          </w:tcPr>
          <w:p w:rsidR="004F77BE" w:rsidRPr="00DC0FCF" w:rsidRDefault="00DC0FCF" w:rsidP="00923F6F">
            <w:pPr>
              <w:jc w:val="both"/>
              <w:rPr>
                <w:b/>
                <w:sz w:val="28"/>
                <w:szCs w:val="28"/>
              </w:rPr>
            </w:pPr>
            <w:proofErr w:type="gramStart"/>
            <w:r>
              <w:rPr>
                <w:rStyle w:val="FontStyle19"/>
                <w:b/>
                <w:sz w:val="28"/>
                <w:szCs w:val="28"/>
              </w:rPr>
              <w:t>«</w:t>
            </w:r>
            <w:r w:rsidR="004F77BE" w:rsidRPr="00DC0FCF">
              <w:rPr>
                <w:rStyle w:val="FontStyle19"/>
                <w:b/>
                <w:sz w:val="28"/>
                <w:szCs w:val="28"/>
              </w:rPr>
              <w:t>О досрочном прекращении</w:t>
            </w:r>
            <w:r w:rsidR="003665DE" w:rsidRPr="00DC0FCF">
              <w:rPr>
                <w:rStyle w:val="FontStyle19"/>
                <w:b/>
                <w:sz w:val="28"/>
                <w:szCs w:val="28"/>
              </w:rPr>
              <w:t xml:space="preserve"> </w:t>
            </w:r>
            <w:r w:rsidR="004F77BE" w:rsidRPr="00DC0FCF">
              <w:rPr>
                <w:rStyle w:val="FontStyle19"/>
                <w:b/>
                <w:sz w:val="28"/>
                <w:szCs w:val="28"/>
              </w:rPr>
              <w:t>полномочий депутата совета депутатов муниципального образования Сосновоборский городской округ Ленинградской области</w:t>
            </w:r>
            <w:r w:rsidR="00B009C7" w:rsidRPr="00DC0FCF">
              <w:rPr>
                <w:rStyle w:val="FontStyle19"/>
                <w:b/>
                <w:sz w:val="28"/>
                <w:szCs w:val="28"/>
              </w:rPr>
              <w:t xml:space="preserve"> </w:t>
            </w:r>
            <w:r w:rsidR="004F77BE" w:rsidRPr="00DC0FCF">
              <w:rPr>
                <w:rStyle w:val="FontStyle19"/>
                <w:b/>
                <w:sz w:val="28"/>
                <w:szCs w:val="28"/>
              </w:rPr>
              <w:t xml:space="preserve">по одномандатному избирательному округу </w:t>
            </w:r>
            <w:r w:rsidR="004F77BE" w:rsidRPr="00DC0FCF">
              <w:rPr>
                <w:rStyle w:val="FontStyle19"/>
                <w:b/>
                <w:color w:val="000000" w:themeColor="text1"/>
                <w:sz w:val="28"/>
                <w:szCs w:val="28"/>
              </w:rPr>
              <w:t>N</w:t>
            </w:r>
            <w:r w:rsidR="00923F6F">
              <w:rPr>
                <w:rStyle w:val="FontStyle19"/>
                <w:b/>
                <w:color w:val="000000" w:themeColor="text1"/>
                <w:sz w:val="28"/>
                <w:szCs w:val="28"/>
              </w:rPr>
              <w:t xml:space="preserve"> 3</w:t>
            </w:r>
            <w:r w:rsidR="004F77BE" w:rsidRPr="00DC0FCF">
              <w:rPr>
                <w:rStyle w:val="FontStyle19"/>
                <w:b/>
                <w:sz w:val="28"/>
                <w:szCs w:val="28"/>
              </w:rPr>
              <w:t xml:space="preserve"> </w:t>
            </w:r>
            <w:r w:rsidR="00BB6873">
              <w:rPr>
                <w:rStyle w:val="FontStyle19"/>
                <w:b/>
                <w:sz w:val="28"/>
                <w:szCs w:val="28"/>
              </w:rPr>
              <w:t xml:space="preserve">Афанасьева А.Н. </w:t>
            </w:r>
            <w:r w:rsidR="004F77BE" w:rsidRPr="00DC0FCF">
              <w:rPr>
                <w:rStyle w:val="FontStyle19"/>
                <w:b/>
                <w:sz w:val="28"/>
                <w:szCs w:val="28"/>
              </w:rPr>
              <w:t>в связи с его избранием на должность главы муниципального образования Сосновоборский городской округ Ленинградской области</w:t>
            </w:r>
            <w:r>
              <w:rPr>
                <w:rStyle w:val="FontStyle19"/>
                <w:b/>
                <w:sz w:val="28"/>
                <w:szCs w:val="28"/>
              </w:rPr>
              <w:t>»</w:t>
            </w:r>
            <w:proofErr w:type="gramEnd"/>
          </w:p>
        </w:tc>
      </w:tr>
    </w:tbl>
    <w:p w:rsidR="004F77BE" w:rsidRDefault="004F77BE" w:rsidP="004F77BE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2209F" w:rsidRDefault="00E2209F" w:rsidP="004F77BE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4F77BE" w:rsidRPr="00521155" w:rsidRDefault="009B4536" w:rsidP="004F77BE">
      <w:pPr>
        <w:ind w:firstLine="708"/>
        <w:jc w:val="both"/>
        <w:rPr>
          <w:sz w:val="24"/>
          <w:szCs w:val="24"/>
        </w:rPr>
      </w:pPr>
      <w:proofErr w:type="gramStart"/>
      <w:r w:rsidRPr="00521155">
        <w:rPr>
          <w:sz w:val="24"/>
          <w:szCs w:val="24"/>
        </w:rPr>
        <w:t>Руководствуясь</w:t>
      </w:r>
      <w:r w:rsidR="004F77BE" w:rsidRPr="00521155">
        <w:rPr>
          <w:sz w:val="24"/>
          <w:szCs w:val="24"/>
        </w:rPr>
        <w:t xml:space="preserve"> част</w:t>
      </w:r>
      <w:r w:rsidRPr="00521155">
        <w:rPr>
          <w:sz w:val="24"/>
          <w:szCs w:val="24"/>
        </w:rPr>
        <w:t>ью 4 статьи 19</w:t>
      </w:r>
      <w:r w:rsidR="004F77BE" w:rsidRPr="00521155">
        <w:rPr>
          <w:sz w:val="24"/>
          <w:szCs w:val="24"/>
        </w:rPr>
        <w:t xml:space="preserve"> </w:t>
      </w:r>
      <w:r w:rsidRPr="00521155">
        <w:rPr>
          <w:sz w:val="24"/>
          <w:szCs w:val="24"/>
        </w:rPr>
        <w:t>Федеральн</w:t>
      </w:r>
      <w:r w:rsidR="00801F8D" w:rsidRPr="00521155">
        <w:rPr>
          <w:sz w:val="24"/>
          <w:szCs w:val="24"/>
        </w:rPr>
        <w:t>ого</w:t>
      </w:r>
      <w:r w:rsidRPr="00521155">
        <w:rPr>
          <w:sz w:val="24"/>
          <w:szCs w:val="24"/>
        </w:rPr>
        <w:t xml:space="preserve"> закон</w:t>
      </w:r>
      <w:r w:rsidR="00801F8D" w:rsidRPr="00521155">
        <w:rPr>
          <w:sz w:val="24"/>
          <w:szCs w:val="24"/>
        </w:rPr>
        <w:t>а</w:t>
      </w:r>
      <w:r w:rsidRPr="00521155">
        <w:rPr>
          <w:sz w:val="24"/>
          <w:szCs w:val="24"/>
        </w:rPr>
        <w:t xml:space="preserve"> от 20</w:t>
      </w:r>
      <w:r w:rsidR="002C5712" w:rsidRPr="00521155">
        <w:rPr>
          <w:sz w:val="24"/>
          <w:szCs w:val="24"/>
        </w:rPr>
        <w:t xml:space="preserve"> марта </w:t>
      </w:r>
      <w:r w:rsidRPr="00521155">
        <w:rPr>
          <w:sz w:val="24"/>
          <w:szCs w:val="24"/>
        </w:rPr>
        <w:t xml:space="preserve">2025 </w:t>
      </w:r>
      <w:r w:rsidR="002C5712" w:rsidRPr="00521155">
        <w:rPr>
          <w:sz w:val="24"/>
          <w:szCs w:val="24"/>
        </w:rPr>
        <w:t xml:space="preserve">года </w:t>
      </w:r>
      <w:r w:rsidRPr="00521155">
        <w:rPr>
          <w:sz w:val="24"/>
          <w:szCs w:val="24"/>
        </w:rPr>
        <w:t>N 33-ФЗ «Об общих принципах организации местного самоуправления в единой системе публичной власти»</w:t>
      </w:r>
      <w:r w:rsidR="004F77BE" w:rsidRPr="00521155">
        <w:rPr>
          <w:sz w:val="24"/>
          <w:szCs w:val="24"/>
        </w:rPr>
        <w:t>,</w:t>
      </w:r>
      <w:r w:rsidR="002C5712" w:rsidRPr="00521155">
        <w:rPr>
          <w:sz w:val="24"/>
          <w:szCs w:val="24"/>
        </w:rPr>
        <w:t xml:space="preserve"> частью 7 </w:t>
      </w:r>
      <w:r w:rsidR="004F77BE" w:rsidRPr="00521155">
        <w:rPr>
          <w:sz w:val="24"/>
          <w:szCs w:val="24"/>
        </w:rPr>
        <w:t>статьи 2 Областного закона Ленинградской области «Об особенностях формирования органов местного самоуправления муниципальных образований Ленинградской области» от 11</w:t>
      </w:r>
      <w:r w:rsidR="002C5712" w:rsidRPr="00521155">
        <w:rPr>
          <w:sz w:val="24"/>
          <w:szCs w:val="24"/>
        </w:rPr>
        <w:t xml:space="preserve"> февраля </w:t>
      </w:r>
      <w:r w:rsidR="004F77BE" w:rsidRPr="00521155">
        <w:rPr>
          <w:sz w:val="24"/>
          <w:szCs w:val="24"/>
        </w:rPr>
        <w:t xml:space="preserve">2015 </w:t>
      </w:r>
      <w:r w:rsidR="002C5712" w:rsidRPr="00521155">
        <w:rPr>
          <w:sz w:val="24"/>
          <w:szCs w:val="24"/>
        </w:rPr>
        <w:t xml:space="preserve">года </w:t>
      </w:r>
      <w:r w:rsidR="004F77BE" w:rsidRPr="00521155">
        <w:rPr>
          <w:sz w:val="24"/>
          <w:szCs w:val="24"/>
        </w:rPr>
        <w:t xml:space="preserve">N1-оз, а также на основании поступившего </w:t>
      </w:r>
      <w:r w:rsidR="00923F6F">
        <w:rPr>
          <w:sz w:val="24"/>
          <w:szCs w:val="24"/>
        </w:rPr>
        <w:t>30</w:t>
      </w:r>
      <w:r w:rsidR="00801F8D" w:rsidRPr="00521155">
        <w:rPr>
          <w:sz w:val="24"/>
          <w:szCs w:val="24"/>
        </w:rPr>
        <w:t xml:space="preserve"> сентября 2026 года </w:t>
      </w:r>
      <w:r w:rsidR="004F77BE" w:rsidRPr="00521155">
        <w:rPr>
          <w:sz w:val="24"/>
          <w:szCs w:val="24"/>
        </w:rPr>
        <w:t>заявления</w:t>
      </w:r>
      <w:r w:rsidR="003665DE">
        <w:rPr>
          <w:sz w:val="24"/>
          <w:szCs w:val="24"/>
        </w:rPr>
        <w:t xml:space="preserve"> </w:t>
      </w:r>
      <w:r w:rsidR="00923F6F">
        <w:rPr>
          <w:sz w:val="24"/>
          <w:szCs w:val="24"/>
        </w:rPr>
        <w:t>Афанасьева</w:t>
      </w:r>
      <w:proofErr w:type="gramEnd"/>
      <w:r w:rsidR="00923F6F">
        <w:rPr>
          <w:sz w:val="24"/>
          <w:szCs w:val="24"/>
        </w:rPr>
        <w:t xml:space="preserve"> Алексея Николаевича</w:t>
      </w:r>
      <w:r w:rsidR="003665DE">
        <w:rPr>
          <w:sz w:val="24"/>
          <w:szCs w:val="24"/>
        </w:rPr>
        <w:t>,</w:t>
      </w:r>
      <w:r w:rsidR="004F77BE" w:rsidRPr="00521155">
        <w:rPr>
          <w:sz w:val="24"/>
          <w:szCs w:val="24"/>
        </w:rPr>
        <w:t xml:space="preserve"> </w:t>
      </w:r>
      <w:r w:rsidR="00801F8D" w:rsidRPr="00521155">
        <w:rPr>
          <w:sz w:val="24"/>
          <w:szCs w:val="24"/>
        </w:rPr>
        <w:t xml:space="preserve">депутата </w:t>
      </w:r>
      <w:r w:rsidR="003665DE" w:rsidRPr="00521155">
        <w:rPr>
          <w:rStyle w:val="FontStyle19"/>
          <w:sz w:val="24"/>
          <w:szCs w:val="24"/>
        </w:rPr>
        <w:t>совета депутатов муниципального образования Сосновоборский городской округ Ленинградской области</w:t>
      </w:r>
      <w:r w:rsidR="00B009C7">
        <w:rPr>
          <w:rStyle w:val="FontStyle19"/>
          <w:sz w:val="24"/>
          <w:szCs w:val="24"/>
        </w:rPr>
        <w:t xml:space="preserve"> </w:t>
      </w:r>
      <w:r w:rsidR="003665DE" w:rsidRPr="00521155">
        <w:rPr>
          <w:rStyle w:val="FontStyle19"/>
          <w:sz w:val="24"/>
          <w:szCs w:val="24"/>
        </w:rPr>
        <w:t xml:space="preserve">по одномандатному избирательному округу </w:t>
      </w:r>
      <w:r w:rsidR="003665DE" w:rsidRPr="00DC0FCF">
        <w:rPr>
          <w:rStyle w:val="FontStyle19"/>
          <w:color w:val="000000" w:themeColor="text1"/>
          <w:sz w:val="24"/>
          <w:szCs w:val="24"/>
        </w:rPr>
        <w:t>N</w:t>
      </w:r>
      <w:r w:rsidR="00923F6F">
        <w:rPr>
          <w:rStyle w:val="FontStyle19"/>
          <w:color w:val="000000" w:themeColor="text1"/>
          <w:sz w:val="24"/>
          <w:szCs w:val="24"/>
        </w:rPr>
        <w:t>3</w:t>
      </w:r>
      <w:r w:rsidR="004F77BE" w:rsidRPr="00521155">
        <w:rPr>
          <w:sz w:val="24"/>
          <w:szCs w:val="24"/>
        </w:rPr>
        <w:t xml:space="preserve"> о досрочном прекращении исполняемых им </w:t>
      </w:r>
      <w:r w:rsidR="00801F8D" w:rsidRPr="00521155">
        <w:rPr>
          <w:sz w:val="24"/>
          <w:szCs w:val="24"/>
        </w:rPr>
        <w:t xml:space="preserve">депутатских </w:t>
      </w:r>
      <w:r w:rsidR="004F77BE" w:rsidRPr="00521155">
        <w:rPr>
          <w:sz w:val="24"/>
          <w:szCs w:val="24"/>
        </w:rPr>
        <w:t>полномочий</w:t>
      </w:r>
      <w:r w:rsidR="00801F8D" w:rsidRPr="00521155">
        <w:rPr>
          <w:sz w:val="24"/>
          <w:szCs w:val="24"/>
        </w:rPr>
        <w:t xml:space="preserve">, несовместимых с исполнением обязанностей главы </w:t>
      </w:r>
      <w:r w:rsidR="003665DE">
        <w:rPr>
          <w:sz w:val="24"/>
          <w:szCs w:val="24"/>
        </w:rPr>
        <w:t xml:space="preserve">муниципального образования </w:t>
      </w:r>
      <w:r w:rsidR="00801F8D" w:rsidRPr="00521155">
        <w:rPr>
          <w:sz w:val="24"/>
          <w:szCs w:val="24"/>
        </w:rPr>
        <w:t>Сосновоборск</w:t>
      </w:r>
      <w:r w:rsidR="003665DE">
        <w:rPr>
          <w:sz w:val="24"/>
          <w:szCs w:val="24"/>
        </w:rPr>
        <w:t>ий</w:t>
      </w:r>
      <w:r w:rsidR="00801F8D" w:rsidRPr="00521155">
        <w:rPr>
          <w:sz w:val="24"/>
          <w:szCs w:val="24"/>
        </w:rPr>
        <w:t xml:space="preserve"> городско</w:t>
      </w:r>
      <w:r w:rsidR="003665DE">
        <w:rPr>
          <w:sz w:val="24"/>
          <w:szCs w:val="24"/>
        </w:rPr>
        <w:t>й</w:t>
      </w:r>
      <w:r w:rsidR="00801F8D" w:rsidRPr="00521155">
        <w:rPr>
          <w:sz w:val="24"/>
          <w:szCs w:val="24"/>
        </w:rPr>
        <w:t xml:space="preserve"> округ</w:t>
      </w:r>
      <w:r w:rsidR="003665DE">
        <w:rPr>
          <w:sz w:val="24"/>
          <w:szCs w:val="24"/>
        </w:rPr>
        <w:t xml:space="preserve"> Ленинградской области</w:t>
      </w:r>
      <w:r w:rsidR="00EF51C5" w:rsidRPr="00521155">
        <w:rPr>
          <w:sz w:val="24"/>
          <w:szCs w:val="24"/>
        </w:rPr>
        <w:t xml:space="preserve">, </w:t>
      </w:r>
      <w:r w:rsidR="004F77BE" w:rsidRPr="00521155">
        <w:rPr>
          <w:sz w:val="24"/>
          <w:szCs w:val="24"/>
        </w:rPr>
        <w:t xml:space="preserve">совет депутатов </w:t>
      </w:r>
      <w:proofErr w:type="spellStart"/>
      <w:r w:rsidR="004F77BE" w:rsidRPr="00521155">
        <w:rPr>
          <w:sz w:val="24"/>
          <w:szCs w:val="24"/>
        </w:rPr>
        <w:t>Сосновоборского</w:t>
      </w:r>
      <w:proofErr w:type="spellEnd"/>
      <w:r w:rsidR="004F77BE" w:rsidRPr="00521155">
        <w:rPr>
          <w:sz w:val="24"/>
          <w:szCs w:val="24"/>
        </w:rPr>
        <w:t xml:space="preserve"> городского округа Ленинградской области</w:t>
      </w:r>
    </w:p>
    <w:p w:rsidR="004F77BE" w:rsidRPr="00521155" w:rsidRDefault="004F77BE" w:rsidP="004F77BE">
      <w:pPr>
        <w:ind w:firstLine="708"/>
        <w:jc w:val="both"/>
        <w:rPr>
          <w:sz w:val="24"/>
          <w:szCs w:val="24"/>
        </w:rPr>
      </w:pPr>
    </w:p>
    <w:p w:rsidR="004F77BE" w:rsidRPr="00521155" w:rsidRDefault="004F77BE" w:rsidP="004F77BE">
      <w:pPr>
        <w:ind w:firstLine="708"/>
        <w:jc w:val="center"/>
        <w:rPr>
          <w:sz w:val="24"/>
          <w:szCs w:val="24"/>
        </w:rPr>
      </w:pPr>
      <w:r w:rsidRPr="00521155">
        <w:rPr>
          <w:sz w:val="24"/>
          <w:szCs w:val="24"/>
        </w:rPr>
        <w:t>Р Е Ш И Л:</w:t>
      </w:r>
    </w:p>
    <w:p w:rsidR="004F77BE" w:rsidRPr="00521155" w:rsidRDefault="004F77BE" w:rsidP="004F77BE">
      <w:pPr>
        <w:ind w:firstLine="708"/>
        <w:jc w:val="both"/>
        <w:rPr>
          <w:sz w:val="24"/>
          <w:szCs w:val="24"/>
        </w:rPr>
      </w:pPr>
    </w:p>
    <w:p w:rsidR="00521155" w:rsidRDefault="004F77BE" w:rsidP="004F77BE">
      <w:pPr>
        <w:ind w:firstLine="708"/>
        <w:jc w:val="both"/>
        <w:rPr>
          <w:sz w:val="24"/>
          <w:szCs w:val="24"/>
        </w:rPr>
      </w:pPr>
      <w:r w:rsidRPr="00521155">
        <w:rPr>
          <w:sz w:val="24"/>
          <w:szCs w:val="24"/>
        </w:rPr>
        <w:t xml:space="preserve">1. Прекратить </w:t>
      </w:r>
      <w:r w:rsidR="00801F8D" w:rsidRPr="00521155">
        <w:rPr>
          <w:sz w:val="24"/>
          <w:szCs w:val="24"/>
        </w:rPr>
        <w:t xml:space="preserve">досрочно </w:t>
      </w:r>
      <w:r w:rsidRPr="00521155">
        <w:rPr>
          <w:sz w:val="24"/>
          <w:szCs w:val="24"/>
        </w:rPr>
        <w:t>исполнение</w:t>
      </w:r>
      <w:r w:rsidR="003665DE">
        <w:rPr>
          <w:sz w:val="24"/>
          <w:szCs w:val="24"/>
        </w:rPr>
        <w:t xml:space="preserve"> </w:t>
      </w:r>
      <w:r w:rsidRPr="00521155">
        <w:rPr>
          <w:sz w:val="24"/>
          <w:szCs w:val="24"/>
        </w:rPr>
        <w:t>полномочий депутата совета депутатов муниципального образования Сосновоборский городской округ Ленинградской области</w:t>
      </w:r>
      <w:r w:rsidR="00923F6F">
        <w:rPr>
          <w:sz w:val="24"/>
          <w:szCs w:val="24"/>
        </w:rPr>
        <w:t xml:space="preserve"> Афанасьева Алексея Николаевича </w:t>
      </w:r>
      <w:r w:rsidRPr="00521155">
        <w:rPr>
          <w:sz w:val="24"/>
          <w:szCs w:val="24"/>
        </w:rPr>
        <w:t>по одномандатному избирательному округу N</w:t>
      </w:r>
      <w:r w:rsidR="00923F6F">
        <w:rPr>
          <w:sz w:val="24"/>
          <w:szCs w:val="24"/>
        </w:rPr>
        <w:t xml:space="preserve"> 3,</w:t>
      </w:r>
      <w:r w:rsidRPr="00521155">
        <w:rPr>
          <w:sz w:val="24"/>
          <w:szCs w:val="24"/>
        </w:rPr>
        <w:t xml:space="preserve"> </w:t>
      </w:r>
      <w:r w:rsidR="003665DE" w:rsidRPr="00521155">
        <w:rPr>
          <w:sz w:val="24"/>
          <w:szCs w:val="24"/>
        </w:rPr>
        <w:t xml:space="preserve">на основании </w:t>
      </w:r>
      <w:r w:rsidR="00B009C7">
        <w:rPr>
          <w:sz w:val="24"/>
          <w:szCs w:val="24"/>
        </w:rPr>
        <w:t xml:space="preserve">его </w:t>
      </w:r>
      <w:r w:rsidR="003665DE" w:rsidRPr="00521155">
        <w:rPr>
          <w:sz w:val="24"/>
          <w:szCs w:val="24"/>
        </w:rPr>
        <w:t>личного заявления</w:t>
      </w:r>
      <w:r w:rsidR="003665DE">
        <w:rPr>
          <w:sz w:val="24"/>
          <w:szCs w:val="24"/>
        </w:rPr>
        <w:t xml:space="preserve"> и  </w:t>
      </w:r>
      <w:r w:rsidR="00521155" w:rsidRPr="00521155">
        <w:rPr>
          <w:sz w:val="24"/>
          <w:szCs w:val="24"/>
        </w:rPr>
        <w:t>в</w:t>
      </w:r>
      <w:r w:rsidRPr="00521155">
        <w:rPr>
          <w:sz w:val="24"/>
          <w:szCs w:val="24"/>
        </w:rPr>
        <w:t xml:space="preserve"> связи с </w:t>
      </w:r>
      <w:r w:rsidR="00923F6F">
        <w:rPr>
          <w:sz w:val="24"/>
          <w:szCs w:val="24"/>
        </w:rPr>
        <w:t xml:space="preserve">его </w:t>
      </w:r>
      <w:r w:rsidRPr="00521155">
        <w:rPr>
          <w:sz w:val="24"/>
          <w:szCs w:val="24"/>
        </w:rPr>
        <w:t>избранием</w:t>
      </w:r>
      <w:r w:rsidR="00521155" w:rsidRPr="00521155">
        <w:rPr>
          <w:sz w:val="24"/>
          <w:szCs w:val="24"/>
        </w:rPr>
        <w:t xml:space="preserve"> </w:t>
      </w:r>
      <w:r w:rsidRPr="00521155">
        <w:rPr>
          <w:sz w:val="24"/>
          <w:szCs w:val="24"/>
        </w:rPr>
        <w:t>на должность главы муниципального образования Сосновоборский городской округ Ленинградской области</w:t>
      </w:r>
      <w:r w:rsidR="003665DE">
        <w:rPr>
          <w:sz w:val="24"/>
          <w:szCs w:val="24"/>
        </w:rPr>
        <w:t>.</w:t>
      </w:r>
      <w:r w:rsidR="00521155" w:rsidRPr="00521155">
        <w:rPr>
          <w:sz w:val="24"/>
          <w:szCs w:val="24"/>
        </w:rPr>
        <w:t xml:space="preserve"> </w:t>
      </w:r>
    </w:p>
    <w:p w:rsidR="003665DE" w:rsidRPr="00521155" w:rsidRDefault="003665DE" w:rsidP="004F77BE">
      <w:pPr>
        <w:ind w:firstLine="708"/>
        <w:jc w:val="both"/>
        <w:rPr>
          <w:sz w:val="24"/>
          <w:szCs w:val="24"/>
        </w:rPr>
      </w:pPr>
    </w:p>
    <w:p w:rsidR="004F77BE" w:rsidRPr="00521155" w:rsidRDefault="004F77BE" w:rsidP="004F77BE">
      <w:pPr>
        <w:ind w:firstLine="708"/>
        <w:jc w:val="both"/>
        <w:rPr>
          <w:sz w:val="24"/>
          <w:szCs w:val="24"/>
        </w:rPr>
      </w:pPr>
      <w:r w:rsidRPr="00521155">
        <w:rPr>
          <w:sz w:val="24"/>
          <w:szCs w:val="24"/>
        </w:rPr>
        <w:t>2. Настоящее решение вступает в силу с момента принятия.</w:t>
      </w:r>
    </w:p>
    <w:p w:rsidR="004F77BE" w:rsidRPr="00521155" w:rsidRDefault="004F77BE" w:rsidP="004F77BE">
      <w:pPr>
        <w:ind w:firstLine="708"/>
        <w:jc w:val="both"/>
        <w:rPr>
          <w:sz w:val="24"/>
          <w:szCs w:val="24"/>
        </w:rPr>
      </w:pPr>
    </w:p>
    <w:p w:rsidR="00801F8D" w:rsidRDefault="00801F8D" w:rsidP="00801F8D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155">
        <w:rPr>
          <w:rFonts w:ascii="Times New Roman" w:hAnsi="Times New Roman" w:cs="Times New Roman"/>
          <w:sz w:val="24"/>
          <w:szCs w:val="24"/>
        </w:rPr>
        <w:t>3. Настоящее решение официально обнародовать в городской газете «Маяк» и разместить на официальном сайте муниципального образования Сосновоборский городской округ в информационно-коммуникационной сети «ИНТЕРНЕТ».</w:t>
      </w:r>
    </w:p>
    <w:p w:rsidR="00923F6F" w:rsidRDefault="00923F6F" w:rsidP="00801F8D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3F6F" w:rsidRPr="00521155" w:rsidRDefault="00923F6F" w:rsidP="00801F8D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3F6F" w:rsidRDefault="00923F6F" w:rsidP="00923F6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председателя совета депутатов</w:t>
      </w:r>
    </w:p>
    <w:p w:rsidR="00923F6F" w:rsidRDefault="00923F6F" w:rsidP="00923F6F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Сосновоборского</w:t>
      </w:r>
      <w:proofErr w:type="spellEnd"/>
      <w:r>
        <w:rPr>
          <w:b/>
          <w:sz w:val="28"/>
          <w:szCs w:val="28"/>
        </w:rPr>
        <w:t xml:space="preserve"> городского округа                                           П.О. Гредасов</w:t>
      </w:r>
    </w:p>
    <w:p w:rsidR="00923F6F" w:rsidRDefault="00923F6F" w:rsidP="00923F6F">
      <w:pPr>
        <w:pStyle w:val="a7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23F6F" w:rsidRPr="004C3721" w:rsidRDefault="00923F6F" w:rsidP="00923F6F">
      <w:pPr>
        <w:ind w:firstLine="709"/>
        <w:jc w:val="both"/>
        <w:rPr>
          <w:sz w:val="24"/>
          <w:szCs w:val="24"/>
        </w:rPr>
      </w:pPr>
    </w:p>
    <w:p w:rsidR="00521155" w:rsidRPr="003665DE" w:rsidRDefault="00521155" w:rsidP="00923F6F">
      <w:pPr>
        <w:ind w:firstLine="708"/>
        <w:jc w:val="both"/>
        <w:rPr>
          <w:b/>
          <w:sz w:val="24"/>
          <w:szCs w:val="24"/>
        </w:rPr>
      </w:pPr>
    </w:p>
    <w:sectPr w:rsidR="00521155" w:rsidRPr="003665DE" w:rsidSect="002659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554" w:rsidRDefault="00D46554">
      <w:r>
        <w:separator/>
      </w:r>
    </w:p>
  </w:endnote>
  <w:endnote w:type="continuationSeparator" w:id="0">
    <w:p w:rsidR="00D46554" w:rsidRDefault="00D465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89" w:rsidRDefault="00D4655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89" w:rsidRDefault="00D4655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89" w:rsidRDefault="00D4655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554" w:rsidRDefault="00D46554">
      <w:r>
        <w:separator/>
      </w:r>
    </w:p>
  </w:footnote>
  <w:footnote w:type="continuationSeparator" w:id="0">
    <w:p w:rsidR="00D46554" w:rsidRDefault="00D465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89" w:rsidRDefault="00D4655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89" w:rsidRDefault="00D46554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89" w:rsidRDefault="00D4655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dfa0de5e-0f3e-470c-8f84-86fca0a1178d"/>
  </w:docVars>
  <w:rsids>
    <w:rsidRoot w:val="004F77BE"/>
    <w:rsid w:val="00090923"/>
    <w:rsid w:val="00096D49"/>
    <w:rsid w:val="000F4E8F"/>
    <w:rsid w:val="002031FE"/>
    <w:rsid w:val="002659A3"/>
    <w:rsid w:val="002A6ACB"/>
    <w:rsid w:val="002C5712"/>
    <w:rsid w:val="003665DE"/>
    <w:rsid w:val="003D60CF"/>
    <w:rsid w:val="004F77BE"/>
    <w:rsid w:val="00521155"/>
    <w:rsid w:val="00537E53"/>
    <w:rsid w:val="006E62E2"/>
    <w:rsid w:val="0076128E"/>
    <w:rsid w:val="00801F8D"/>
    <w:rsid w:val="008061F7"/>
    <w:rsid w:val="00845C25"/>
    <w:rsid w:val="009032E2"/>
    <w:rsid w:val="00923F6F"/>
    <w:rsid w:val="00975D85"/>
    <w:rsid w:val="009B4536"/>
    <w:rsid w:val="00A16E4F"/>
    <w:rsid w:val="00A90098"/>
    <w:rsid w:val="00B009C7"/>
    <w:rsid w:val="00BB6873"/>
    <w:rsid w:val="00CE7742"/>
    <w:rsid w:val="00CF7576"/>
    <w:rsid w:val="00D46554"/>
    <w:rsid w:val="00DC0FCF"/>
    <w:rsid w:val="00E2209F"/>
    <w:rsid w:val="00E41BC7"/>
    <w:rsid w:val="00E61CD0"/>
    <w:rsid w:val="00EF0645"/>
    <w:rsid w:val="00EF51C5"/>
    <w:rsid w:val="00F32111"/>
    <w:rsid w:val="00F41A28"/>
    <w:rsid w:val="00FF1068"/>
    <w:rsid w:val="00FF7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rsid w:val="004F77BE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4F77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F77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F77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F77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C571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Ремнева Е.И.</cp:lastModifiedBy>
  <cp:revision>2</cp:revision>
  <cp:lastPrinted>2026-09-22T13:43:00Z</cp:lastPrinted>
  <dcterms:created xsi:type="dcterms:W3CDTF">2026-10-02T07:25:00Z</dcterms:created>
  <dcterms:modified xsi:type="dcterms:W3CDTF">2026-10-02T07:25:00Z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dfa0de5e-0f3e-470c-8f84-86fca0a1178d</vt:lpwstr>
  </property>
</Properties>
</file>