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6F" w:rsidRDefault="00691F6F" w:rsidP="00691F6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F6F" w:rsidRDefault="00691F6F" w:rsidP="00691F6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91F6F" w:rsidRDefault="00691F6F" w:rsidP="00691F6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91F6F" w:rsidRDefault="004B5133" w:rsidP="00691F6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91F6F" w:rsidRDefault="00691F6F" w:rsidP="00691F6F">
      <w:pPr>
        <w:pStyle w:val="3"/>
        <w:jc w:val="left"/>
      </w:pPr>
      <w:r>
        <w:t xml:space="preserve">                             постановление</w:t>
      </w:r>
    </w:p>
    <w:p w:rsidR="00691F6F" w:rsidRDefault="00691F6F" w:rsidP="00691F6F">
      <w:pPr>
        <w:jc w:val="center"/>
        <w:rPr>
          <w:sz w:val="24"/>
        </w:rPr>
      </w:pPr>
    </w:p>
    <w:p w:rsidR="00691F6F" w:rsidRDefault="00691F6F" w:rsidP="00691F6F">
      <w:pPr>
        <w:rPr>
          <w:sz w:val="24"/>
        </w:rPr>
      </w:pPr>
      <w:r>
        <w:rPr>
          <w:sz w:val="24"/>
        </w:rPr>
        <w:t xml:space="preserve">                                                       от 02/04/2024 № 757</w:t>
      </w:r>
    </w:p>
    <w:p w:rsidR="00691F6F" w:rsidRDefault="00691F6F" w:rsidP="00691F6F">
      <w:pPr>
        <w:jc w:val="both"/>
        <w:rPr>
          <w:sz w:val="24"/>
          <w:szCs w:val="24"/>
        </w:rPr>
      </w:pPr>
    </w:p>
    <w:p w:rsidR="00691F6F" w:rsidRDefault="00691F6F" w:rsidP="00691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691F6F" w:rsidRDefault="00691F6F" w:rsidP="00691F6F">
      <w:pPr>
        <w:jc w:val="both"/>
        <w:rPr>
          <w:sz w:val="24"/>
          <w:szCs w:val="24"/>
        </w:rPr>
      </w:pPr>
      <w:r w:rsidRPr="00945C14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от 24.09.2018 № 2165</w:t>
      </w:r>
    </w:p>
    <w:p w:rsidR="00691F6F" w:rsidRDefault="00691F6F" w:rsidP="00691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</w:t>
      </w:r>
      <w:r w:rsidRPr="00B27F2A">
        <w:rPr>
          <w:sz w:val="24"/>
          <w:szCs w:val="24"/>
        </w:rPr>
        <w:t>утверждении муниципальной</w:t>
      </w:r>
      <w:r>
        <w:rPr>
          <w:sz w:val="24"/>
          <w:szCs w:val="24"/>
        </w:rPr>
        <w:t xml:space="preserve"> </w:t>
      </w:r>
      <w:r w:rsidRPr="00B27F2A">
        <w:rPr>
          <w:sz w:val="24"/>
          <w:szCs w:val="24"/>
        </w:rPr>
        <w:t>программы «</w:t>
      </w:r>
      <w:r>
        <w:rPr>
          <w:sz w:val="24"/>
          <w:szCs w:val="24"/>
        </w:rPr>
        <w:t xml:space="preserve">Развитие </w:t>
      </w:r>
    </w:p>
    <w:p w:rsidR="00691F6F" w:rsidRDefault="00691F6F" w:rsidP="00691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культуры </w:t>
      </w:r>
      <w:r w:rsidRPr="00AC54E2">
        <w:rPr>
          <w:sz w:val="24"/>
          <w:szCs w:val="24"/>
        </w:rPr>
        <w:t>Сосновоборского городского округа на 201</w:t>
      </w:r>
      <w:r>
        <w:rPr>
          <w:sz w:val="24"/>
          <w:szCs w:val="24"/>
        </w:rPr>
        <w:t>9-2027</w:t>
      </w:r>
      <w:r w:rsidRPr="00AC54E2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691F6F" w:rsidRDefault="00691F6F" w:rsidP="00691F6F">
      <w:pPr>
        <w:jc w:val="both"/>
        <w:rPr>
          <w:sz w:val="24"/>
          <w:szCs w:val="24"/>
        </w:rPr>
      </w:pPr>
    </w:p>
    <w:p w:rsidR="00691F6F" w:rsidRDefault="00691F6F" w:rsidP="00691F6F">
      <w:pPr>
        <w:jc w:val="both"/>
        <w:rPr>
          <w:sz w:val="24"/>
          <w:szCs w:val="24"/>
        </w:rPr>
      </w:pPr>
    </w:p>
    <w:p w:rsidR="00691F6F" w:rsidRDefault="00691F6F" w:rsidP="00691F6F">
      <w:pPr>
        <w:jc w:val="both"/>
        <w:rPr>
          <w:sz w:val="24"/>
          <w:szCs w:val="24"/>
        </w:rPr>
      </w:pPr>
    </w:p>
    <w:p w:rsidR="00691F6F" w:rsidRPr="00AF282A" w:rsidRDefault="00691F6F" w:rsidP="00691F6F">
      <w:pPr>
        <w:ind w:firstLine="708"/>
        <w:jc w:val="both"/>
        <w:rPr>
          <w:b/>
          <w:sz w:val="24"/>
          <w:szCs w:val="24"/>
        </w:rPr>
      </w:pPr>
      <w:r w:rsidRPr="00AF282A">
        <w:rPr>
          <w:sz w:val="24"/>
          <w:szCs w:val="24"/>
        </w:rPr>
        <w:t>В соответствии с решением совета депутатов</w:t>
      </w:r>
      <w:r w:rsidRPr="00AF28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Сосновоборского городского округа от 13.12.2023 </w:t>
      </w:r>
      <w:r w:rsidRPr="00AF282A">
        <w:rPr>
          <w:bCs/>
          <w:sz w:val="24"/>
          <w:szCs w:val="24"/>
        </w:rPr>
        <w:t>№ 1</w:t>
      </w:r>
      <w:r>
        <w:rPr>
          <w:bCs/>
          <w:sz w:val="24"/>
          <w:szCs w:val="24"/>
        </w:rPr>
        <w:t>66</w:t>
      </w:r>
      <w:r w:rsidRPr="00AF282A">
        <w:rPr>
          <w:bCs/>
          <w:sz w:val="24"/>
          <w:szCs w:val="24"/>
        </w:rPr>
        <w:t xml:space="preserve"> «О бюджете Сосновоборского городского округа на 202</w:t>
      </w:r>
      <w:r>
        <w:rPr>
          <w:bCs/>
          <w:sz w:val="24"/>
          <w:szCs w:val="24"/>
        </w:rPr>
        <w:t>4</w:t>
      </w:r>
      <w:r w:rsidRPr="00AF282A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5</w:t>
      </w:r>
      <w:r w:rsidRPr="00AF282A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6</w:t>
      </w:r>
      <w:r w:rsidRPr="00AF282A">
        <w:rPr>
          <w:bCs/>
          <w:sz w:val="24"/>
          <w:szCs w:val="24"/>
        </w:rPr>
        <w:t xml:space="preserve"> годов»</w:t>
      </w:r>
      <w:r w:rsidRPr="00AF282A">
        <w:rPr>
          <w:sz w:val="24"/>
          <w:szCs w:val="24"/>
        </w:rPr>
        <w:t xml:space="preserve">, в целях реализации муниципальной программы Сосновоборского городского округа, администрация Сосновоборского городского округа </w:t>
      </w:r>
      <w:proofErr w:type="gramStart"/>
      <w:r w:rsidRPr="00AF282A">
        <w:rPr>
          <w:b/>
          <w:sz w:val="24"/>
          <w:szCs w:val="24"/>
        </w:rPr>
        <w:t>п</w:t>
      </w:r>
      <w:proofErr w:type="gramEnd"/>
      <w:r w:rsidRPr="00AF282A">
        <w:rPr>
          <w:b/>
          <w:sz w:val="24"/>
          <w:szCs w:val="24"/>
        </w:rPr>
        <w:t> о с т а н о в л я е т:</w:t>
      </w:r>
    </w:p>
    <w:p w:rsidR="00691F6F" w:rsidRDefault="00691F6F" w:rsidP="00691F6F">
      <w:pPr>
        <w:ind w:firstLine="708"/>
        <w:jc w:val="both"/>
        <w:rPr>
          <w:sz w:val="24"/>
          <w:szCs w:val="24"/>
        </w:rPr>
      </w:pPr>
    </w:p>
    <w:p w:rsidR="00691F6F" w:rsidRPr="00642837" w:rsidRDefault="00691F6F" w:rsidP="00691F6F">
      <w:pPr>
        <w:tabs>
          <w:tab w:val="left" w:pos="567"/>
        </w:tabs>
        <w:ind w:firstLine="708"/>
        <w:jc w:val="both"/>
        <w:rPr>
          <w:color w:val="000000"/>
          <w:sz w:val="24"/>
          <w:szCs w:val="24"/>
        </w:rPr>
      </w:pPr>
      <w:r w:rsidRPr="00865F3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5618DE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прилагаемые </w:t>
      </w:r>
      <w:r w:rsidRPr="005618DE">
        <w:rPr>
          <w:sz w:val="24"/>
          <w:szCs w:val="24"/>
        </w:rPr>
        <w:t xml:space="preserve">изменения, которые вносятся </w:t>
      </w:r>
      <w:r w:rsidRPr="005618DE">
        <w:rPr>
          <w:bCs/>
          <w:sz w:val="24"/>
          <w:szCs w:val="24"/>
        </w:rPr>
        <w:t xml:space="preserve">в </w:t>
      </w:r>
      <w:r w:rsidRPr="00642837">
        <w:rPr>
          <w:color w:val="000000"/>
          <w:sz w:val="24"/>
          <w:szCs w:val="24"/>
        </w:rPr>
        <w:t>постановление администрации Сосновоборского городского округа от 24.09.2018 № 2165 «</w:t>
      </w:r>
      <w:r w:rsidRPr="005618DE">
        <w:rPr>
          <w:sz w:val="24"/>
          <w:szCs w:val="24"/>
        </w:rPr>
        <w:t>Об утверждении муниципальной программы «Развитие культуры Сосновоборского городского округа на 2019-202</w:t>
      </w:r>
      <w:r>
        <w:rPr>
          <w:sz w:val="24"/>
          <w:szCs w:val="24"/>
        </w:rPr>
        <w:t>7</w:t>
      </w:r>
      <w:r w:rsidRPr="005618DE">
        <w:rPr>
          <w:sz w:val="24"/>
          <w:szCs w:val="24"/>
        </w:rPr>
        <w:t xml:space="preserve"> годы</w:t>
      </w:r>
      <w:r w:rsidRPr="00642837">
        <w:rPr>
          <w:color w:val="000000"/>
          <w:sz w:val="24"/>
          <w:szCs w:val="24"/>
        </w:rPr>
        <w:t>» (с изменениями от 19.08.2022 № 1917).</w:t>
      </w:r>
    </w:p>
    <w:p w:rsidR="00691F6F" w:rsidRDefault="00691F6F" w:rsidP="00691F6F">
      <w:pPr>
        <w:tabs>
          <w:tab w:val="left" w:pos="567"/>
        </w:tabs>
        <w:ind w:firstLine="708"/>
        <w:jc w:val="both"/>
        <w:rPr>
          <w:sz w:val="24"/>
          <w:szCs w:val="24"/>
        </w:rPr>
      </w:pPr>
      <w:r w:rsidRPr="00882D07">
        <w:rPr>
          <w:sz w:val="24"/>
          <w:szCs w:val="24"/>
        </w:rPr>
        <w:t>2. 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882D07">
        <w:rPr>
          <w:sz w:val="24"/>
          <w:szCs w:val="24"/>
        </w:rPr>
        <w:t xml:space="preserve">омитета по общественной безопасности и информации </w:t>
      </w:r>
      <w:proofErr w:type="gramStart"/>
      <w:r w:rsidRPr="00882D07">
        <w:rPr>
          <w:sz w:val="24"/>
          <w:szCs w:val="24"/>
        </w:rPr>
        <w:t>разместить</w:t>
      </w:r>
      <w:proofErr w:type="gramEnd"/>
      <w:r w:rsidRPr="00882D0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691F6F" w:rsidRDefault="00691F6F" w:rsidP="00691F6F">
      <w:pPr>
        <w:ind w:firstLine="708"/>
        <w:jc w:val="both"/>
        <w:rPr>
          <w:sz w:val="24"/>
          <w:szCs w:val="24"/>
        </w:rPr>
      </w:pPr>
      <w:r w:rsidRPr="00882D07">
        <w:rPr>
          <w:sz w:val="24"/>
          <w:szCs w:val="24"/>
        </w:rPr>
        <w:t xml:space="preserve">3. Общему отделу администрации обнародовать настоящее постановление на электронном сайте городской газеты «Маяк». </w:t>
      </w:r>
    </w:p>
    <w:p w:rsidR="00691F6F" w:rsidRDefault="00691F6F" w:rsidP="00691F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82D07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691F6F" w:rsidRPr="00882D07" w:rsidRDefault="00691F6F" w:rsidP="00691F6F">
      <w:pPr>
        <w:ind w:firstLine="708"/>
        <w:jc w:val="both"/>
        <w:rPr>
          <w:sz w:val="24"/>
          <w:szCs w:val="24"/>
        </w:rPr>
      </w:pPr>
      <w:r w:rsidRPr="00882D07">
        <w:rPr>
          <w:sz w:val="24"/>
          <w:szCs w:val="24"/>
        </w:rPr>
        <w:t xml:space="preserve">5. </w:t>
      </w:r>
      <w:proofErr w:type="gramStart"/>
      <w:r w:rsidRPr="00882D07">
        <w:rPr>
          <w:sz w:val="24"/>
          <w:szCs w:val="24"/>
        </w:rPr>
        <w:t>Контроль за</w:t>
      </w:r>
      <w:proofErr w:type="gramEnd"/>
      <w:r w:rsidRPr="00882D07">
        <w:rPr>
          <w:sz w:val="24"/>
          <w:szCs w:val="24"/>
        </w:rPr>
        <w:t xml:space="preserve"> исполнением настоящего постановления возложить на заместителя гла</w:t>
      </w:r>
      <w:r>
        <w:rPr>
          <w:sz w:val="24"/>
          <w:szCs w:val="24"/>
        </w:rPr>
        <w:t xml:space="preserve">вы администрации по социальным </w:t>
      </w:r>
      <w:r w:rsidRPr="00882D07">
        <w:rPr>
          <w:sz w:val="24"/>
          <w:szCs w:val="24"/>
        </w:rPr>
        <w:t>вопросам Горшкову Т.В.</w:t>
      </w:r>
    </w:p>
    <w:p w:rsidR="00691F6F" w:rsidRDefault="00691F6F" w:rsidP="00691F6F">
      <w:pPr>
        <w:jc w:val="both"/>
        <w:rPr>
          <w:sz w:val="24"/>
          <w:szCs w:val="24"/>
        </w:rPr>
      </w:pPr>
    </w:p>
    <w:p w:rsidR="00691F6F" w:rsidRDefault="00691F6F" w:rsidP="00691F6F">
      <w:pPr>
        <w:jc w:val="both"/>
        <w:rPr>
          <w:sz w:val="24"/>
          <w:szCs w:val="24"/>
        </w:rPr>
      </w:pPr>
    </w:p>
    <w:p w:rsidR="00691F6F" w:rsidRDefault="00691F6F" w:rsidP="00691F6F">
      <w:pPr>
        <w:jc w:val="both"/>
        <w:rPr>
          <w:sz w:val="24"/>
          <w:szCs w:val="24"/>
        </w:rPr>
      </w:pPr>
    </w:p>
    <w:p w:rsidR="00691F6F" w:rsidRPr="00882D07" w:rsidRDefault="00691F6F" w:rsidP="00691F6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82D0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82D07">
        <w:rPr>
          <w:sz w:val="24"/>
          <w:szCs w:val="24"/>
        </w:rPr>
        <w:t xml:space="preserve"> Сосновоборского городского округа</w:t>
      </w:r>
      <w:r w:rsidRPr="00882D07">
        <w:rPr>
          <w:sz w:val="24"/>
          <w:szCs w:val="24"/>
        </w:rPr>
        <w:tab/>
      </w:r>
      <w:r w:rsidRPr="00882D07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    М.В. Воронков</w:t>
      </w:r>
    </w:p>
    <w:p w:rsidR="00691F6F" w:rsidRPr="0006183C" w:rsidRDefault="00691F6F" w:rsidP="00691F6F">
      <w:pPr>
        <w:rPr>
          <w:sz w:val="24"/>
          <w:szCs w:val="24"/>
        </w:rPr>
      </w:pPr>
    </w:p>
    <w:p w:rsidR="00691F6F" w:rsidRDefault="00691F6F" w:rsidP="00691F6F">
      <w:pPr>
        <w:rPr>
          <w:sz w:val="24"/>
          <w:szCs w:val="24"/>
        </w:rPr>
      </w:pPr>
    </w:p>
    <w:p w:rsidR="00691F6F" w:rsidRDefault="00691F6F" w:rsidP="00691F6F">
      <w:pPr>
        <w:rPr>
          <w:sz w:val="24"/>
          <w:szCs w:val="24"/>
        </w:rPr>
      </w:pPr>
    </w:p>
    <w:p w:rsidR="00691F6F" w:rsidRDefault="00691F6F" w:rsidP="00691F6F">
      <w:pPr>
        <w:rPr>
          <w:sz w:val="24"/>
          <w:szCs w:val="24"/>
        </w:rPr>
      </w:pPr>
    </w:p>
    <w:p w:rsidR="00691F6F" w:rsidRDefault="00691F6F" w:rsidP="00691F6F">
      <w:pPr>
        <w:rPr>
          <w:sz w:val="24"/>
          <w:szCs w:val="24"/>
        </w:rPr>
      </w:pPr>
    </w:p>
    <w:p w:rsidR="00691F6F" w:rsidRDefault="00691F6F" w:rsidP="00691F6F">
      <w:pPr>
        <w:rPr>
          <w:sz w:val="24"/>
          <w:szCs w:val="24"/>
        </w:rPr>
      </w:pPr>
    </w:p>
    <w:p w:rsidR="00691F6F" w:rsidRDefault="00691F6F" w:rsidP="00691F6F">
      <w:pPr>
        <w:rPr>
          <w:sz w:val="24"/>
          <w:szCs w:val="24"/>
        </w:rPr>
      </w:pPr>
    </w:p>
    <w:p w:rsidR="00691F6F" w:rsidRDefault="00691F6F" w:rsidP="00691F6F">
      <w:pPr>
        <w:rPr>
          <w:sz w:val="24"/>
          <w:szCs w:val="24"/>
        </w:rPr>
      </w:pPr>
    </w:p>
    <w:p w:rsidR="00691F6F" w:rsidRDefault="00691F6F" w:rsidP="00691F6F">
      <w:pPr>
        <w:rPr>
          <w:sz w:val="24"/>
          <w:szCs w:val="24"/>
        </w:rPr>
      </w:pPr>
    </w:p>
    <w:p w:rsidR="00691F6F" w:rsidRDefault="00691F6F" w:rsidP="00691F6F">
      <w:pPr>
        <w:rPr>
          <w:sz w:val="24"/>
          <w:szCs w:val="24"/>
        </w:rPr>
      </w:pPr>
    </w:p>
    <w:p w:rsidR="00691F6F" w:rsidRDefault="00691F6F" w:rsidP="00691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691F6F" w:rsidSect="006428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bookmarkStart w:id="0" w:name="_GoBack"/>
      <w:bookmarkEnd w:id="0"/>
    </w:p>
    <w:p w:rsidR="00691F6F" w:rsidRPr="00315B17" w:rsidRDefault="00691F6F" w:rsidP="00691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B1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691F6F" w:rsidRPr="00315B17" w:rsidRDefault="00691F6F" w:rsidP="00691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B1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91F6F" w:rsidRPr="00315B17" w:rsidRDefault="00691F6F" w:rsidP="00691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B17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691F6F" w:rsidRDefault="00691F6F" w:rsidP="00691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15B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02/04/2024 № 757</w:t>
      </w:r>
    </w:p>
    <w:p w:rsidR="00691F6F" w:rsidRDefault="00691F6F" w:rsidP="00691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1F6F" w:rsidRPr="00315B17" w:rsidRDefault="00691F6F" w:rsidP="00691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691F6F" w:rsidRPr="009343A4" w:rsidRDefault="00691F6F" w:rsidP="00691F6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91F6F" w:rsidRDefault="00691F6F" w:rsidP="00691F6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91F6F" w:rsidRPr="0033530F" w:rsidRDefault="00691F6F" w:rsidP="00691F6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3530F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зменения</w:t>
      </w:r>
      <w:r w:rsidRPr="0033530F">
        <w:rPr>
          <w:bCs/>
          <w:sz w:val="24"/>
          <w:szCs w:val="24"/>
        </w:rPr>
        <w:t>,</w:t>
      </w:r>
    </w:p>
    <w:p w:rsidR="00691F6F" w:rsidRPr="00642837" w:rsidRDefault="00691F6F" w:rsidP="00691F6F">
      <w:pPr>
        <w:autoSpaceDE w:val="0"/>
        <w:autoSpaceDN w:val="0"/>
        <w:adjustRightInd w:val="0"/>
        <w:ind w:left="708"/>
        <w:jc w:val="center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которые вносятся</w:t>
      </w:r>
      <w:r w:rsidRPr="0033530F">
        <w:rPr>
          <w:bCs/>
          <w:sz w:val="24"/>
          <w:szCs w:val="24"/>
        </w:rPr>
        <w:t xml:space="preserve"> </w:t>
      </w:r>
      <w:r w:rsidRPr="005618DE">
        <w:rPr>
          <w:bCs/>
          <w:sz w:val="24"/>
          <w:szCs w:val="24"/>
        </w:rPr>
        <w:t xml:space="preserve">в </w:t>
      </w:r>
      <w:r w:rsidRPr="00642837">
        <w:rPr>
          <w:color w:val="000000"/>
          <w:sz w:val="24"/>
          <w:szCs w:val="24"/>
        </w:rPr>
        <w:t>постановление администрации Сосновоборского городского округа от 24.09.2018 № 2165 «</w:t>
      </w:r>
      <w:r w:rsidRPr="005618DE">
        <w:rPr>
          <w:sz w:val="24"/>
          <w:szCs w:val="24"/>
        </w:rPr>
        <w:t>Об утверждении муниципальной программы</w:t>
      </w:r>
      <w:r>
        <w:rPr>
          <w:sz w:val="24"/>
          <w:szCs w:val="24"/>
        </w:rPr>
        <w:t xml:space="preserve"> </w:t>
      </w:r>
      <w:r w:rsidRPr="005618DE">
        <w:rPr>
          <w:sz w:val="24"/>
          <w:szCs w:val="24"/>
        </w:rPr>
        <w:t>«Развитие культуры Сосновоборского городского округа на 2019-202</w:t>
      </w:r>
      <w:r>
        <w:rPr>
          <w:sz w:val="24"/>
          <w:szCs w:val="24"/>
        </w:rPr>
        <w:t>7</w:t>
      </w:r>
      <w:r w:rsidRPr="005618DE">
        <w:rPr>
          <w:sz w:val="24"/>
          <w:szCs w:val="24"/>
        </w:rPr>
        <w:t xml:space="preserve"> годы</w:t>
      </w:r>
      <w:r w:rsidRPr="00642837">
        <w:rPr>
          <w:color w:val="000000"/>
          <w:sz w:val="24"/>
          <w:szCs w:val="24"/>
        </w:rPr>
        <w:t>»</w:t>
      </w:r>
    </w:p>
    <w:p w:rsidR="00691F6F" w:rsidRPr="00642837" w:rsidRDefault="00691F6F" w:rsidP="00691F6F">
      <w:pPr>
        <w:autoSpaceDE w:val="0"/>
        <w:autoSpaceDN w:val="0"/>
        <w:adjustRightInd w:val="0"/>
        <w:ind w:firstLine="567"/>
        <w:jc w:val="center"/>
        <w:rPr>
          <w:color w:val="000000"/>
          <w:sz w:val="24"/>
          <w:szCs w:val="24"/>
        </w:rPr>
      </w:pPr>
      <w:r w:rsidRPr="00642837">
        <w:rPr>
          <w:color w:val="000000"/>
          <w:sz w:val="24"/>
          <w:szCs w:val="24"/>
        </w:rPr>
        <w:t xml:space="preserve">  </w:t>
      </w:r>
    </w:p>
    <w:p w:rsidR="00691F6F" w:rsidRDefault="00691F6F" w:rsidP="00691F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Паспорт муниципальной программы </w:t>
      </w:r>
      <w:r w:rsidRPr="00B27F2A">
        <w:rPr>
          <w:sz w:val="24"/>
          <w:szCs w:val="24"/>
        </w:rPr>
        <w:t>«</w:t>
      </w:r>
      <w:r>
        <w:rPr>
          <w:sz w:val="24"/>
          <w:szCs w:val="24"/>
        </w:rPr>
        <w:t xml:space="preserve">Развитие культуры </w:t>
      </w:r>
      <w:r w:rsidRPr="00AC54E2">
        <w:rPr>
          <w:sz w:val="24"/>
          <w:szCs w:val="24"/>
        </w:rPr>
        <w:t xml:space="preserve">Сосновоборского </w:t>
      </w:r>
      <w:r w:rsidRPr="00512EF5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на 2019-2027</w:t>
      </w:r>
      <w:r w:rsidRPr="00512EF5">
        <w:rPr>
          <w:sz w:val="24"/>
          <w:szCs w:val="24"/>
        </w:rPr>
        <w:t xml:space="preserve"> годы</w:t>
      </w:r>
      <w:r w:rsidRPr="00DD31DB">
        <w:rPr>
          <w:sz w:val="24"/>
          <w:szCs w:val="24"/>
        </w:rPr>
        <w:t>»</w:t>
      </w:r>
      <w:r>
        <w:rPr>
          <w:sz w:val="24"/>
          <w:szCs w:val="24"/>
        </w:rPr>
        <w:t xml:space="preserve">, раздел «Финансовое обеспечение муниципальной программы» изложить в следующей редакции: </w:t>
      </w:r>
    </w:p>
    <w:tbl>
      <w:tblPr>
        <w:tblW w:w="1042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6804"/>
      </w:tblGrid>
      <w:tr w:rsidR="00691F6F" w:rsidRPr="0030492B" w:rsidTr="00013D53">
        <w:trPr>
          <w:trHeight w:val="900"/>
          <w:tblCellSpacing w:w="5" w:type="nil"/>
        </w:trPr>
        <w:tc>
          <w:tcPr>
            <w:tcW w:w="3619" w:type="dxa"/>
            <w:shd w:val="clear" w:color="auto" w:fill="auto"/>
          </w:tcPr>
          <w:p w:rsidR="00691F6F" w:rsidRPr="00642837" w:rsidRDefault="00691F6F" w:rsidP="00013D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2837">
              <w:rPr>
                <w:color w:val="000000"/>
                <w:sz w:val="24"/>
                <w:szCs w:val="24"/>
              </w:rPr>
              <w:t xml:space="preserve">Финансовое обеспечение  муниципальной программы, в том числе по годам реализации: </w:t>
            </w:r>
          </w:p>
        </w:tc>
        <w:tc>
          <w:tcPr>
            <w:tcW w:w="6804" w:type="dxa"/>
            <w:shd w:val="clear" w:color="auto" w:fill="auto"/>
          </w:tcPr>
          <w:p w:rsidR="00691F6F" w:rsidRPr="00642837" w:rsidRDefault="00691F6F" w:rsidP="00013D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2837">
              <w:rPr>
                <w:color w:val="000000"/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 w:rsidRPr="00642837">
              <w:rPr>
                <w:b/>
                <w:color w:val="000000"/>
                <w:sz w:val="24"/>
                <w:szCs w:val="24"/>
              </w:rPr>
              <w:t>2 752023,52796</w:t>
            </w:r>
            <w:r w:rsidRPr="00642837">
              <w:rPr>
                <w:color w:val="000000"/>
                <w:sz w:val="24"/>
                <w:szCs w:val="24"/>
              </w:rPr>
              <w:t>тыс. рублей, в том числе:</w:t>
            </w:r>
          </w:p>
          <w:tbl>
            <w:tblPr>
              <w:tblW w:w="6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3"/>
              <w:gridCol w:w="4818"/>
            </w:tblGrid>
            <w:tr w:rsidR="00691F6F" w:rsidRPr="0030492B" w:rsidTr="00013D53">
              <w:trPr>
                <w:trHeight w:val="634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F6F" w:rsidRPr="00642837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642837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91F6F" w:rsidRPr="00642837" w:rsidRDefault="00691F6F" w:rsidP="00013D53">
                  <w:pPr>
                    <w:shd w:val="clear" w:color="auto" w:fill="FFFFFF"/>
                    <w:ind w:firstLine="28"/>
                    <w:jc w:val="center"/>
                    <w:rPr>
                      <w:color w:val="000000"/>
                      <w:lang w:eastAsia="en-US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91F6F" w:rsidRPr="00642837" w:rsidRDefault="00691F6F" w:rsidP="00013D53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9B07C0">
                    <w:rPr>
                      <w:sz w:val="24"/>
                      <w:szCs w:val="24"/>
                    </w:rPr>
                    <w:t>347 201,91646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642837" w:rsidRDefault="00691F6F" w:rsidP="00013D53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9B07C0">
                    <w:rPr>
                      <w:sz w:val="24"/>
                      <w:szCs w:val="24"/>
                    </w:rPr>
                    <w:t>289 918,05981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642837" w:rsidRDefault="00691F6F" w:rsidP="00013D53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9B07C0">
                    <w:rPr>
                      <w:sz w:val="24"/>
                      <w:szCs w:val="24"/>
                    </w:rPr>
                    <w:t>294 979,10759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642837" w:rsidRDefault="00691F6F" w:rsidP="00013D53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9B07C0">
                    <w:rPr>
                      <w:sz w:val="24"/>
                      <w:szCs w:val="24"/>
                    </w:rPr>
                    <w:t>360 289,20658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642837" w:rsidRDefault="00691F6F" w:rsidP="00013D53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311 431,15291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642837" w:rsidRDefault="00691F6F" w:rsidP="00013D53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296 702,09746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642837" w:rsidRDefault="00691F6F" w:rsidP="00013D53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297 922,37015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642837" w:rsidRDefault="00691F6F" w:rsidP="00013D53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298 018,52878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642837" w:rsidRDefault="00691F6F" w:rsidP="00013D53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255 561,08822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642837" w:rsidRDefault="00691F6F" w:rsidP="00013D53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07C0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 752 023,52796</w:t>
                  </w:r>
                </w:p>
              </w:tc>
            </w:tr>
          </w:tbl>
          <w:p w:rsidR="00691F6F" w:rsidRPr="00642837" w:rsidRDefault="00691F6F" w:rsidP="00013D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91F6F" w:rsidRPr="00642837" w:rsidRDefault="00691F6F" w:rsidP="00691F6F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  <w:sectPr w:rsidR="00691F6F" w:rsidSect="0064283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72"/>
        </w:sect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Сведения о показателях (индикаторах) муниципальной программы (Таблица 2) изложить в следующей редакции</w:t>
      </w:r>
    </w:p>
    <w:p w:rsidR="00691F6F" w:rsidRPr="00865F3D" w:rsidRDefault="00691F6F" w:rsidP="00691F6F">
      <w:pPr>
        <w:pStyle w:val="1"/>
        <w:jc w:val="center"/>
        <w:rPr>
          <w:rFonts w:ascii="Times New Roman" w:hAnsi="Times New Roman" w:cs="Times New Roman"/>
        </w:rPr>
      </w:pPr>
      <w:bookmarkStart w:id="1" w:name="_Toc132269750"/>
      <w:r>
        <w:rPr>
          <w:rFonts w:ascii="Times New Roman" w:hAnsi="Times New Roman" w:cs="Times New Roman"/>
        </w:rPr>
        <w:t>Сведения о показателях (индикаторах)</w:t>
      </w:r>
      <w:r w:rsidRPr="00865F3D">
        <w:rPr>
          <w:rFonts w:ascii="Times New Roman" w:hAnsi="Times New Roman" w:cs="Times New Roman"/>
        </w:rPr>
        <w:t xml:space="preserve"> муниципальной программы</w:t>
      </w:r>
      <w:bookmarkEnd w:id="1"/>
    </w:p>
    <w:p w:rsidR="00691F6F" w:rsidRDefault="00691F6F" w:rsidP="00691F6F">
      <w:pPr>
        <w:pStyle w:val="af"/>
        <w:shd w:val="clear" w:color="auto" w:fill="FFFFFF"/>
        <w:tabs>
          <w:tab w:val="left" w:pos="6714"/>
        </w:tabs>
        <w:ind w:left="0"/>
        <w:jc w:val="center"/>
        <w:rPr>
          <w:b/>
          <w:sz w:val="24"/>
          <w:szCs w:val="24"/>
        </w:rPr>
      </w:pPr>
    </w:p>
    <w:p w:rsidR="00691F6F" w:rsidRPr="00211985" w:rsidRDefault="00691F6F" w:rsidP="00691F6F">
      <w:pPr>
        <w:pStyle w:val="af"/>
        <w:shd w:val="clear" w:color="auto" w:fill="FFFFFF"/>
        <w:tabs>
          <w:tab w:val="left" w:pos="6714"/>
        </w:tabs>
        <w:ind w:left="0"/>
        <w:jc w:val="right"/>
        <w:rPr>
          <w:sz w:val="22"/>
          <w:szCs w:val="22"/>
        </w:rPr>
      </w:pPr>
      <w:r w:rsidRPr="00211985">
        <w:rPr>
          <w:sz w:val="24"/>
          <w:szCs w:val="24"/>
        </w:rPr>
        <w:t>Таблица 2</w:t>
      </w:r>
    </w:p>
    <w:p w:rsidR="00691F6F" w:rsidRDefault="00691F6F" w:rsidP="00691F6F">
      <w:pPr>
        <w:pStyle w:val="af"/>
        <w:shd w:val="clear" w:color="auto" w:fill="FFFFFF"/>
        <w:tabs>
          <w:tab w:val="left" w:pos="6714"/>
        </w:tabs>
        <w:ind w:left="0"/>
        <w:jc w:val="right"/>
        <w:rPr>
          <w:sz w:val="22"/>
          <w:szCs w:val="22"/>
        </w:rPr>
      </w:pPr>
    </w:p>
    <w:tbl>
      <w:tblPr>
        <w:tblW w:w="13300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3757"/>
        <w:gridCol w:w="1417"/>
        <w:gridCol w:w="1346"/>
        <w:gridCol w:w="1134"/>
        <w:gridCol w:w="993"/>
        <w:gridCol w:w="992"/>
        <w:gridCol w:w="992"/>
        <w:gridCol w:w="992"/>
        <w:gridCol w:w="1134"/>
      </w:tblGrid>
      <w:tr w:rsidR="00691F6F" w:rsidRPr="00B8561B" w:rsidTr="00013D53">
        <w:trPr>
          <w:trHeight w:val="375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 xml:space="preserve">N </w:t>
            </w:r>
            <w:proofErr w:type="gramStart"/>
            <w:r w:rsidRPr="00B8561B">
              <w:rPr>
                <w:color w:val="000000"/>
              </w:rPr>
              <w:t>п</w:t>
            </w:r>
            <w:proofErr w:type="gramEnd"/>
            <w:r w:rsidRPr="00B8561B">
              <w:rPr>
                <w:color w:val="000000"/>
              </w:rPr>
              <w:t>/п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Значение (план/</w:t>
            </w:r>
            <w:proofErr w:type="gramEnd"/>
          </w:p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Ед. измерения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Значения показателей (индикаторов)</w:t>
            </w:r>
          </w:p>
        </w:tc>
      </w:tr>
      <w:tr w:rsidR="00691F6F" w:rsidRPr="00B8561B" w:rsidTr="00013D53">
        <w:trPr>
          <w:trHeight w:val="543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Базовый период 2023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2023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jc w:val="center"/>
            </w:pPr>
            <w:r w:rsidRPr="00872D84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72D84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jc w:val="center"/>
            </w:pPr>
            <w:r w:rsidRPr="00872D84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72D84">
              <w:rPr>
                <w:color w:val="000000"/>
              </w:rPr>
              <w:t xml:space="preserve"> год</w:t>
            </w:r>
          </w:p>
        </w:tc>
      </w:tr>
      <w:tr w:rsidR="00691F6F" w:rsidRPr="00B8561B" w:rsidTr="00013D53">
        <w:trPr>
          <w:trHeight w:val="37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91F6F" w:rsidRPr="00B8561B" w:rsidTr="00013D53">
        <w:trPr>
          <w:trHeight w:val="433"/>
          <w:jc w:val="center"/>
        </w:trPr>
        <w:tc>
          <w:tcPr>
            <w:tcW w:w="13300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F6F" w:rsidRPr="0046000C" w:rsidRDefault="00691F6F" w:rsidP="00013D5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6000C">
              <w:rPr>
                <w:b/>
                <w:color w:val="000000"/>
              </w:rPr>
              <w:t>Муниципальная программа</w:t>
            </w:r>
          </w:p>
        </w:tc>
      </w:tr>
      <w:tr w:rsidR="00691F6F" w:rsidRPr="00B8561B" w:rsidTr="00013D53">
        <w:trPr>
          <w:trHeight w:val="594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1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  <w:r w:rsidRPr="00B8561B">
              <w:rPr>
                <w:color w:val="000000"/>
              </w:rPr>
              <w:t xml:space="preserve">Количество посещений общедоступных библиотек </w:t>
            </w:r>
            <w:r>
              <w:rPr>
                <w:color w:val="000000"/>
              </w:rPr>
              <w:t>Сосновоборского городского округа</w:t>
            </w:r>
            <w:r w:rsidRPr="00B8561B">
              <w:rPr>
                <w:color w:val="000000"/>
              </w:rPr>
              <w:t xml:space="preserve"> (на 1 тыс.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373F7E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1 607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1 650,0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1 700,0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1 800,0</w:t>
            </w:r>
          </w:p>
        </w:tc>
      </w:tr>
      <w:tr w:rsidR="00691F6F" w:rsidRPr="00B8561B" w:rsidTr="00013D53">
        <w:trPr>
          <w:trHeight w:val="560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ind w:left="-96" w:right="-112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1 607</w:t>
            </w:r>
            <w:r>
              <w:rPr>
                <w:color w:val="000000"/>
              </w:rPr>
              <w:t>,0</w:t>
            </w: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1 607</w:t>
            </w:r>
            <w:r>
              <w:rPr>
                <w:color w:val="000000"/>
              </w:rPr>
              <w:t>,0</w:t>
            </w: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91F6F" w:rsidTr="00013D53">
        <w:trPr>
          <w:trHeight w:val="56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Освоение средств, выделенных на выполнение работ в рамках охранного обязательства «</w:t>
            </w:r>
            <w:proofErr w:type="gramStart"/>
            <w:r>
              <w:rPr>
                <w:color w:val="000000"/>
              </w:rPr>
              <w:t>ДИК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Андерсенград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Default="00691F6F" w:rsidP="00013D53">
            <w:pPr>
              <w:shd w:val="clear" w:color="auto" w:fill="FFFFFF"/>
              <w:jc w:val="center"/>
            </w:pPr>
            <w:r w:rsidRPr="00F8459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Default="00691F6F" w:rsidP="00013D53">
            <w:pPr>
              <w:shd w:val="clear" w:color="auto" w:fill="FFFFFF"/>
              <w:jc w:val="center"/>
            </w:pPr>
            <w:r w:rsidRPr="00F8459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Pr="00F84593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Pr="00F84593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Pr="00F84593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91F6F" w:rsidRPr="00B8561B" w:rsidTr="00013D53">
        <w:trPr>
          <w:trHeight w:val="548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ind w:left="-96" w:right="-112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F671C5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91F6F" w:rsidRPr="00B8561B" w:rsidTr="00013D53">
        <w:trPr>
          <w:trHeight w:val="570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3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  <w:r w:rsidRPr="00B8561B">
              <w:rPr>
                <w:color w:val="000000"/>
              </w:rPr>
              <w:t>Количество посещений музе</w:t>
            </w:r>
            <w:r>
              <w:rPr>
                <w:color w:val="000000"/>
              </w:rPr>
              <w:t>я</w:t>
            </w:r>
            <w:r w:rsidRPr="00B856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Сосновоборского городского округа</w:t>
            </w:r>
            <w:r w:rsidRPr="00B8561B">
              <w:rPr>
                <w:color w:val="000000"/>
              </w:rPr>
              <w:t xml:space="preserve"> (на 1 тыс.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691F6F" w:rsidRPr="00B8561B" w:rsidTr="00013D53">
        <w:trPr>
          <w:trHeight w:val="550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ind w:left="-96" w:right="-112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91F6F" w:rsidRPr="00B8561B" w:rsidTr="00013D53">
        <w:trPr>
          <w:trHeight w:val="55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  <w:r w:rsidRPr="00B8561B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посетителей культурно-массовых 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Default="00691F6F" w:rsidP="00013D53">
            <w:pPr>
              <w:shd w:val="clear" w:color="auto" w:fill="FFFFFF"/>
              <w:jc w:val="center"/>
            </w:pPr>
            <w:r w:rsidRPr="00D924F2"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</w:pPr>
            <w:r w:rsidRPr="00B8561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</w:pPr>
            <w:r>
              <w:t>193,516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</w:pPr>
            <w:r>
              <w:t>194,000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shd w:val="clear" w:color="auto" w:fill="FFFFFF"/>
              <w:jc w:val="center"/>
            </w:pPr>
            <w:r>
              <w:t>194,500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shd w:val="clear" w:color="auto" w:fill="FFFFFF"/>
              <w:jc w:val="center"/>
            </w:pPr>
            <w:r>
              <w:t>194,700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shd w:val="clear" w:color="auto" w:fill="FFFFFF"/>
              <w:jc w:val="center"/>
            </w:pPr>
            <w:r>
              <w:t>195,000</w:t>
            </w:r>
          </w:p>
        </w:tc>
      </w:tr>
      <w:tr w:rsidR="00691F6F" w:rsidRPr="00B8561B" w:rsidTr="00013D53">
        <w:trPr>
          <w:trHeight w:val="55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ind w:left="-96" w:right="-112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Default="00691F6F" w:rsidP="00013D53">
            <w:pPr>
              <w:shd w:val="clear" w:color="auto" w:fill="FFFFFF"/>
              <w:jc w:val="center"/>
            </w:pPr>
            <w:r w:rsidRPr="00D924F2"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</w:pPr>
            <w:r>
              <w:t>193,516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</w:pPr>
            <w:r w:rsidRPr="00B8561B">
              <w:t> </w:t>
            </w:r>
            <w:r>
              <w:t>193,516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</w:pPr>
            <w:r w:rsidRPr="00B8561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</w:pPr>
          </w:p>
        </w:tc>
      </w:tr>
      <w:tr w:rsidR="00691F6F" w:rsidRPr="00B8561B" w:rsidTr="00013D53">
        <w:trPr>
          <w:trHeight w:val="552"/>
          <w:jc w:val="center"/>
        </w:trPr>
        <w:tc>
          <w:tcPr>
            <w:tcW w:w="13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Pr="00845D14" w:rsidRDefault="00691F6F" w:rsidP="00013D53">
            <w:pPr>
              <w:shd w:val="clear" w:color="auto" w:fill="FFFFFF"/>
              <w:jc w:val="center"/>
              <w:rPr>
                <w:b/>
              </w:rPr>
            </w:pPr>
            <w:r w:rsidRPr="00845D14">
              <w:rPr>
                <w:b/>
              </w:rPr>
              <w:t>Процессная часть</w:t>
            </w:r>
          </w:p>
        </w:tc>
      </w:tr>
      <w:tr w:rsidR="00691F6F" w:rsidRPr="00B8561B" w:rsidTr="00013D53">
        <w:trPr>
          <w:trHeight w:val="3251"/>
          <w:jc w:val="center"/>
        </w:trPr>
        <w:tc>
          <w:tcPr>
            <w:tcW w:w="13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33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925"/>
              <w:gridCol w:w="1249"/>
              <w:gridCol w:w="1346"/>
              <w:gridCol w:w="1134"/>
              <w:gridCol w:w="993"/>
              <w:gridCol w:w="992"/>
              <w:gridCol w:w="992"/>
              <w:gridCol w:w="992"/>
              <w:gridCol w:w="1134"/>
            </w:tblGrid>
            <w:tr w:rsidR="00691F6F" w:rsidTr="00013D53">
              <w:trPr>
                <w:trHeight w:val="594"/>
                <w:jc w:val="center"/>
              </w:trPr>
              <w:tc>
                <w:tcPr>
                  <w:tcW w:w="5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 xml:space="preserve">Количество посещений общедоступных библиотек </w:t>
                  </w:r>
                  <w:r>
                    <w:rPr>
                      <w:color w:val="000000"/>
                    </w:rPr>
                    <w:t>Сосновоборского городского округа</w:t>
                  </w:r>
                  <w:r w:rsidRPr="00B8561B">
                    <w:rPr>
                      <w:color w:val="000000"/>
                    </w:rPr>
                    <w:t xml:space="preserve"> (на 1 тыс. населения)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373F7E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1 607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1 650,0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1 700,0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1 800,0</w:t>
                  </w:r>
                </w:p>
              </w:tc>
            </w:tr>
            <w:tr w:rsidR="00691F6F" w:rsidRPr="00B8561B" w:rsidTr="00013D53">
              <w:trPr>
                <w:trHeight w:val="560"/>
                <w:jc w:val="center"/>
              </w:trPr>
              <w:tc>
                <w:tcPr>
                  <w:tcW w:w="5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ind w:left="-96" w:right="-112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1 607,0</w:t>
                  </w:r>
                  <w:r w:rsidRPr="00B8561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</w:p>
              </w:tc>
            </w:tr>
            <w:tr w:rsidR="00691F6F" w:rsidRPr="00F84593" w:rsidTr="00013D53">
              <w:trPr>
                <w:trHeight w:val="568"/>
                <w:jc w:val="center"/>
              </w:trPr>
              <w:tc>
                <w:tcPr>
                  <w:tcW w:w="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Освоение средств, выделенных на выполнение работ в рамках охранного обязательства «</w:t>
                  </w:r>
                  <w:proofErr w:type="gramStart"/>
                  <w:r>
                    <w:rPr>
                      <w:color w:val="000000"/>
                    </w:rPr>
                    <w:t>ДИК</w:t>
                  </w:r>
                  <w:proofErr w:type="gramEnd"/>
                  <w:r>
                    <w:rPr>
                      <w:color w:val="000000"/>
                    </w:rPr>
                    <w:t xml:space="preserve"> «</w:t>
                  </w:r>
                  <w:proofErr w:type="spellStart"/>
                  <w:r>
                    <w:rPr>
                      <w:color w:val="000000"/>
                    </w:rPr>
                    <w:t>Андерсенград</w:t>
                  </w:r>
                  <w:proofErr w:type="spellEnd"/>
                  <w:r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процент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  <w:r w:rsidRPr="00F84593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  <w:r w:rsidRPr="00F84593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Pr="00F84593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Pr="00F84593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Pr="00F84593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</w:tr>
            <w:tr w:rsidR="00691F6F" w:rsidRPr="00B8561B" w:rsidTr="00013D53">
              <w:trPr>
                <w:trHeight w:val="548"/>
                <w:jc w:val="center"/>
              </w:trPr>
              <w:tc>
                <w:tcPr>
                  <w:tcW w:w="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ind w:left="-96" w:right="-112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процент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</w:p>
              </w:tc>
            </w:tr>
            <w:tr w:rsidR="00691F6F" w:rsidTr="00013D53">
              <w:trPr>
                <w:trHeight w:val="570"/>
                <w:jc w:val="center"/>
              </w:trPr>
              <w:tc>
                <w:tcPr>
                  <w:tcW w:w="5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Количество посещений музе</w:t>
                  </w:r>
                  <w:r>
                    <w:rPr>
                      <w:color w:val="000000"/>
                    </w:rPr>
                    <w:t>я</w:t>
                  </w:r>
                  <w:r w:rsidRPr="00B8561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Сосновоборского городского округа</w:t>
                  </w:r>
                  <w:r w:rsidRPr="00B8561B">
                    <w:rPr>
                      <w:color w:val="000000"/>
                    </w:rPr>
                    <w:t xml:space="preserve"> (на 1 тыс. населения)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</w:t>
                  </w:r>
                </w:p>
              </w:tc>
            </w:tr>
            <w:tr w:rsidR="00691F6F" w:rsidRPr="00B8561B" w:rsidTr="00013D53">
              <w:trPr>
                <w:trHeight w:val="550"/>
                <w:jc w:val="center"/>
              </w:trPr>
              <w:tc>
                <w:tcPr>
                  <w:tcW w:w="5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ind w:left="-96" w:right="-112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</w:p>
              </w:tc>
            </w:tr>
            <w:tr w:rsidR="00691F6F" w:rsidTr="00013D53">
              <w:trPr>
                <w:trHeight w:val="558"/>
                <w:jc w:val="center"/>
              </w:trPr>
              <w:tc>
                <w:tcPr>
                  <w:tcW w:w="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 xml:space="preserve">Количество </w:t>
                  </w:r>
                  <w:r>
                    <w:rPr>
                      <w:color w:val="000000"/>
                    </w:rPr>
                    <w:t>посетителей культурно-массовых  мероприятий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  <w:r w:rsidRPr="00D924F2">
                    <w:t>тыс.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 w:rsidRPr="00B8561B"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>
                    <w:t>193,516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>
                    <w:t>194,000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  <w:r>
                    <w:t>194,500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  <w:r>
                    <w:t>194,700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  <w:r>
                    <w:t>195,000</w:t>
                  </w:r>
                </w:p>
              </w:tc>
            </w:tr>
            <w:tr w:rsidR="00691F6F" w:rsidRPr="00B8561B" w:rsidTr="00013D53">
              <w:trPr>
                <w:trHeight w:val="552"/>
                <w:jc w:val="center"/>
              </w:trPr>
              <w:tc>
                <w:tcPr>
                  <w:tcW w:w="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ind w:left="-96" w:right="-112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  <w:r w:rsidRPr="00D924F2">
                    <w:t>тыс.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>
                    <w:t>193,516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>
                    <w:t>193,516</w:t>
                  </w:r>
                  <w:r w:rsidRPr="00B8561B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 w:rsidRPr="00B8561B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691F6F" w:rsidRPr="00845D14" w:rsidRDefault="00691F6F" w:rsidP="00013D5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Проектная часть</w:t>
            </w:r>
          </w:p>
        </w:tc>
      </w:tr>
      <w:tr w:rsidR="00691F6F" w:rsidRPr="00B8561B" w:rsidTr="00013D53">
        <w:trPr>
          <w:trHeight w:val="552"/>
          <w:jc w:val="center"/>
        </w:trPr>
        <w:tc>
          <w:tcPr>
            <w:tcW w:w="13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33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925"/>
              <w:gridCol w:w="1249"/>
              <w:gridCol w:w="1346"/>
              <w:gridCol w:w="1134"/>
              <w:gridCol w:w="993"/>
              <w:gridCol w:w="992"/>
              <w:gridCol w:w="992"/>
              <w:gridCol w:w="992"/>
              <w:gridCol w:w="1134"/>
            </w:tblGrid>
            <w:tr w:rsidR="00691F6F" w:rsidTr="00013D53">
              <w:trPr>
                <w:trHeight w:val="558"/>
                <w:jc w:val="center"/>
              </w:trPr>
              <w:tc>
                <w:tcPr>
                  <w:tcW w:w="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pStyle w:val="ConsPlusNormal"/>
                    <w:contextualSpacing/>
                    <w:jc w:val="center"/>
                    <w:rPr>
                      <w:color w:val="000000"/>
                    </w:rPr>
                  </w:pPr>
                  <w:r w:rsidRPr="0064283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Реализация проекта «Я планирую бюджет»</w:t>
                  </w:r>
                </w:p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  <w: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 w:rsidRPr="00B8561B"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</w:p>
              </w:tc>
            </w:tr>
            <w:tr w:rsidR="00691F6F" w:rsidRPr="00B8561B" w:rsidTr="00013D53">
              <w:trPr>
                <w:trHeight w:val="552"/>
                <w:jc w:val="center"/>
              </w:trPr>
              <w:tc>
                <w:tcPr>
                  <w:tcW w:w="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ind w:left="-96" w:right="-112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  <w: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 w:rsidRPr="00B8561B">
                    <w:t> </w:t>
                  </w: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 w:rsidRPr="00B8561B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691F6F" w:rsidRPr="00845D14" w:rsidRDefault="00691F6F" w:rsidP="00013D53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691F6F" w:rsidRDefault="00691F6F" w:rsidP="00691F6F">
      <w:pPr>
        <w:jc w:val="both"/>
        <w:rPr>
          <w:sz w:val="24"/>
        </w:rPr>
      </w:pPr>
    </w:p>
    <w:p w:rsidR="00691F6F" w:rsidRDefault="00691F6F" w:rsidP="00691F6F">
      <w:pPr>
        <w:jc w:val="both"/>
        <w:rPr>
          <w:sz w:val="24"/>
        </w:rPr>
      </w:pPr>
    </w:p>
    <w:p w:rsidR="00691F6F" w:rsidRDefault="00691F6F" w:rsidP="00691F6F">
      <w:pPr>
        <w:jc w:val="both"/>
        <w:rPr>
          <w:sz w:val="24"/>
        </w:rPr>
      </w:pPr>
    </w:p>
    <w:p w:rsidR="00691F6F" w:rsidRDefault="00691F6F" w:rsidP="00691F6F">
      <w:pPr>
        <w:jc w:val="both"/>
        <w:rPr>
          <w:sz w:val="24"/>
        </w:rPr>
      </w:pPr>
    </w:p>
    <w:p w:rsidR="00691F6F" w:rsidRDefault="00691F6F" w:rsidP="00691F6F"/>
    <w:p w:rsidR="00691F6F" w:rsidRDefault="00691F6F" w:rsidP="00691F6F"/>
    <w:p w:rsidR="00691F6F" w:rsidRDefault="00691F6F" w:rsidP="00691F6F"/>
    <w:p w:rsidR="00691F6F" w:rsidRDefault="00691F6F" w:rsidP="00691F6F"/>
    <w:p w:rsidR="00691F6F" w:rsidRDefault="00691F6F" w:rsidP="00691F6F"/>
    <w:p w:rsidR="00691F6F" w:rsidRDefault="00691F6F" w:rsidP="00691F6F"/>
    <w:p w:rsidR="00691F6F" w:rsidRDefault="00691F6F" w:rsidP="00691F6F"/>
    <w:p w:rsidR="00691F6F" w:rsidRDefault="00691F6F" w:rsidP="00691F6F"/>
    <w:p w:rsidR="00691F6F" w:rsidRDefault="00691F6F" w:rsidP="00691F6F"/>
    <w:p w:rsidR="00691F6F" w:rsidRPr="00B347A6" w:rsidRDefault="00691F6F" w:rsidP="00691F6F">
      <w:pPr>
        <w:rPr>
          <w:sz w:val="24"/>
          <w:szCs w:val="24"/>
        </w:rPr>
      </w:pPr>
      <w:r w:rsidRPr="00B347A6">
        <w:rPr>
          <w:sz w:val="24"/>
          <w:szCs w:val="24"/>
        </w:rPr>
        <w:lastRenderedPageBreak/>
        <w:t>3. План реализации муниципальной программы (Таблица 3) изложить в следующей редакции:</w:t>
      </w:r>
    </w:p>
    <w:p w:rsidR="00691F6F" w:rsidRPr="00865F3D" w:rsidRDefault="00691F6F" w:rsidP="00691F6F">
      <w:pPr>
        <w:pStyle w:val="1"/>
        <w:jc w:val="center"/>
        <w:rPr>
          <w:rFonts w:ascii="Times New Roman" w:hAnsi="Times New Roman" w:cs="Times New Roman"/>
        </w:rPr>
      </w:pPr>
      <w:bookmarkStart w:id="2" w:name="_Toc132269751"/>
      <w:r w:rsidRPr="00865F3D">
        <w:rPr>
          <w:rFonts w:ascii="Times New Roman" w:hAnsi="Times New Roman" w:cs="Times New Roman"/>
        </w:rPr>
        <w:t>План реализации муниципальной программы</w:t>
      </w:r>
      <w:bookmarkEnd w:id="2"/>
    </w:p>
    <w:p w:rsidR="00691F6F" w:rsidRPr="00776B11" w:rsidRDefault="00691F6F" w:rsidP="00691F6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1"/>
        <w:gridCol w:w="1757"/>
        <w:gridCol w:w="1631"/>
        <w:gridCol w:w="1901"/>
        <w:gridCol w:w="1628"/>
        <w:gridCol w:w="1581"/>
        <w:gridCol w:w="1896"/>
        <w:gridCol w:w="1249"/>
      </w:tblGrid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2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691F6F" w:rsidRPr="001D10FF" w:rsidTr="00013D53">
        <w:trPr>
          <w:trHeight w:val="1048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Местные бюджеты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691F6F" w:rsidRPr="001D10FF" w:rsidTr="00013D53">
        <w:trPr>
          <w:trHeight w:val="23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91F6F" w:rsidRPr="001D10FF" w:rsidTr="00013D53">
        <w:trPr>
          <w:trHeight w:val="239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культуры Сосновоборского городского округа на 2019-2027 годы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347 201,91646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91 596,28190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255 605,63456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rPr>
          <w:trHeight w:val="189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289 918,05981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40 299,95984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244 618,09997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294 979,10759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4 187,49994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46 822,30006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243 969,30759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7D3C9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C9D">
              <w:rPr>
                <w:rFonts w:ascii="Times New Roman" w:hAnsi="Times New Roman" w:cs="Times New Roman"/>
                <w:bCs/>
                <w:sz w:val="22"/>
                <w:szCs w:val="22"/>
              </w:rPr>
              <w:t>360 289,20658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5 700,00000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99 525,30000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7D3C9D" w:rsidRDefault="00691F6F" w:rsidP="00013D53">
            <w:pPr>
              <w:ind w:left="-142" w:right="-158"/>
              <w:jc w:val="center"/>
              <w:rPr>
                <w:bCs/>
                <w:sz w:val="22"/>
                <w:szCs w:val="22"/>
              </w:rPr>
            </w:pPr>
            <w:r w:rsidRPr="007D3C9D">
              <w:rPr>
                <w:bCs/>
                <w:sz w:val="22"/>
                <w:szCs w:val="22"/>
              </w:rPr>
              <w:t>255 063,90658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311 431,15291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42 953,06600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268 478,08691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296 702,09746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43 242,40000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253 459,69746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297 922,37015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42 026,400000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255 895,97015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298 018,52878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42 026,400000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255 992,12878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255 561,08822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255 561,08822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15A3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5A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15A3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15A3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D7616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2 752 023,52796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D7616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166">
              <w:rPr>
                <w:rFonts w:ascii="Times New Roman" w:hAnsi="Times New Roman" w:cs="Times New Roman"/>
                <w:b/>
                <w:sz w:val="22"/>
                <w:szCs w:val="22"/>
              </w:rPr>
              <w:t>14 887,49994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D7616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448 492,10780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15A3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2 288 643,92022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15A3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5A3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rPr>
          <w:trHeight w:val="18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проектных мероприятий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Инициативный проект «Я </w:t>
            </w: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планирую бюджет»: </w:t>
            </w:r>
          </w:p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проект «Театральный дворик»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ОРКиТ, СМБУК </w:t>
            </w:r>
            <w:r>
              <w:rPr>
                <w:sz w:val="22"/>
                <w:szCs w:val="22"/>
              </w:rPr>
              <w:lastRenderedPageBreak/>
              <w:t>«ГТЦ «Волшебный Фонарь»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779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779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rPr>
          <w:trHeight w:val="313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2837">
              <w:rPr>
                <w:color w:val="000000"/>
                <w:sz w:val="22"/>
                <w:szCs w:val="22"/>
              </w:rPr>
              <w:lastRenderedPageBreak/>
              <w:t xml:space="preserve">«Музейная деятельность» ПИР </w:t>
            </w:r>
            <w:r w:rsidRPr="008644A5">
              <w:rPr>
                <w:sz w:val="22"/>
                <w:szCs w:val="22"/>
              </w:rPr>
              <w:t>реконструкции здания «Дом Петрова» под размещение городского краеведческого музея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ОКС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6 704</w:t>
            </w:r>
            <w:r w:rsidRPr="001022A4">
              <w:rPr>
                <w:sz w:val="22"/>
                <w:szCs w:val="22"/>
              </w:rPr>
              <w:t>,00000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1022A4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1022A4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6 704</w:t>
            </w:r>
            <w:r w:rsidRPr="001022A4">
              <w:rPr>
                <w:sz w:val="22"/>
                <w:szCs w:val="22"/>
              </w:rPr>
              <w:t>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1022A4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rPr>
          <w:trHeight w:val="313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4C672B">
              <w:rPr>
                <w:sz w:val="22"/>
                <w:szCs w:val="22"/>
              </w:rPr>
              <w:t>ОКС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  <w:rPr>
                <w:sz w:val="22"/>
                <w:szCs w:val="22"/>
              </w:rPr>
            </w:pPr>
            <w:r w:rsidRPr="00520A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520A4F">
              <w:rPr>
                <w:sz w:val="22"/>
                <w:szCs w:val="22"/>
              </w:rPr>
              <w:t>698</w:t>
            </w:r>
            <w:r>
              <w:rPr>
                <w:sz w:val="22"/>
                <w:szCs w:val="22"/>
              </w:rPr>
              <w:t>,</w:t>
            </w:r>
            <w:r w:rsidRPr="00520A4F">
              <w:rPr>
                <w:sz w:val="22"/>
                <w:szCs w:val="22"/>
              </w:rPr>
              <w:t>425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1022A4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1022A4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  <w:rPr>
                <w:sz w:val="22"/>
                <w:szCs w:val="22"/>
              </w:rPr>
            </w:pPr>
            <w:r w:rsidRPr="00520A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520A4F">
              <w:rPr>
                <w:sz w:val="22"/>
                <w:szCs w:val="22"/>
              </w:rPr>
              <w:t>698</w:t>
            </w:r>
            <w:r>
              <w:rPr>
                <w:sz w:val="22"/>
                <w:szCs w:val="22"/>
              </w:rPr>
              <w:t>,</w:t>
            </w:r>
            <w:r w:rsidRPr="00520A4F">
              <w:rPr>
                <w:sz w:val="22"/>
                <w:szCs w:val="22"/>
              </w:rPr>
              <w:t>425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022A4" w:rsidRDefault="00691F6F" w:rsidP="00013D53">
            <w:pPr>
              <w:jc w:val="center"/>
              <w:rPr>
                <w:sz w:val="22"/>
                <w:szCs w:val="22"/>
              </w:rPr>
            </w:pPr>
            <w:r w:rsidRPr="001022A4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rPr>
          <w:trHeight w:val="313"/>
        </w:trPr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4C672B">
              <w:rPr>
                <w:sz w:val="22"/>
                <w:szCs w:val="22"/>
              </w:rPr>
              <w:t>ОКС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  <w:rPr>
                <w:sz w:val="22"/>
                <w:szCs w:val="22"/>
              </w:rPr>
            </w:pPr>
            <w:r w:rsidRPr="00520A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520A4F">
              <w:rPr>
                <w:sz w:val="22"/>
                <w:szCs w:val="22"/>
              </w:rPr>
              <w:t>797</w:t>
            </w:r>
            <w:r>
              <w:rPr>
                <w:sz w:val="22"/>
                <w:szCs w:val="22"/>
              </w:rPr>
              <w:t>,</w:t>
            </w:r>
            <w:r w:rsidRPr="00520A4F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1022A4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1022A4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  <w:rPr>
                <w:sz w:val="22"/>
                <w:szCs w:val="22"/>
              </w:rPr>
            </w:pPr>
            <w:r w:rsidRPr="00520A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520A4F">
              <w:rPr>
                <w:sz w:val="22"/>
                <w:szCs w:val="22"/>
              </w:rPr>
              <w:t>797</w:t>
            </w:r>
            <w:r>
              <w:rPr>
                <w:sz w:val="22"/>
                <w:szCs w:val="22"/>
              </w:rPr>
              <w:t>,</w:t>
            </w:r>
            <w:r w:rsidRPr="00520A4F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022A4" w:rsidRDefault="00691F6F" w:rsidP="00013D53">
            <w:pPr>
              <w:jc w:val="center"/>
              <w:rPr>
                <w:sz w:val="22"/>
                <w:szCs w:val="22"/>
              </w:rPr>
            </w:pPr>
            <w:r w:rsidRPr="001022A4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Инициативный проект «Я планирую бюджет»: </w:t>
            </w:r>
          </w:p>
          <w:p w:rsidR="00691F6F" w:rsidRPr="00E02008" w:rsidRDefault="00691F6F" w:rsidP="00013D5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4A5">
              <w:rPr>
                <w:rFonts w:ascii="Times New Roman" w:hAnsi="Times New Roman" w:cs="Times New Roman"/>
                <w:sz w:val="22"/>
                <w:szCs w:val="22"/>
              </w:rPr>
              <w:t xml:space="preserve"> «При </w:t>
            </w:r>
            <w:proofErr w:type="spellStart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краи</w:t>
            </w:r>
            <w:proofErr w:type="spellEnd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 xml:space="preserve"> моря» Фестиваль деревянного зодчества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ОРКиТ, </w:t>
            </w:r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МАУК «</w:t>
            </w:r>
            <w:proofErr w:type="spellStart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,829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,829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0200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00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0200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0200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16 123,19382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16 123,19382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</w:t>
            </w:r>
          </w:p>
        </w:tc>
      </w:tr>
      <w:tr w:rsidR="00691F6F" w:rsidRPr="001D10FF" w:rsidTr="00013D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</w:t>
            </w:r>
            <w:r w:rsidRPr="003F604F">
              <w:rPr>
                <w:rFonts w:ascii="Times New Roman" w:hAnsi="Times New Roman" w:cs="Times New Roman"/>
                <w:sz w:val="22"/>
                <w:szCs w:val="22"/>
              </w:rPr>
              <w:t>Библиотечное обслуживание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FF14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популяризация чтения»</w:t>
            </w: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</w:t>
            </w:r>
            <w:r w:rsidRPr="003F604F">
              <w:rPr>
                <w:rFonts w:ascii="Times New Roman" w:hAnsi="Times New Roman" w:cs="Times New Roman"/>
                <w:sz w:val="22"/>
                <w:szCs w:val="22"/>
              </w:rPr>
              <w:t>Библиотечное обслуживание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29 735,82733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E65B6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5 866,49017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23 869,33716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A77A4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30 474,57716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E65B6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5 930,26652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24 544,31064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A77A4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30 749,13893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E65B6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5 930,26652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24 818,87241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A77A4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31 034,68318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E65B6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5 930,26652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25 104,41666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A77A4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25 104,41666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E65B6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25 104,41666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A77A4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F604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604F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F604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F604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F604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147 098,64326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F604F" w:rsidRDefault="00691F6F" w:rsidP="00013D53">
            <w:pPr>
              <w:jc w:val="center"/>
              <w:rPr>
                <w:b/>
              </w:rPr>
            </w:pPr>
            <w:r w:rsidRPr="003F604F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F604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23 657,28973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F604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123 441,35353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F604F" w:rsidRDefault="00691F6F" w:rsidP="00013D53">
            <w:pPr>
              <w:jc w:val="center"/>
              <w:rPr>
                <w:b/>
              </w:rPr>
            </w:pPr>
            <w:r w:rsidRPr="003F604F">
              <w:rPr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D5583A" w:rsidRDefault="00691F6F" w:rsidP="00013D53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5583A">
              <w:rPr>
                <w:sz w:val="22"/>
                <w:szCs w:val="22"/>
              </w:rPr>
              <w:t>ероприятие "Комплектование книжных фондов"</w:t>
            </w:r>
          </w:p>
          <w:p w:rsidR="00691F6F" w:rsidRPr="00D5583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lastRenderedPageBreak/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662,20780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509,90000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152,30780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6CE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rPr>
          <w:trHeight w:val="216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624,21100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474,40000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149,81100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641,86190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474,40000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167,46190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648,56038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474,40000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174,16038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174,16038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81329F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174,16038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646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2 751,00146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64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F164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64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1 933,10000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646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817,90146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64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F16469">
              <w:rPr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F14EE">
              <w:rPr>
                <w:rFonts w:ascii="Times New Roman" w:hAnsi="Times New Roman" w:cs="Times New Roman"/>
                <w:sz w:val="22"/>
                <w:szCs w:val="22"/>
              </w:rPr>
              <w:t>ероприятие  "Популяризация чтения и деятельности библиотек</w:t>
            </w:r>
            <w:r w:rsidRPr="009F2333">
              <w:t>"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9557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57A">
              <w:rPr>
                <w:rFonts w:ascii="Times New Roman" w:hAnsi="Times New Roman" w:cs="Times New Roman"/>
                <w:sz w:val="22"/>
                <w:szCs w:val="22"/>
              </w:rPr>
              <w:t>269,06800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9557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57A">
              <w:rPr>
                <w:rFonts w:ascii="Times New Roman" w:hAnsi="Times New Roman" w:cs="Times New Roman"/>
                <w:sz w:val="22"/>
                <w:szCs w:val="22"/>
              </w:rPr>
              <w:t>269,06800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9557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57A">
              <w:rPr>
                <w:rFonts w:ascii="Times New Roman" w:hAnsi="Times New Roman" w:cs="Times New Roman"/>
                <w:sz w:val="22"/>
                <w:szCs w:val="22"/>
              </w:rPr>
              <w:t>279,83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9557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57A">
              <w:rPr>
                <w:rFonts w:ascii="Times New Roman" w:hAnsi="Times New Roman" w:cs="Times New Roman"/>
                <w:sz w:val="22"/>
                <w:szCs w:val="22"/>
              </w:rPr>
              <w:t>279,83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9557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291,02395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9557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291,02395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302,66490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302,66490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302,66490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302,66490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rPr>
          <w:trHeight w:val="262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CD631B" w:rsidRDefault="00691F6F" w:rsidP="00013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1 445,25247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64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F164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64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F164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1 445,25247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64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F16469">
              <w:rPr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«Сохранение и охрана культурного и исторического наследия Сосновоборского городского округа»</w:t>
            </w:r>
          </w:p>
        </w:tc>
      </w:tr>
      <w:tr w:rsidR="00691F6F" w:rsidRPr="001D10FF" w:rsidTr="00013D53">
        <w:trPr>
          <w:trHeight w:val="456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6D7827">
              <w:rPr>
                <w:rFonts w:ascii="Times New Roman" w:hAnsi="Times New Roman" w:cs="Times New Roman"/>
                <w:sz w:val="22"/>
                <w:szCs w:val="22"/>
              </w:rPr>
              <w:t>"Сохранение и охрана исторического наследия"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A7EA3" w:rsidRDefault="00691F6F" w:rsidP="00013D53">
            <w:pPr>
              <w:jc w:val="center"/>
            </w:pPr>
            <w:r w:rsidRPr="00BA7EA3">
              <w:t>МАУК «</w:t>
            </w:r>
            <w:proofErr w:type="spellStart"/>
            <w:r w:rsidRPr="00BA7EA3">
              <w:t>СПКиО</w:t>
            </w:r>
            <w:proofErr w:type="spellEnd"/>
            <w:r w:rsidRPr="00BA7EA3"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1 196,72000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1 196,72000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A7EA3" w:rsidRDefault="00691F6F" w:rsidP="00013D53">
            <w:pPr>
              <w:jc w:val="center"/>
            </w:pPr>
            <w:r w:rsidRPr="00BA7EA3">
              <w:t>МАУК «</w:t>
            </w:r>
            <w:proofErr w:type="spellStart"/>
            <w:r w:rsidRPr="00BA7EA3">
              <w:t>СПКиО</w:t>
            </w:r>
            <w:proofErr w:type="spellEnd"/>
            <w:r w:rsidRPr="00BA7EA3"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A7EA3" w:rsidRDefault="00691F6F" w:rsidP="00013D53">
            <w:pPr>
              <w:jc w:val="center"/>
            </w:pPr>
            <w:r w:rsidRPr="00BA7EA3">
              <w:t>МАУК «</w:t>
            </w:r>
            <w:proofErr w:type="spellStart"/>
            <w:r w:rsidRPr="00BA7EA3">
              <w:t>СПКиО</w:t>
            </w:r>
            <w:proofErr w:type="spellEnd"/>
            <w:r w:rsidRPr="00BA7EA3">
              <w:t xml:space="preserve">»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A7EA3" w:rsidRDefault="00691F6F" w:rsidP="00013D53">
            <w:pPr>
              <w:jc w:val="center"/>
            </w:pPr>
            <w:r w:rsidRPr="00BA7EA3">
              <w:t>МАУК «</w:t>
            </w:r>
            <w:proofErr w:type="spellStart"/>
            <w:r w:rsidRPr="00BA7EA3">
              <w:t>СПКиО</w:t>
            </w:r>
            <w:proofErr w:type="spellEnd"/>
            <w:r w:rsidRPr="00BA7EA3"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A7EA3" w:rsidRDefault="00691F6F" w:rsidP="00013D53">
            <w:pPr>
              <w:jc w:val="center"/>
            </w:pPr>
            <w:r w:rsidRPr="00BA7EA3">
              <w:t>МАУК «</w:t>
            </w:r>
            <w:proofErr w:type="spellStart"/>
            <w:r w:rsidRPr="00BA7EA3">
              <w:t>СПКиО</w:t>
            </w:r>
            <w:proofErr w:type="spellEnd"/>
            <w:r w:rsidRPr="00BA7EA3"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CD631B" w:rsidRDefault="00691F6F" w:rsidP="00013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000FD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0FDD">
              <w:rPr>
                <w:rFonts w:ascii="Times New Roman" w:hAnsi="Times New Roman" w:cs="Times New Roman"/>
                <w:b/>
                <w:sz w:val="22"/>
                <w:szCs w:val="22"/>
              </w:rPr>
              <w:t>1 196,72000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000FDD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000FDD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000FDD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000FDD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000FD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0FDD">
              <w:rPr>
                <w:rFonts w:ascii="Times New Roman" w:hAnsi="Times New Roman" w:cs="Times New Roman"/>
                <w:b/>
                <w:sz w:val="22"/>
                <w:szCs w:val="22"/>
              </w:rPr>
              <w:t>1 196,72000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000FDD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000FDD">
              <w:rPr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«Музейная деятельность»</w:t>
            </w: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D5583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D533C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"Музейное </w:t>
            </w:r>
            <w:r w:rsidRPr="00AD53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обслуживание населения, обеспечение сохранности музейных фондов"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lastRenderedPageBreak/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10 438,40650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 w:rsidRPr="00922F67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2 358,09363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8 080,31287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 w:rsidRPr="00922F67">
              <w:rPr>
                <w:sz w:val="22"/>
                <w:szCs w:val="22"/>
              </w:rPr>
              <w:t>0,00000</w:t>
            </w:r>
          </w:p>
        </w:tc>
      </w:tr>
      <w:tr w:rsidR="00691F6F" w:rsidRPr="00922F67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10 514,10860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 w:rsidRPr="00922F67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2 384,54773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8 129,56087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922F67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10 554,92312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 w:rsidRPr="00922F67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2 384,54773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8 170,37539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7F5A99">
              <w:rPr>
                <w:sz w:val="22"/>
                <w:szCs w:val="22"/>
              </w:rPr>
              <w:t>0,00000</w:t>
            </w:r>
          </w:p>
        </w:tc>
      </w:tr>
      <w:tr w:rsidR="00691F6F" w:rsidRPr="00922F67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10 597,37022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2 384,54773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8 212,82249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7F5A99">
              <w:rPr>
                <w:sz w:val="22"/>
                <w:szCs w:val="22"/>
              </w:rPr>
              <w:t>0,00000</w:t>
            </w:r>
          </w:p>
        </w:tc>
      </w:tr>
      <w:tr w:rsidR="00691F6F" w:rsidRPr="00922F67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8 212,82249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7F5A99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8 212,82249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7F5A99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50 317,63093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b/>
              </w:rPr>
            </w:pPr>
            <w:r w:rsidRPr="00922F67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64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9 511,73682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40 805,89411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922F67">
              <w:rPr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AD533C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D533C">
              <w:rPr>
                <w:rFonts w:ascii="Times New Roman" w:hAnsi="Times New Roman" w:cs="Times New Roman"/>
                <w:sz w:val="22"/>
                <w:szCs w:val="22"/>
              </w:rPr>
              <w:t>ероприятие "Популяризация военно-исторического наследия"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F248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471,60000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F248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471,60000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F248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611,60000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F248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611,60000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636,06400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636,06400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661,50656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661,50656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230,46600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230,46600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2 611,23656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468B4" w:rsidRDefault="00691F6F" w:rsidP="00013D53">
            <w:pPr>
              <w:jc w:val="center"/>
              <w:rPr>
                <w:b/>
              </w:rPr>
            </w:pPr>
            <w:r w:rsidRPr="00F468B4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468B4" w:rsidRDefault="00691F6F" w:rsidP="00013D5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F468B4">
              <w:rPr>
                <w:b/>
                <w:sz w:val="22"/>
                <w:szCs w:val="22"/>
              </w:rPr>
              <w:t>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2 611,23656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468B4" w:rsidRDefault="00691F6F" w:rsidP="00013D53">
            <w:pPr>
              <w:jc w:val="center"/>
              <w:rPr>
                <w:b/>
              </w:rPr>
            </w:pPr>
            <w:r w:rsidRPr="00F468B4">
              <w:rPr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процессных мероприятий </w:t>
            </w:r>
            <w:r w:rsidRPr="008B6FA6">
              <w:rPr>
                <w:color w:val="000000"/>
              </w:rPr>
              <w:t>"Профессиональное искусство, народное творчество и куль</w:t>
            </w:r>
            <w:r>
              <w:rPr>
                <w:color w:val="000000"/>
              </w:rPr>
              <w:t>ту</w:t>
            </w:r>
            <w:r w:rsidRPr="008B6FA6">
              <w:rPr>
                <w:color w:val="000000"/>
              </w:rPr>
              <w:t>рно-досуговая деятельность"</w:t>
            </w: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6A1F0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A1F01">
              <w:rPr>
                <w:rFonts w:ascii="Times New Roman" w:hAnsi="Times New Roman" w:cs="Times New Roman"/>
                <w:sz w:val="22"/>
                <w:szCs w:val="22"/>
              </w:rPr>
              <w:t>ероприятие "Проведение культурно-массовых мероприятий, посвященных значимым событиям культуры, истории России, Лен</w:t>
            </w:r>
            <w:proofErr w:type="gramStart"/>
            <w:r w:rsidRPr="006A1F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A1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A1F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6A1F01">
              <w:rPr>
                <w:rFonts w:ascii="Times New Roman" w:hAnsi="Times New Roman" w:cs="Times New Roman"/>
                <w:sz w:val="22"/>
                <w:szCs w:val="22"/>
              </w:rPr>
              <w:t>бласти, Сосновоборского городского округа"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D57DE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учреждения культуры, ОРКиТ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C32FE0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5 930,93300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C32FE0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5 930,93300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3 494,88178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3 494,88178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3 120,43704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3 120,43704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3 251,01453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3 251,01453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3 251,01453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3 251,01453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19 048,28088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6D55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55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19 048,28088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6D5569">
              <w:rPr>
                <w:b/>
                <w:sz w:val="22"/>
                <w:szCs w:val="22"/>
              </w:rPr>
              <w:t>0,00000</w:t>
            </w:r>
          </w:p>
          <w:p w:rsidR="00691F6F" w:rsidRDefault="00691F6F" w:rsidP="00013D53">
            <w:pPr>
              <w:jc w:val="center"/>
            </w:pP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6A1F0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A1F01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"Обеспечение </w:t>
            </w:r>
            <w:r w:rsidRPr="006A1F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культурно-досуговых учреждений"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 КДУ</w:t>
            </w:r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, МАУК "</w:t>
            </w:r>
            <w:proofErr w:type="spell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D57DE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144 984,50952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33 008,01620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D57DE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111 976,49332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D57DE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148 881,92045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33 233,78575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D57DE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115 648,13470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D57DE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149 137,20410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32 777,78575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D57DE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116 359,41835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149876,93911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32 777,78575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117 099,15336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rPr>
          <w:trHeight w:val="277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117 099,15336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117 099,15336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709 979,72654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6D55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55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131 797,37345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578 182,35309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6D5569">
              <w:rPr>
                <w:b/>
                <w:sz w:val="22"/>
                <w:szCs w:val="22"/>
              </w:rPr>
              <w:t>0,00000</w:t>
            </w:r>
          </w:p>
          <w:p w:rsidR="00691F6F" w:rsidRDefault="00691F6F" w:rsidP="00013D53">
            <w:pPr>
              <w:jc w:val="center"/>
            </w:pP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6A1F0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A1F01">
              <w:rPr>
                <w:rFonts w:ascii="Times New Roman" w:hAnsi="Times New Roman" w:cs="Times New Roman"/>
                <w:sz w:val="22"/>
                <w:szCs w:val="22"/>
              </w:rPr>
              <w:t>ероприятие «Мероприятия по развитию различных видов туризма и туристской деятельности»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ОРКиТ, </w:t>
            </w:r>
          </w:p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375D0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142,91820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375D0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142,91820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375D0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375D0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520,00000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520,00000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386925">
              <w:rPr>
                <w:sz w:val="22"/>
                <w:szCs w:val="22"/>
              </w:rPr>
              <w:t>540,80000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8E05EC">
              <w:rPr>
                <w:sz w:val="22"/>
                <w:szCs w:val="22"/>
              </w:rPr>
              <w:t>540,80000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386925">
              <w:rPr>
                <w:sz w:val="22"/>
                <w:szCs w:val="22"/>
              </w:rPr>
              <w:t>540,80000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8E05EC">
              <w:rPr>
                <w:sz w:val="22"/>
                <w:szCs w:val="22"/>
              </w:rPr>
              <w:t>540,80000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2 244,51820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6D55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6D55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2 244,51820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6D5569">
              <w:rPr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процессных мероприятий </w:t>
            </w:r>
            <w:r w:rsidRPr="00DF26DB">
              <w:rPr>
                <w:sz w:val="22"/>
                <w:szCs w:val="22"/>
              </w:rPr>
              <w:t>"Обеспечение реализации муниципальной программы"</w:t>
            </w: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EF07D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F07DB">
              <w:rPr>
                <w:rFonts w:ascii="Times New Roman" w:hAnsi="Times New Roman" w:cs="Times New Roman"/>
                <w:sz w:val="22"/>
                <w:szCs w:val="22"/>
              </w:rPr>
              <w:t>ероприятие "Развитие и модернизация учреждений культуры"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 культуры, школы искусств, 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7144,41183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734,46600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6 409,94583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1 617,96406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857,96406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897,43041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897,43041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933,32762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933,32762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933,32762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933,32762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11 526,46154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55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55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1 494,46600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10 031,99554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7B3353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B3353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"Развитие и </w:t>
            </w:r>
            <w:r w:rsidRPr="007B33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сохранение кадрового потенциала работников в учреждениях культуры"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 культуры, школы искусств, ОРКиТ</w:t>
            </w:r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7F9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435,62600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7F9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435,62600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7F9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510,01435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7F9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510,01435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530,41493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530,41493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551,63153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551,63153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551,63153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551,63153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2 579,31834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55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55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2 579,31834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55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ероприятие "Поддержка дополнительного образования в сфере культуры и искусства"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Школы искусств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98 392,11791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 w:rsidRPr="00B73199">
              <w:rPr>
                <w:sz w:val="22"/>
                <w:szCs w:val="22"/>
              </w:rPr>
              <w:t>476,10000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97 916,01791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96 494,56434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459,40000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96 035,16434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99 045,90977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459,40000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98 586,50977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99 620,03075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459,40000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99 160,63075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99 160,63075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 w:rsidRPr="00B73199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99 160,63075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492 713,25352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B7319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1 854,30000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490 858,95352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B73199">
              <w:rPr>
                <w:b/>
                <w:sz w:val="22"/>
                <w:szCs w:val="22"/>
              </w:rPr>
              <w:t>0,00000</w:t>
            </w:r>
          </w:p>
        </w:tc>
      </w:tr>
    </w:tbl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Pr="006A57ED" w:rsidRDefault="00691F6F" w:rsidP="00691F6F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3" w:name="_Toc132269752"/>
      <w:r w:rsidRPr="006A57ED">
        <w:rPr>
          <w:b w:val="0"/>
          <w:sz w:val="24"/>
          <w:szCs w:val="24"/>
        </w:rPr>
        <w:lastRenderedPageBreak/>
        <w:t>4</w:t>
      </w:r>
      <w:r w:rsidRPr="00B347A6">
        <w:rPr>
          <w:sz w:val="24"/>
          <w:szCs w:val="24"/>
        </w:rPr>
        <w:t xml:space="preserve">. </w:t>
      </w:r>
      <w:r w:rsidRPr="006A57ED">
        <w:rPr>
          <w:rFonts w:ascii="Times New Roman" w:hAnsi="Times New Roman" w:cs="Times New Roman"/>
          <w:b w:val="0"/>
          <w:sz w:val="24"/>
          <w:szCs w:val="24"/>
        </w:rPr>
        <w:t>Сведения о фактических расходах на реализацию муниципальной программы</w:t>
      </w:r>
      <w:r w:rsidRPr="00B347A6">
        <w:rPr>
          <w:sz w:val="24"/>
          <w:szCs w:val="24"/>
        </w:rPr>
        <w:t xml:space="preserve"> </w:t>
      </w:r>
      <w:r w:rsidRPr="006A57ED">
        <w:rPr>
          <w:rFonts w:ascii="Times New Roman" w:hAnsi="Times New Roman" w:cs="Times New Roman"/>
          <w:b w:val="0"/>
          <w:sz w:val="24"/>
          <w:szCs w:val="24"/>
        </w:rPr>
        <w:t xml:space="preserve">(Таблица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6A57ED">
        <w:rPr>
          <w:rFonts w:ascii="Times New Roman" w:hAnsi="Times New Roman" w:cs="Times New Roman"/>
          <w:b w:val="0"/>
          <w:sz w:val="24"/>
          <w:szCs w:val="24"/>
        </w:rPr>
        <w:t>) изложить в следующей редакции:</w:t>
      </w:r>
    </w:p>
    <w:p w:rsidR="00691F6F" w:rsidRPr="00865F3D" w:rsidRDefault="00691F6F" w:rsidP="00691F6F">
      <w:pPr>
        <w:pStyle w:val="1"/>
        <w:jc w:val="center"/>
        <w:rPr>
          <w:rFonts w:ascii="Times New Roman" w:hAnsi="Times New Roman" w:cs="Times New Roman"/>
        </w:rPr>
      </w:pPr>
      <w:r w:rsidRPr="00865F3D">
        <w:rPr>
          <w:rFonts w:ascii="Times New Roman" w:hAnsi="Times New Roman" w:cs="Times New Roman"/>
        </w:rPr>
        <w:t>Сведения о фактических расходах на реализацию муниципальной программы</w:t>
      </w:r>
      <w:bookmarkEnd w:id="3"/>
    </w:p>
    <w:p w:rsidR="00691F6F" w:rsidRPr="00211985" w:rsidRDefault="00691F6F" w:rsidP="00691F6F">
      <w:pPr>
        <w:pStyle w:val="1"/>
        <w:jc w:val="right"/>
        <w:rPr>
          <w:rStyle w:val="aff4"/>
          <w:rFonts w:ascii="Times New Roman" w:hAnsi="Times New Roman" w:cs="Times New Roman"/>
          <w:b w:val="0"/>
          <w:i w:val="0"/>
          <w:sz w:val="24"/>
          <w:szCs w:val="24"/>
        </w:rPr>
      </w:pPr>
      <w:bookmarkStart w:id="4" w:name="_Toc131522657"/>
      <w:bookmarkStart w:id="5" w:name="_Toc132269753"/>
      <w:r w:rsidRPr="00211985">
        <w:rPr>
          <w:rStyle w:val="aff4"/>
          <w:rFonts w:ascii="Times New Roman" w:hAnsi="Times New Roman" w:cs="Times New Roman"/>
          <w:b w:val="0"/>
          <w:i w:val="0"/>
          <w:sz w:val="24"/>
          <w:szCs w:val="24"/>
        </w:rPr>
        <w:t>Таблица 4</w:t>
      </w:r>
      <w:bookmarkEnd w:id="4"/>
      <w:bookmarkEnd w:id="5"/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3"/>
        <w:gridCol w:w="2127"/>
        <w:gridCol w:w="1559"/>
        <w:gridCol w:w="2268"/>
        <w:gridCol w:w="2127"/>
        <w:gridCol w:w="1984"/>
        <w:gridCol w:w="1843"/>
        <w:gridCol w:w="1304"/>
      </w:tblGrid>
      <w:tr w:rsidR="00691F6F" w:rsidRPr="00B0166D" w:rsidTr="00013D53">
        <w:trPr>
          <w:trHeight w:val="145"/>
          <w:jc w:val="center"/>
        </w:trPr>
        <w:tc>
          <w:tcPr>
            <w:tcW w:w="2613" w:type="dxa"/>
            <w:vMerge w:val="restart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структурного элемента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127" w:type="dxa"/>
            <w:vMerge w:val="restart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9526" w:type="dxa"/>
            <w:gridSpan w:val="5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/>
          </w:tcPr>
          <w:p w:rsidR="00691F6F" w:rsidRPr="00B0166D" w:rsidRDefault="00691F6F" w:rsidP="00013D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91F6F" w:rsidRPr="00B0166D" w:rsidRDefault="00691F6F" w:rsidP="00013D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1F6F" w:rsidRPr="00B0166D" w:rsidRDefault="00691F6F" w:rsidP="00013D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248"/>
            <w:bookmarkEnd w:id="6"/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249"/>
            <w:bookmarkEnd w:id="7"/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253"/>
            <w:bookmarkEnd w:id="8"/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 w:val="restart"/>
          </w:tcPr>
          <w:p w:rsidR="00691F6F" w:rsidRPr="00F4743E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</w:t>
            </w:r>
            <w:r w:rsidRPr="00F474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Развитие культуры Сосновоборского городского округа на 2019-2027 годы»</w:t>
            </w:r>
          </w:p>
        </w:tc>
        <w:tc>
          <w:tcPr>
            <w:tcW w:w="2127" w:type="dxa"/>
            <w:vMerge w:val="restart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ОРКиТ</w:t>
            </w:r>
          </w:p>
        </w:tc>
        <w:tc>
          <w:tcPr>
            <w:tcW w:w="1559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268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335 377,92440</w:t>
            </w:r>
          </w:p>
        </w:tc>
        <w:tc>
          <w:tcPr>
            <w:tcW w:w="2127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91 158,61127</w:t>
            </w:r>
          </w:p>
        </w:tc>
        <w:tc>
          <w:tcPr>
            <w:tcW w:w="1843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244 219,31313</w:t>
            </w:r>
          </w:p>
        </w:tc>
        <w:tc>
          <w:tcPr>
            <w:tcW w:w="130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/>
          </w:tcPr>
          <w:p w:rsidR="00691F6F" w:rsidRPr="00F4743E" w:rsidRDefault="00691F6F" w:rsidP="00013D5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268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289 680,42358</w:t>
            </w:r>
          </w:p>
        </w:tc>
        <w:tc>
          <w:tcPr>
            <w:tcW w:w="2127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5 000,00000</w:t>
            </w:r>
          </w:p>
        </w:tc>
        <w:tc>
          <w:tcPr>
            <w:tcW w:w="198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40 364,85347</w:t>
            </w:r>
          </w:p>
        </w:tc>
        <w:tc>
          <w:tcPr>
            <w:tcW w:w="1843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244 315,57011</w:t>
            </w:r>
          </w:p>
        </w:tc>
        <w:tc>
          <w:tcPr>
            <w:tcW w:w="130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/>
          </w:tcPr>
          <w:p w:rsidR="00691F6F" w:rsidRPr="00F4743E" w:rsidRDefault="00691F6F" w:rsidP="00013D5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268" w:type="dxa"/>
            <w:vAlign w:val="center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287 424,83641</w:t>
            </w:r>
          </w:p>
        </w:tc>
        <w:tc>
          <w:tcPr>
            <w:tcW w:w="2127" w:type="dxa"/>
            <w:vAlign w:val="center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4 187,49994</w:t>
            </w:r>
          </w:p>
        </w:tc>
        <w:tc>
          <w:tcPr>
            <w:tcW w:w="1984" w:type="dxa"/>
            <w:vAlign w:val="center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46 812,92308</w:t>
            </w:r>
          </w:p>
        </w:tc>
        <w:tc>
          <w:tcPr>
            <w:tcW w:w="1843" w:type="dxa"/>
            <w:vAlign w:val="center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236 424,41339</w:t>
            </w:r>
          </w:p>
        </w:tc>
        <w:tc>
          <w:tcPr>
            <w:tcW w:w="1304" w:type="dxa"/>
            <w:vAlign w:val="center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/>
          </w:tcPr>
          <w:p w:rsidR="00691F6F" w:rsidRPr="00F4743E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268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353 263,51057</w:t>
            </w:r>
          </w:p>
        </w:tc>
        <w:tc>
          <w:tcPr>
            <w:tcW w:w="2127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5 700,00000</w:t>
            </w:r>
          </w:p>
        </w:tc>
        <w:tc>
          <w:tcPr>
            <w:tcW w:w="198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99 525,29999</w:t>
            </w:r>
          </w:p>
        </w:tc>
        <w:tc>
          <w:tcPr>
            <w:tcW w:w="1843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248 038,21058</w:t>
            </w:r>
          </w:p>
        </w:tc>
        <w:tc>
          <w:tcPr>
            <w:tcW w:w="130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/>
          </w:tcPr>
          <w:p w:rsidR="00691F6F" w:rsidRPr="00F4743E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304 727,14654</w:t>
            </w:r>
          </w:p>
        </w:tc>
        <w:tc>
          <w:tcPr>
            <w:tcW w:w="2127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42 953,05996</w:t>
            </w:r>
          </w:p>
        </w:tc>
        <w:tc>
          <w:tcPr>
            <w:tcW w:w="1843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261 774,08658</w:t>
            </w:r>
          </w:p>
        </w:tc>
        <w:tc>
          <w:tcPr>
            <w:tcW w:w="130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</w:tcPr>
          <w:p w:rsidR="00691F6F" w:rsidRPr="00F4743E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570 473,84150</w:t>
            </w:r>
          </w:p>
        </w:tc>
        <w:tc>
          <w:tcPr>
            <w:tcW w:w="2127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b/>
                <w:sz w:val="22"/>
                <w:szCs w:val="22"/>
              </w:rPr>
              <w:t>14 887,49994</w:t>
            </w:r>
          </w:p>
        </w:tc>
        <w:tc>
          <w:tcPr>
            <w:tcW w:w="198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320 814,74777</w:t>
            </w:r>
          </w:p>
        </w:tc>
        <w:tc>
          <w:tcPr>
            <w:tcW w:w="1843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1 234 771,59379</w:t>
            </w:r>
          </w:p>
        </w:tc>
        <w:tc>
          <w:tcPr>
            <w:tcW w:w="130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15825" w:type="dxa"/>
            <w:gridSpan w:val="8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 w:val="restart"/>
          </w:tcPr>
          <w:p w:rsidR="00691F6F" w:rsidRPr="00CE7CE6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E7CE6"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Подпрограмма 1 "Библиотечное обслуживание и </w:t>
            </w:r>
            <w:r w:rsidRPr="00CE7CE6"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популяризация чтения"</w:t>
            </w:r>
          </w:p>
        </w:tc>
        <w:tc>
          <w:tcPr>
            <w:tcW w:w="2127" w:type="dxa"/>
            <w:vMerge w:val="restart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«СГПБ»</w:t>
            </w:r>
          </w:p>
        </w:tc>
        <w:tc>
          <w:tcPr>
            <w:tcW w:w="1559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24 981,50050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5 168,70414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19 812,79636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/>
          </w:tcPr>
          <w:p w:rsidR="00691F6F" w:rsidRPr="00B0166D" w:rsidRDefault="00691F6F" w:rsidP="00013D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30 888,91428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5 295,08675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20 593,82753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/>
          </w:tcPr>
          <w:p w:rsidR="00691F6F" w:rsidRPr="00B0166D" w:rsidRDefault="00691F6F" w:rsidP="00013D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28 270,74922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5 299,45435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22 971,29487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/>
          </w:tcPr>
          <w:p w:rsidR="00691F6F" w:rsidRPr="008B525A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91F6F" w:rsidRPr="008B525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F6F" w:rsidRPr="00780A5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691F6F" w:rsidRPr="00D35A6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E">
              <w:rPr>
                <w:rFonts w:ascii="Times New Roman" w:hAnsi="Times New Roman" w:cs="Times New Roman"/>
                <w:sz w:val="24"/>
                <w:szCs w:val="24"/>
              </w:rPr>
              <w:t>29 434,73645</w:t>
            </w:r>
          </w:p>
        </w:tc>
        <w:tc>
          <w:tcPr>
            <w:tcW w:w="2127" w:type="dxa"/>
          </w:tcPr>
          <w:p w:rsidR="00691F6F" w:rsidRPr="00D35A6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D35A6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E">
              <w:rPr>
                <w:rFonts w:ascii="Times New Roman" w:hAnsi="Times New Roman" w:cs="Times New Roman"/>
                <w:sz w:val="24"/>
                <w:szCs w:val="24"/>
              </w:rPr>
              <w:t>5 909,43238</w:t>
            </w:r>
          </w:p>
        </w:tc>
        <w:tc>
          <w:tcPr>
            <w:tcW w:w="1843" w:type="dxa"/>
          </w:tcPr>
          <w:p w:rsidR="00691F6F" w:rsidRPr="00D35A6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E">
              <w:rPr>
                <w:rFonts w:ascii="Times New Roman" w:hAnsi="Times New Roman" w:cs="Times New Roman"/>
                <w:sz w:val="24"/>
                <w:szCs w:val="24"/>
              </w:rPr>
              <w:t>23 525,30407</w:t>
            </w:r>
          </w:p>
        </w:tc>
        <w:tc>
          <w:tcPr>
            <w:tcW w:w="1304" w:type="dxa"/>
          </w:tcPr>
          <w:p w:rsidR="00691F6F" w:rsidRPr="00D35A6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4740" w:type="dxa"/>
            <w:gridSpan w:val="2"/>
          </w:tcPr>
          <w:p w:rsidR="00691F6F" w:rsidRPr="008B525A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2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91F6F" w:rsidRPr="008B525A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1F6F" w:rsidRPr="008B525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113 575,90045</w:t>
            </w:r>
          </w:p>
        </w:tc>
        <w:tc>
          <w:tcPr>
            <w:tcW w:w="2127" w:type="dxa"/>
          </w:tcPr>
          <w:p w:rsidR="00691F6F" w:rsidRPr="008B525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5 000,00000</w:t>
            </w:r>
          </w:p>
        </w:tc>
        <w:tc>
          <w:tcPr>
            <w:tcW w:w="1984" w:type="dxa"/>
          </w:tcPr>
          <w:p w:rsidR="00691F6F" w:rsidRPr="008B525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21 672,67762</w:t>
            </w:r>
          </w:p>
        </w:tc>
        <w:tc>
          <w:tcPr>
            <w:tcW w:w="1843" w:type="dxa"/>
          </w:tcPr>
          <w:p w:rsidR="00691F6F" w:rsidRPr="008B525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86 903,22283</w:t>
            </w:r>
          </w:p>
        </w:tc>
        <w:tc>
          <w:tcPr>
            <w:tcW w:w="1304" w:type="dxa"/>
          </w:tcPr>
          <w:p w:rsidR="00691F6F" w:rsidRPr="008B525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 w:val="restart"/>
          </w:tcPr>
          <w:p w:rsidR="00691F6F" w:rsidRPr="00FC371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7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2 </w:t>
            </w:r>
          </w:p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711">
              <w:rPr>
                <w:rFonts w:ascii="Times New Roman" w:hAnsi="Times New Roman" w:cs="Times New Roman"/>
                <w:b/>
                <w:sz w:val="22"/>
                <w:szCs w:val="22"/>
              </w:rPr>
              <w:t>"Сохранение и охрана исторического наследия"</w:t>
            </w:r>
          </w:p>
        </w:tc>
        <w:tc>
          <w:tcPr>
            <w:tcW w:w="2127" w:type="dxa"/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МАУК «</w:t>
            </w:r>
            <w:proofErr w:type="spellStart"/>
            <w:r>
              <w:rPr>
                <w:sz w:val="22"/>
                <w:szCs w:val="22"/>
              </w:rPr>
              <w:t>СПКиО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1 500,00000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1 500,00000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498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jc w:val="center"/>
            </w:pPr>
            <w:r w:rsidRPr="0041603F">
              <w:rPr>
                <w:sz w:val="22"/>
                <w:szCs w:val="22"/>
              </w:rPr>
              <w:t>МАУК «</w:t>
            </w:r>
            <w:proofErr w:type="spellStart"/>
            <w:r w:rsidRPr="0041603F">
              <w:rPr>
                <w:sz w:val="22"/>
                <w:szCs w:val="22"/>
              </w:rPr>
              <w:t>СПКиО</w:t>
            </w:r>
            <w:proofErr w:type="spellEnd"/>
            <w:r w:rsidRPr="0041603F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10 387,53200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10 387,53200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jc w:val="center"/>
            </w:pPr>
            <w:r w:rsidRPr="0041603F">
              <w:rPr>
                <w:sz w:val="22"/>
                <w:szCs w:val="22"/>
              </w:rPr>
              <w:t>МАУК «</w:t>
            </w:r>
            <w:proofErr w:type="spellStart"/>
            <w:r w:rsidRPr="0041603F">
              <w:rPr>
                <w:sz w:val="22"/>
                <w:szCs w:val="22"/>
              </w:rPr>
              <w:t>СПКиО</w:t>
            </w:r>
            <w:proofErr w:type="spellEnd"/>
            <w:r w:rsidRPr="0041603F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1 622,40000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1 622,40000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jc w:val="center"/>
            </w:pPr>
            <w:r w:rsidRPr="0041603F">
              <w:rPr>
                <w:sz w:val="22"/>
                <w:szCs w:val="22"/>
              </w:rPr>
              <w:t>МАУК «</w:t>
            </w:r>
            <w:proofErr w:type="spellStart"/>
            <w:r w:rsidRPr="0041603F">
              <w:rPr>
                <w:sz w:val="22"/>
                <w:szCs w:val="22"/>
              </w:rPr>
              <w:t>СПКиО</w:t>
            </w:r>
            <w:proofErr w:type="spellEnd"/>
            <w:r w:rsidRPr="0041603F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91F6F" w:rsidRPr="00780A5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A5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268" w:type="dxa"/>
          </w:tcPr>
          <w:p w:rsidR="00691F6F" w:rsidRPr="00B7751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27" w:type="dxa"/>
          </w:tcPr>
          <w:p w:rsidR="00691F6F" w:rsidRPr="00B7751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7751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691F6F" w:rsidRPr="00B7751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04" w:type="dxa"/>
          </w:tcPr>
          <w:p w:rsidR="00691F6F" w:rsidRPr="00B7751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691F6F" w:rsidRPr="00CD631B" w:rsidRDefault="00691F6F" w:rsidP="00013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E76E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6">
              <w:rPr>
                <w:rFonts w:ascii="Times New Roman" w:hAnsi="Times New Roman" w:cs="Times New Roman"/>
                <w:b/>
                <w:sz w:val="24"/>
                <w:szCs w:val="24"/>
              </w:rPr>
              <w:t>13 509,93200</w:t>
            </w:r>
          </w:p>
        </w:tc>
        <w:tc>
          <w:tcPr>
            <w:tcW w:w="2127" w:type="dxa"/>
          </w:tcPr>
          <w:p w:rsidR="00691F6F" w:rsidRPr="00E76E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6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E76E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6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691F6F" w:rsidRPr="00E76E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6">
              <w:rPr>
                <w:rFonts w:ascii="Times New Roman" w:hAnsi="Times New Roman" w:cs="Times New Roman"/>
                <w:b/>
                <w:sz w:val="24"/>
                <w:szCs w:val="24"/>
              </w:rPr>
              <w:t>13 509,93200</w:t>
            </w:r>
          </w:p>
        </w:tc>
        <w:tc>
          <w:tcPr>
            <w:tcW w:w="1304" w:type="dxa"/>
          </w:tcPr>
          <w:p w:rsidR="00691F6F" w:rsidRPr="00E76E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6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 w:val="restart"/>
          </w:tcPr>
          <w:p w:rsidR="00691F6F" w:rsidRPr="00AD533C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533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</w:t>
            </w:r>
          </w:p>
          <w:p w:rsidR="00691F6F" w:rsidRPr="00D5583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3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"Музейная деятельность"</w:t>
            </w:r>
          </w:p>
        </w:tc>
        <w:tc>
          <w:tcPr>
            <w:tcW w:w="2127" w:type="dxa"/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МБУК «СГМ»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9 210,47890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1 975,27460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7 235,20430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449"/>
          <w:jc w:val="center"/>
        </w:trPr>
        <w:tc>
          <w:tcPr>
            <w:tcW w:w="2613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9 737,52009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1 978,40734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7 759,11275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10 020,42321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2 126,94288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7 893,48033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F6F" w:rsidRPr="00780A5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A5B">
              <w:rPr>
                <w:rFonts w:ascii="Times New Roman" w:hAnsi="Times New Roman" w:cs="Times New Roman"/>
                <w:sz w:val="22"/>
                <w:szCs w:val="22"/>
              </w:rPr>
              <w:t>МБУК «СГМ»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268" w:type="dxa"/>
          </w:tcPr>
          <w:p w:rsidR="00691F6F" w:rsidRPr="00A50B1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9">
              <w:rPr>
                <w:rFonts w:ascii="Times New Roman" w:hAnsi="Times New Roman" w:cs="Times New Roman"/>
                <w:sz w:val="24"/>
                <w:szCs w:val="24"/>
              </w:rPr>
              <w:t>9 668,27855</w:t>
            </w:r>
          </w:p>
        </w:tc>
        <w:tc>
          <w:tcPr>
            <w:tcW w:w="2127" w:type="dxa"/>
          </w:tcPr>
          <w:p w:rsidR="00691F6F" w:rsidRPr="00A50B1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A50B1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9">
              <w:rPr>
                <w:rFonts w:ascii="Times New Roman" w:hAnsi="Times New Roman" w:cs="Times New Roman"/>
                <w:sz w:val="24"/>
                <w:szCs w:val="24"/>
              </w:rPr>
              <w:t>2 012,55316</w:t>
            </w:r>
          </w:p>
        </w:tc>
        <w:tc>
          <w:tcPr>
            <w:tcW w:w="1843" w:type="dxa"/>
          </w:tcPr>
          <w:p w:rsidR="00691F6F" w:rsidRPr="00A50B1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9">
              <w:rPr>
                <w:rFonts w:ascii="Times New Roman" w:hAnsi="Times New Roman" w:cs="Times New Roman"/>
                <w:sz w:val="24"/>
                <w:szCs w:val="24"/>
              </w:rPr>
              <w:t>7 655,72539</w:t>
            </w:r>
          </w:p>
        </w:tc>
        <w:tc>
          <w:tcPr>
            <w:tcW w:w="1304" w:type="dxa"/>
          </w:tcPr>
          <w:p w:rsidR="00691F6F" w:rsidRPr="00A50B1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16115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52">
              <w:rPr>
                <w:rFonts w:ascii="Times New Roman" w:hAnsi="Times New Roman" w:cs="Times New Roman"/>
                <w:b/>
                <w:sz w:val="24"/>
                <w:szCs w:val="24"/>
              </w:rPr>
              <w:t>38 636,70075</w:t>
            </w:r>
          </w:p>
        </w:tc>
        <w:tc>
          <w:tcPr>
            <w:tcW w:w="2127" w:type="dxa"/>
          </w:tcPr>
          <w:p w:rsidR="00691F6F" w:rsidRPr="0016115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52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16115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52">
              <w:rPr>
                <w:rFonts w:ascii="Times New Roman" w:hAnsi="Times New Roman" w:cs="Times New Roman"/>
                <w:b/>
                <w:sz w:val="24"/>
                <w:szCs w:val="24"/>
              </w:rPr>
              <w:t>8 093,17798</w:t>
            </w:r>
          </w:p>
        </w:tc>
        <w:tc>
          <w:tcPr>
            <w:tcW w:w="1843" w:type="dxa"/>
          </w:tcPr>
          <w:p w:rsidR="00691F6F" w:rsidRPr="0016115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52">
              <w:rPr>
                <w:rFonts w:ascii="Times New Roman" w:hAnsi="Times New Roman" w:cs="Times New Roman"/>
                <w:b/>
                <w:sz w:val="24"/>
                <w:szCs w:val="24"/>
              </w:rPr>
              <w:t>30 543,52277</w:t>
            </w:r>
          </w:p>
        </w:tc>
        <w:tc>
          <w:tcPr>
            <w:tcW w:w="1304" w:type="dxa"/>
          </w:tcPr>
          <w:p w:rsidR="00691F6F" w:rsidRPr="0016115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52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 w:val="restart"/>
          </w:tcPr>
          <w:p w:rsidR="00691F6F" w:rsidRPr="001F360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60F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</w:t>
            </w:r>
          </w:p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60F">
              <w:rPr>
                <w:rFonts w:ascii="Times New Roman" w:hAnsi="Times New Roman" w:cs="Times New Roman"/>
                <w:b/>
                <w:sz w:val="22"/>
                <w:szCs w:val="22"/>
              </w:rPr>
              <w:t>"Профессиональное искусство, народное творчество и куль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ту</w:t>
            </w:r>
            <w:r w:rsidRPr="001F360F">
              <w:rPr>
                <w:rFonts w:ascii="Times New Roman" w:hAnsi="Times New Roman" w:cs="Times New Roman"/>
                <w:b/>
                <w:sz w:val="22"/>
                <w:szCs w:val="22"/>
              </w:rPr>
              <w:t>рно-досуговая деятельность"</w:t>
            </w:r>
          </w:p>
        </w:tc>
        <w:tc>
          <w:tcPr>
            <w:tcW w:w="2127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ОРКиТ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691F6F" w:rsidRPr="00D863D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DD">
              <w:rPr>
                <w:rFonts w:ascii="Times New Roman" w:hAnsi="Times New Roman" w:cs="Times New Roman"/>
                <w:sz w:val="24"/>
                <w:szCs w:val="24"/>
              </w:rPr>
              <w:t>138 766,35626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28 126,42126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110 639,93500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jc w:val="center"/>
            </w:pPr>
            <w:r w:rsidRPr="00924E49">
              <w:rPr>
                <w:sz w:val="22"/>
                <w:szCs w:val="22"/>
              </w:rPr>
              <w:t>ОРКиТ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691F6F" w:rsidRPr="00D863D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DD">
              <w:rPr>
                <w:rFonts w:ascii="Times New Roman" w:hAnsi="Times New Roman" w:cs="Times New Roman"/>
                <w:sz w:val="24"/>
                <w:szCs w:val="24"/>
              </w:rPr>
              <w:t>137 477,81280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26 774,89052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110 702,92228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jc w:val="center"/>
            </w:pPr>
            <w:r w:rsidRPr="00924E49">
              <w:rPr>
                <w:sz w:val="22"/>
                <w:szCs w:val="22"/>
              </w:rPr>
              <w:t>ОРКиТ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141 604,22302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29 509,40277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112 094,82025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F6F" w:rsidRPr="00780A5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A5B">
              <w:rPr>
                <w:rFonts w:ascii="Times New Roman" w:hAnsi="Times New Roman" w:cs="Times New Roman"/>
                <w:sz w:val="22"/>
                <w:szCs w:val="22"/>
              </w:rPr>
              <w:t>ОРКиТ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268" w:type="dxa"/>
          </w:tcPr>
          <w:p w:rsidR="00691F6F" w:rsidRPr="008A6A5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5">
              <w:rPr>
                <w:rFonts w:ascii="Times New Roman" w:hAnsi="Times New Roman" w:cs="Times New Roman"/>
                <w:sz w:val="24"/>
                <w:szCs w:val="24"/>
              </w:rPr>
              <w:t>203 499,71422</w:t>
            </w:r>
          </w:p>
        </w:tc>
        <w:tc>
          <w:tcPr>
            <w:tcW w:w="2127" w:type="dxa"/>
          </w:tcPr>
          <w:p w:rsidR="00691F6F" w:rsidRPr="008A6A5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8A6A5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5">
              <w:rPr>
                <w:rFonts w:ascii="Times New Roman" w:hAnsi="Times New Roman" w:cs="Times New Roman"/>
                <w:sz w:val="24"/>
                <w:szCs w:val="24"/>
              </w:rPr>
              <w:t>85 020,41445</w:t>
            </w:r>
          </w:p>
        </w:tc>
        <w:tc>
          <w:tcPr>
            <w:tcW w:w="1843" w:type="dxa"/>
          </w:tcPr>
          <w:p w:rsidR="00691F6F" w:rsidRPr="008A6A5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5">
              <w:rPr>
                <w:rFonts w:ascii="Times New Roman" w:hAnsi="Times New Roman" w:cs="Times New Roman"/>
                <w:sz w:val="24"/>
                <w:szCs w:val="24"/>
              </w:rPr>
              <w:t>118 479,29977</w:t>
            </w:r>
          </w:p>
        </w:tc>
        <w:tc>
          <w:tcPr>
            <w:tcW w:w="1304" w:type="dxa"/>
          </w:tcPr>
          <w:p w:rsidR="00691F6F" w:rsidRPr="008A6A5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127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72642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621 348,10630</w:t>
            </w:r>
          </w:p>
        </w:tc>
        <w:tc>
          <w:tcPr>
            <w:tcW w:w="2127" w:type="dxa"/>
          </w:tcPr>
          <w:p w:rsidR="00691F6F" w:rsidRPr="0072642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2B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72642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169 431,12900</w:t>
            </w:r>
          </w:p>
        </w:tc>
        <w:tc>
          <w:tcPr>
            <w:tcW w:w="1843" w:type="dxa"/>
          </w:tcPr>
          <w:p w:rsidR="00691F6F" w:rsidRPr="0072642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451 916,97730</w:t>
            </w:r>
          </w:p>
        </w:tc>
        <w:tc>
          <w:tcPr>
            <w:tcW w:w="1304" w:type="dxa"/>
          </w:tcPr>
          <w:p w:rsidR="00691F6F" w:rsidRPr="0072642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2B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852"/>
          <w:jc w:val="center"/>
        </w:trPr>
        <w:tc>
          <w:tcPr>
            <w:tcW w:w="2613" w:type="dxa"/>
            <w:vMerge w:val="restart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6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  <w:p w:rsidR="00691F6F" w:rsidRPr="008C069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69E">
              <w:rPr>
                <w:rFonts w:ascii="Times New Roman" w:hAnsi="Times New Roman" w:cs="Times New Roman"/>
                <w:b/>
                <w:sz w:val="22"/>
                <w:szCs w:val="22"/>
              </w:rPr>
              <w:t>"Обеспечение реализации муниципальной программы"</w:t>
            </w:r>
          </w:p>
        </w:tc>
        <w:tc>
          <w:tcPr>
            <w:tcW w:w="2127" w:type="dxa"/>
            <w:vMerge w:val="restart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СМБУК "ЦРЛ "Гармония", СМБУК "ГТЦ "Волшебный Фонарь", МАУК "ДК "Строитель", МАУК " ГКЦ "Арт-Карусель", МАУК "ГТЦ", МАУК "</w:t>
            </w:r>
            <w:proofErr w:type="spell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, МЮУ ДО «СДШИ «Балтика», МБУ ДО «СДШИ им. О.А. Кипренского»</w:t>
            </w:r>
            <w:proofErr w:type="gramEnd"/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268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160 919,58874</w:t>
            </w:r>
          </w:p>
        </w:tc>
        <w:tc>
          <w:tcPr>
            <w:tcW w:w="2127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55 888,21127</w:t>
            </w:r>
          </w:p>
        </w:tc>
        <w:tc>
          <w:tcPr>
            <w:tcW w:w="1843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105 031,37747</w:t>
            </w:r>
          </w:p>
        </w:tc>
        <w:tc>
          <w:tcPr>
            <w:tcW w:w="1304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1065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268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101 188,64441</w:t>
            </w:r>
          </w:p>
        </w:tc>
        <w:tc>
          <w:tcPr>
            <w:tcW w:w="2127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6 316,46886</w:t>
            </w:r>
          </w:p>
        </w:tc>
        <w:tc>
          <w:tcPr>
            <w:tcW w:w="1843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94 872,17555</w:t>
            </w:r>
          </w:p>
        </w:tc>
        <w:tc>
          <w:tcPr>
            <w:tcW w:w="1304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268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105 907,04096</w:t>
            </w:r>
          </w:p>
        </w:tc>
        <w:tc>
          <w:tcPr>
            <w:tcW w:w="2127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4 187,49994</w:t>
            </w:r>
          </w:p>
        </w:tc>
        <w:tc>
          <w:tcPr>
            <w:tcW w:w="1984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9 877,12308</w:t>
            </w:r>
          </w:p>
        </w:tc>
        <w:tc>
          <w:tcPr>
            <w:tcW w:w="1843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91 842,41794</w:t>
            </w:r>
          </w:p>
        </w:tc>
        <w:tc>
          <w:tcPr>
            <w:tcW w:w="1304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268" w:type="dxa"/>
          </w:tcPr>
          <w:p w:rsidR="00691F6F" w:rsidRPr="00CE3A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6">
              <w:rPr>
                <w:rFonts w:ascii="Times New Roman" w:hAnsi="Times New Roman" w:cs="Times New Roman"/>
                <w:sz w:val="24"/>
                <w:szCs w:val="24"/>
              </w:rPr>
              <w:t>110 660,78135</w:t>
            </w:r>
          </w:p>
        </w:tc>
        <w:tc>
          <w:tcPr>
            <w:tcW w:w="2127" w:type="dxa"/>
          </w:tcPr>
          <w:p w:rsidR="00691F6F" w:rsidRPr="00CE3A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6">
              <w:rPr>
                <w:rFonts w:ascii="Times New Roman" w:hAnsi="Times New Roman" w:cs="Times New Roman"/>
                <w:sz w:val="24"/>
                <w:szCs w:val="24"/>
              </w:rPr>
              <w:t>5 700,00000</w:t>
            </w:r>
          </w:p>
        </w:tc>
        <w:tc>
          <w:tcPr>
            <w:tcW w:w="1984" w:type="dxa"/>
          </w:tcPr>
          <w:p w:rsidR="00691F6F" w:rsidRPr="00CE3A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6">
              <w:rPr>
                <w:rFonts w:ascii="Times New Roman" w:hAnsi="Times New Roman" w:cs="Times New Roman"/>
                <w:sz w:val="24"/>
                <w:szCs w:val="24"/>
              </w:rPr>
              <w:t>6 582,90000</w:t>
            </w:r>
          </w:p>
        </w:tc>
        <w:tc>
          <w:tcPr>
            <w:tcW w:w="1843" w:type="dxa"/>
          </w:tcPr>
          <w:p w:rsidR="00691F6F" w:rsidRPr="00CE3A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6">
              <w:rPr>
                <w:rFonts w:ascii="Times New Roman" w:hAnsi="Times New Roman" w:cs="Times New Roman"/>
                <w:sz w:val="24"/>
                <w:szCs w:val="24"/>
              </w:rPr>
              <w:t>98 377,88135</w:t>
            </w:r>
          </w:p>
        </w:tc>
        <w:tc>
          <w:tcPr>
            <w:tcW w:w="1304" w:type="dxa"/>
          </w:tcPr>
          <w:p w:rsidR="00691F6F" w:rsidRPr="00CE3A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478 676,05546</w:t>
            </w:r>
          </w:p>
        </w:tc>
        <w:tc>
          <w:tcPr>
            <w:tcW w:w="2127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9 887,49994</w:t>
            </w:r>
          </w:p>
        </w:tc>
        <w:tc>
          <w:tcPr>
            <w:tcW w:w="198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78 664,70321</w:t>
            </w:r>
          </w:p>
        </w:tc>
        <w:tc>
          <w:tcPr>
            <w:tcW w:w="1843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390 123,85231</w:t>
            </w: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74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15825" w:type="dxa"/>
            <w:gridSpan w:val="8"/>
          </w:tcPr>
          <w:p w:rsidR="00691F6F" w:rsidRPr="001B28F3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Фактические расходы на реализацию муниципальной программы с 2023 года 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15825" w:type="dxa"/>
            <w:gridSpan w:val="8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часть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Инициативный проект «Я планирую бюджет»: </w:t>
            </w:r>
          </w:p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«Театральный дворик»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ОРКиТ, СМБУК «ГТЦ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779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691F6F" w:rsidRDefault="00691F6F" w:rsidP="00013D53">
            <w:pPr>
              <w:jc w:val="center"/>
            </w:pPr>
            <w:r w:rsidRPr="00D27355">
              <w:rPr>
                <w:sz w:val="22"/>
                <w:szCs w:val="22"/>
              </w:rPr>
              <w:t>0,00000</w:t>
            </w:r>
          </w:p>
        </w:tc>
        <w:tc>
          <w:tcPr>
            <w:tcW w:w="1984" w:type="dxa"/>
            <w:vAlign w:val="center"/>
          </w:tcPr>
          <w:p w:rsidR="00691F6F" w:rsidRDefault="00691F6F" w:rsidP="00013D53">
            <w:pPr>
              <w:jc w:val="center"/>
            </w:pPr>
            <w:r w:rsidRPr="00D27355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779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04" w:type="dxa"/>
            <w:vAlign w:val="center"/>
          </w:tcPr>
          <w:p w:rsidR="00691F6F" w:rsidRDefault="00691F6F" w:rsidP="00013D53">
            <w:pPr>
              <w:jc w:val="center"/>
            </w:pPr>
            <w:r w:rsidRPr="00EF1DF2">
              <w:rPr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2837">
              <w:rPr>
                <w:color w:val="000000"/>
                <w:sz w:val="22"/>
                <w:szCs w:val="22"/>
              </w:rPr>
              <w:t xml:space="preserve">«Музейная деятельность» ПИР </w:t>
            </w:r>
            <w:r w:rsidRPr="008644A5">
              <w:rPr>
                <w:sz w:val="22"/>
                <w:szCs w:val="22"/>
              </w:rPr>
              <w:t>реконструкции здания «Дом Петрова» под размещение городского краеведческого музея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127" w:type="dxa"/>
            <w:vAlign w:val="center"/>
          </w:tcPr>
          <w:p w:rsidR="00691F6F" w:rsidRDefault="00691F6F" w:rsidP="00013D53">
            <w:pPr>
              <w:jc w:val="center"/>
            </w:pPr>
            <w:r w:rsidRPr="00D27355">
              <w:rPr>
                <w:sz w:val="22"/>
                <w:szCs w:val="22"/>
              </w:rPr>
              <w:t>0,00000</w:t>
            </w:r>
          </w:p>
        </w:tc>
        <w:tc>
          <w:tcPr>
            <w:tcW w:w="1984" w:type="dxa"/>
            <w:vAlign w:val="center"/>
          </w:tcPr>
          <w:p w:rsidR="00691F6F" w:rsidRDefault="00691F6F" w:rsidP="00013D53">
            <w:pPr>
              <w:jc w:val="center"/>
            </w:pPr>
            <w:r w:rsidRPr="00D27355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304" w:type="dxa"/>
            <w:vAlign w:val="center"/>
          </w:tcPr>
          <w:p w:rsidR="00691F6F" w:rsidRDefault="00691F6F" w:rsidP="00013D53">
            <w:pPr>
              <w:jc w:val="center"/>
            </w:pPr>
            <w:r w:rsidRPr="00EF1DF2">
              <w:rPr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Инициативный проект «Я планирую бюджет»: </w:t>
            </w:r>
          </w:p>
          <w:p w:rsidR="00691F6F" w:rsidRPr="00E02008" w:rsidRDefault="00691F6F" w:rsidP="00013D5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4A5">
              <w:rPr>
                <w:rFonts w:ascii="Times New Roman" w:hAnsi="Times New Roman" w:cs="Times New Roman"/>
                <w:sz w:val="22"/>
                <w:szCs w:val="22"/>
              </w:rPr>
              <w:t xml:space="preserve"> «При </w:t>
            </w:r>
            <w:proofErr w:type="spellStart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краи</w:t>
            </w:r>
            <w:proofErr w:type="spellEnd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 xml:space="preserve"> моря» </w:t>
            </w:r>
            <w:r w:rsidRPr="008644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Фестиваль деревянного зодчества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ОРКиТ, </w:t>
            </w:r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МАУК «</w:t>
            </w:r>
            <w:proofErr w:type="spellStart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,829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127" w:type="dxa"/>
            <w:vAlign w:val="center"/>
          </w:tcPr>
          <w:p w:rsidR="00691F6F" w:rsidRDefault="00691F6F" w:rsidP="00013D53">
            <w:pPr>
              <w:jc w:val="center"/>
            </w:pPr>
            <w:r w:rsidRPr="00D27355">
              <w:rPr>
                <w:sz w:val="22"/>
                <w:szCs w:val="22"/>
              </w:rPr>
              <w:t>0,00000</w:t>
            </w:r>
          </w:p>
        </w:tc>
        <w:tc>
          <w:tcPr>
            <w:tcW w:w="1984" w:type="dxa"/>
            <w:vAlign w:val="center"/>
          </w:tcPr>
          <w:p w:rsidR="00691F6F" w:rsidRDefault="00691F6F" w:rsidP="00013D53">
            <w:pPr>
              <w:jc w:val="center"/>
            </w:pPr>
            <w:r w:rsidRPr="00D27355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,829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304" w:type="dxa"/>
            <w:vAlign w:val="center"/>
          </w:tcPr>
          <w:p w:rsidR="00691F6F" w:rsidRDefault="00691F6F" w:rsidP="00013D53">
            <w:pPr>
              <w:jc w:val="center"/>
            </w:pPr>
            <w:r w:rsidRPr="00EF1DF2">
              <w:rPr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0200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0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0200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0200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4 922,80682</w:t>
            </w:r>
          </w:p>
        </w:tc>
        <w:tc>
          <w:tcPr>
            <w:tcW w:w="2127" w:type="dxa"/>
            <w:vAlign w:val="center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984" w:type="dxa"/>
            <w:vAlign w:val="center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11 626,80682</w:t>
            </w:r>
          </w:p>
        </w:tc>
        <w:tc>
          <w:tcPr>
            <w:tcW w:w="1304" w:type="dxa"/>
            <w:vAlign w:val="center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313"/>
          <w:jc w:val="center"/>
        </w:trPr>
        <w:tc>
          <w:tcPr>
            <w:tcW w:w="15825" w:type="dxa"/>
            <w:gridSpan w:val="8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Процессная часть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 w:val="restart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869"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</w:rPr>
              <w:t>Комплекс процессных мероприятий "Библиотечное обслуживание и популяризация чтения</w:t>
            </w:r>
            <w:r w:rsidRPr="005E2395">
              <w:rPr>
                <w:rFonts w:ascii="Times New Roman" w:eastAsia="Batang" w:hAnsi="Times New Roman" w:cs="Times New Roman"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2127" w:type="dxa"/>
            <w:vMerge w:val="restart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sz w:val="22"/>
                <w:szCs w:val="22"/>
              </w:rPr>
              <w:t>ОРКиТ, МБУ «СГПБ»</w:t>
            </w:r>
          </w:p>
        </w:tc>
        <w:tc>
          <w:tcPr>
            <w:tcW w:w="1559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sz w:val="22"/>
                <w:szCs w:val="22"/>
              </w:rPr>
              <w:t>30 667,10313</w:t>
            </w:r>
          </w:p>
        </w:tc>
        <w:tc>
          <w:tcPr>
            <w:tcW w:w="2127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sz w:val="22"/>
                <w:szCs w:val="22"/>
              </w:rPr>
              <w:t>6 376,39017</w:t>
            </w:r>
          </w:p>
        </w:tc>
        <w:tc>
          <w:tcPr>
            <w:tcW w:w="1843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sz w:val="22"/>
                <w:szCs w:val="22"/>
              </w:rPr>
              <w:t>24 290,71296</w:t>
            </w:r>
          </w:p>
        </w:tc>
        <w:tc>
          <w:tcPr>
            <w:tcW w:w="1304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B0166D" w:rsidRDefault="00691F6F" w:rsidP="00013D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B0166D" w:rsidRDefault="00691F6F" w:rsidP="00013D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8B525A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8B525A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170"/>
          <w:jc w:val="center"/>
        </w:trPr>
        <w:tc>
          <w:tcPr>
            <w:tcW w:w="6299" w:type="dxa"/>
            <w:gridSpan w:val="3"/>
          </w:tcPr>
          <w:p w:rsidR="00691F6F" w:rsidRPr="001D10FF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2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b/>
                <w:sz w:val="22"/>
                <w:szCs w:val="22"/>
              </w:rPr>
              <w:t>30 667,10313</w:t>
            </w:r>
          </w:p>
        </w:tc>
        <w:tc>
          <w:tcPr>
            <w:tcW w:w="2127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b/>
                <w:sz w:val="22"/>
                <w:szCs w:val="22"/>
              </w:rPr>
              <w:t>6 376,39017</w:t>
            </w:r>
          </w:p>
        </w:tc>
        <w:tc>
          <w:tcPr>
            <w:tcW w:w="1843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b/>
                <w:sz w:val="22"/>
                <w:szCs w:val="22"/>
              </w:rPr>
              <w:t>24 290,71296</w:t>
            </w:r>
          </w:p>
        </w:tc>
        <w:tc>
          <w:tcPr>
            <w:tcW w:w="1304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 w:val="restart"/>
          </w:tcPr>
          <w:p w:rsidR="00691F6F" w:rsidRPr="007D586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869"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D5869">
              <w:rPr>
                <w:rFonts w:ascii="Times New Roman" w:hAnsi="Times New Roman" w:cs="Times New Roman"/>
                <w:b/>
                <w:sz w:val="22"/>
                <w:szCs w:val="22"/>
              </w:rPr>
              <w:t>"Сохранение и охрана исторического наследия"</w:t>
            </w:r>
          </w:p>
        </w:tc>
        <w:tc>
          <w:tcPr>
            <w:tcW w:w="2127" w:type="dxa"/>
            <w:vMerge w:val="restart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ОРКиТ, МАУК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1 196,72000</w:t>
            </w:r>
          </w:p>
        </w:tc>
        <w:tc>
          <w:tcPr>
            <w:tcW w:w="2127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1 196,72000</w:t>
            </w:r>
          </w:p>
        </w:tc>
        <w:tc>
          <w:tcPr>
            <w:tcW w:w="1304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4740" w:type="dxa"/>
            <w:gridSpan w:val="2"/>
          </w:tcPr>
          <w:p w:rsidR="00691F6F" w:rsidRPr="001D10FF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1 196,72000</w:t>
            </w:r>
          </w:p>
        </w:tc>
        <w:tc>
          <w:tcPr>
            <w:tcW w:w="2127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1 196,72000</w:t>
            </w:r>
          </w:p>
        </w:tc>
        <w:tc>
          <w:tcPr>
            <w:tcW w:w="1304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 w:val="restart"/>
          </w:tcPr>
          <w:p w:rsidR="00691F6F" w:rsidRPr="00D5583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869"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D58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533C">
              <w:rPr>
                <w:rFonts w:ascii="Times New Roman" w:hAnsi="Times New Roman" w:cs="Times New Roman"/>
                <w:b/>
                <w:sz w:val="22"/>
                <w:szCs w:val="22"/>
              </w:rPr>
              <w:t>"Музейная деятельность"</w:t>
            </w:r>
          </w:p>
        </w:tc>
        <w:tc>
          <w:tcPr>
            <w:tcW w:w="2127" w:type="dxa"/>
            <w:vMerge w:val="restart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ОРКиТ, МБУК «СГМ»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10 910,00650</w:t>
            </w:r>
          </w:p>
        </w:tc>
        <w:tc>
          <w:tcPr>
            <w:tcW w:w="2127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2 358,09363</w:t>
            </w:r>
          </w:p>
        </w:tc>
        <w:tc>
          <w:tcPr>
            <w:tcW w:w="1843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8 551,91287</w:t>
            </w:r>
          </w:p>
        </w:tc>
        <w:tc>
          <w:tcPr>
            <w:tcW w:w="1304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4740" w:type="dxa"/>
            <w:gridSpan w:val="2"/>
          </w:tcPr>
          <w:p w:rsidR="00691F6F" w:rsidRPr="001D10FF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10 910,00650</w:t>
            </w:r>
          </w:p>
        </w:tc>
        <w:tc>
          <w:tcPr>
            <w:tcW w:w="2127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2 358,09363</w:t>
            </w:r>
          </w:p>
        </w:tc>
        <w:tc>
          <w:tcPr>
            <w:tcW w:w="1843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8 551,91287</w:t>
            </w:r>
          </w:p>
        </w:tc>
        <w:tc>
          <w:tcPr>
            <w:tcW w:w="1304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 w:val="restart"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869"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CE7CE6"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F36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"Профессиональное искусство, народное творчество и </w:t>
            </w:r>
            <w:proofErr w:type="spellStart"/>
            <w:r w:rsidRPr="001F360F">
              <w:rPr>
                <w:rFonts w:ascii="Times New Roman" w:hAnsi="Times New Roman" w:cs="Times New Roman"/>
                <w:b/>
                <w:sz w:val="22"/>
                <w:szCs w:val="22"/>
              </w:rPr>
              <w:t>кульутрно</w:t>
            </w:r>
            <w:proofErr w:type="spellEnd"/>
            <w:r w:rsidRPr="001F360F">
              <w:rPr>
                <w:rFonts w:ascii="Times New Roman" w:hAnsi="Times New Roman" w:cs="Times New Roman"/>
                <w:b/>
                <w:sz w:val="22"/>
                <w:szCs w:val="22"/>
              </w:rPr>
              <w:t>-досуговая деятельность"</w:t>
            </w:r>
          </w:p>
        </w:tc>
        <w:tc>
          <w:tcPr>
            <w:tcW w:w="2127" w:type="dxa"/>
            <w:vMerge w:val="restart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 культуры, школы искусств, ОРКиТ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sz w:val="22"/>
                <w:szCs w:val="22"/>
              </w:rPr>
              <w:t>151 058,36072</w:t>
            </w:r>
          </w:p>
        </w:tc>
        <w:tc>
          <w:tcPr>
            <w:tcW w:w="2127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sz w:val="22"/>
                <w:szCs w:val="22"/>
              </w:rPr>
              <w:t>33 008,01620</w:t>
            </w:r>
          </w:p>
        </w:tc>
        <w:tc>
          <w:tcPr>
            <w:tcW w:w="1843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sz w:val="22"/>
                <w:szCs w:val="22"/>
              </w:rPr>
              <w:t>118 050,34452</w:t>
            </w:r>
          </w:p>
        </w:tc>
        <w:tc>
          <w:tcPr>
            <w:tcW w:w="1304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4740" w:type="dxa"/>
            <w:gridSpan w:val="2"/>
          </w:tcPr>
          <w:p w:rsidR="00691F6F" w:rsidRPr="001D10FF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b/>
                <w:sz w:val="22"/>
                <w:szCs w:val="22"/>
              </w:rPr>
              <w:t>151 058,36072</w:t>
            </w:r>
          </w:p>
        </w:tc>
        <w:tc>
          <w:tcPr>
            <w:tcW w:w="2127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b/>
                <w:sz w:val="22"/>
                <w:szCs w:val="22"/>
              </w:rPr>
              <w:t>33 008,01620</w:t>
            </w:r>
          </w:p>
        </w:tc>
        <w:tc>
          <w:tcPr>
            <w:tcW w:w="1843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b/>
                <w:sz w:val="22"/>
                <w:szCs w:val="22"/>
              </w:rPr>
              <w:t>118 050,34452</w:t>
            </w:r>
          </w:p>
        </w:tc>
        <w:tc>
          <w:tcPr>
            <w:tcW w:w="1304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 w:val="restart"/>
          </w:tcPr>
          <w:p w:rsidR="00691F6F" w:rsidRPr="008C069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869"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CE7CE6"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C069E">
              <w:rPr>
                <w:rFonts w:ascii="Times New Roman" w:hAnsi="Times New Roman" w:cs="Times New Roman"/>
                <w:b/>
                <w:sz w:val="22"/>
                <w:szCs w:val="22"/>
              </w:rPr>
              <w:t>"Обеспечение реализации муниципальной программы"</w:t>
            </w:r>
          </w:p>
        </w:tc>
        <w:tc>
          <w:tcPr>
            <w:tcW w:w="2127" w:type="dxa"/>
            <w:vMerge w:val="restart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 культуры, школы искусств, ОРКиТ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</w:tcPr>
          <w:p w:rsidR="00691F6F" w:rsidRPr="00B544B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4BE">
              <w:rPr>
                <w:rFonts w:ascii="Times New Roman" w:hAnsi="Times New Roman" w:cs="Times New Roman"/>
                <w:sz w:val="22"/>
                <w:szCs w:val="22"/>
              </w:rPr>
              <w:t>105 972,1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4937</w:t>
            </w:r>
          </w:p>
        </w:tc>
        <w:tc>
          <w:tcPr>
            <w:tcW w:w="2127" w:type="dxa"/>
          </w:tcPr>
          <w:p w:rsidR="00691F6F" w:rsidRPr="00B544B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4BE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B544B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4BE">
              <w:rPr>
                <w:rFonts w:ascii="Times New Roman" w:hAnsi="Times New Roman" w:cs="Times New Roman"/>
                <w:sz w:val="22"/>
                <w:szCs w:val="22"/>
              </w:rPr>
              <w:t>1 210,5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5996</w:t>
            </w:r>
          </w:p>
        </w:tc>
        <w:tc>
          <w:tcPr>
            <w:tcW w:w="1843" w:type="dxa"/>
          </w:tcPr>
          <w:p w:rsidR="00691F6F" w:rsidRPr="00B544B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4BE">
              <w:rPr>
                <w:rFonts w:ascii="Times New Roman" w:hAnsi="Times New Roman" w:cs="Times New Roman"/>
                <w:sz w:val="22"/>
                <w:szCs w:val="22"/>
              </w:rPr>
              <w:t>104 761,589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304" w:type="dxa"/>
          </w:tcPr>
          <w:p w:rsidR="00691F6F" w:rsidRPr="00B544B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4BE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169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4740" w:type="dxa"/>
            <w:gridSpan w:val="2"/>
          </w:tcPr>
          <w:p w:rsidR="00691F6F" w:rsidRPr="00477102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4D2">
              <w:rPr>
                <w:rFonts w:ascii="Times New Roman" w:hAnsi="Times New Roman" w:cs="Times New Roman"/>
                <w:b/>
                <w:sz w:val="22"/>
                <w:szCs w:val="22"/>
              </w:rPr>
              <w:t>105 972,14937</w:t>
            </w:r>
          </w:p>
        </w:tc>
        <w:tc>
          <w:tcPr>
            <w:tcW w:w="2127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4D2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4D2">
              <w:rPr>
                <w:rFonts w:ascii="Times New Roman" w:hAnsi="Times New Roman" w:cs="Times New Roman"/>
                <w:b/>
                <w:sz w:val="22"/>
                <w:szCs w:val="22"/>
              </w:rPr>
              <w:t>1 210,55996</w:t>
            </w:r>
          </w:p>
        </w:tc>
        <w:tc>
          <w:tcPr>
            <w:tcW w:w="1843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4D2">
              <w:rPr>
                <w:rFonts w:ascii="Times New Roman" w:hAnsi="Times New Roman" w:cs="Times New Roman"/>
                <w:b/>
                <w:sz w:val="22"/>
                <w:szCs w:val="22"/>
              </w:rPr>
              <w:t>104 761,58941</w:t>
            </w:r>
          </w:p>
        </w:tc>
        <w:tc>
          <w:tcPr>
            <w:tcW w:w="1304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4D2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4740" w:type="dxa"/>
            <w:gridSpan w:val="2"/>
          </w:tcPr>
          <w:p w:rsidR="00691F6F" w:rsidRPr="00C934D2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 процессная часть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299 804,33972</w:t>
            </w:r>
          </w:p>
        </w:tc>
        <w:tc>
          <w:tcPr>
            <w:tcW w:w="2127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42 953,05996</w:t>
            </w:r>
          </w:p>
        </w:tc>
        <w:tc>
          <w:tcPr>
            <w:tcW w:w="1843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256 851,27976</w:t>
            </w:r>
          </w:p>
        </w:tc>
        <w:tc>
          <w:tcPr>
            <w:tcW w:w="1304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</w:tbl>
    <w:p w:rsidR="00691F6F" w:rsidRPr="00B0166D" w:rsidRDefault="00691F6F" w:rsidP="00691F6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F6F" w:rsidRDefault="00691F6F" w:rsidP="00691F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691F6F" w:rsidRPr="001B28F3" w:rsidRDefault="00691F6F" w:rsidP="00691F6F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28F3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5. </w:t>
      </w:r>
      <w:r w:rsidRPr="001B28F3">
        <w:rPr>
          <w:rFonts w:ascii="Times New Roman" w:hAnsi="Times New Roman" w:cs="Times New Roman"/>
          <w:b w:val="0"/>
          <w:sz w:val="24"/>
          <w:szCs w:val="24"/>
        </w:rPr>
        <w:t>Детальный план реализации муниципальной программы «Развитие культуры Сосновоборского городского округа на 2019-2027 годы» на 2023 год (Таблица 5) изложить в следующей редакции:</w:t>
      </w:r>
    </w:p>
    <w:p w:rsidR="00691F6F" w:rsidRDefault="00691F6F" w:rsidP="00691F6F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5</w:t>
      </w:r>
    </w:p>
    <w:p w:rsidR="00691F6F" w:rsidRPr="00865F3D" w:rsidRDefault="00691F6F" w:rsidP="00691F6F">
      <w:pPr>
        <w:pStyle w:val="1"/>
        <w:jc w:val="center"/>
        <w:rPr>
          <w:rFonts w:ascii="Times New Roman" w:hAnsi="Times New Roman" w:cs="Times New Roman"/>
        </w:rPr>
      </w:pPr>
      <w:bookmarkStart w:id="9" w:name="_Toc132269754"/>
      <w:r w:rsidRPr="00865F3D">
        <w:rPr>
          <w:rFonts w:ascii="Times New Roman" w:hAnsi="Times New Roman" w:cs="Times New Roman"/>
        </w:rPr>
        <w:t>Детальный план реализации муниципальной программы «Развитие культуры Сосновоборского городского округа на 2019-2027 годы»</w:t>
      </w:r>
      <w:bookmarkEnd w:id="9"/>
    </w:p>
    <w:p w:rsidR="00691F6F" w:rsidRPr="00642837" w:rsidRDefault="00691F6F" w:rsidP="00691F6F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42837">
        <w:rPr>
          <w:rFonts w:ascii="Times New Roman" w:hAnsi="Times New Roman" w:cs="Times New Roman"/>
          <w:color w:val="000000"/>
          <w:sz w:val="16"/>
          <w:szCs w:val="16"/>
        </w:rPr>
        <w:t>(наименование муниципальной программы)</w:t>
      </w:r>
    </w:p>
    <w:p w:rsidR="00691F6F" w:rsidRPr="00642837" w:rsidRDefault="00691F6F" w:rsidP="00691F6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837">
        <w:rPr>
          <w:rFonts w:ascii="Times New Roman" w:hAnsi="Times New Roman" w:cs="Times New Roman"/>
          <w:b/>
          <w:color w:val="000000"/>
          <w:sz w:val="24"/>
          <w:szCs w:val="24"/>
        </w:rPr>
        <w:t>на 2023 год</w:t>
      </w:r>
    </w:p>
    <w:p w:rsidR="00691F6F" w:rsidRPr="00642837" w:rsidRDefault="00691F6F" w:rsidP="00691F6F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42837">
        <w:rPr>
          <w:rFonts w:ascii="Times New Roman" w:hAnsi="Times New Roman" w:cs="Times New Roman"/>
          <w:color w:val="000000"/>
          <w:sz w:val="16"/>
          <w:szCs w:val="16"/>
        </w:rPr>
        <w:t>(очередной финансовый год)</w:t>
      </w:r>
    </w:p>
    <w:p w:rsidR="00691F6F" w:rsidRPr="00642837" w:rsidRDefault="00691F6F" w:rsidP="00691F6F">
      <w:pPr>
        <w:pStyle w:val="ConsPlusNormal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5"/>
        <w:gridCol w:w="3663"/>
        <w:gridCol w:w="1475"/>
        <w:gridCol w:w="1360"/>
        <w:gridCol w:w="1559"/>
        <w:gridCol w:w="1276"/>
        <w:gridCol w:w="1559"/>
        <w:gridCol w:w="1418"/>
        <w:gridCol w:w="1054"/>
        <w:gridCol w:w="1497"/>
      </w:tblGrid>
      <w:tr w:rsidR="00691F6F" w:rsidRPr="00EC70D1" w:rsidTr="00013D53">
        <w:trPr>
          <w:cantSplit/>
          <w:trHeight w:val="543"/>
          <w:tblCellSpacing w:w="5" w:type="nil"/>
        </w:trPr>
        <w:tc>
          <w:tcPr>
            <w:tcW w:w="665" w:type="dxa"/>
            <w:vMerge w:val="restart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C70D1">
              <w:rPr>
                <w:rFonts w:ascii="Times New Roman" w:hAnsi="Times New Roman" w:cs="Times New Roman"/>
              </w:rPr>
              <w:t>п</w:t>
            </w:r>
            <w:proofErr w:type="gramEnd"/>
            <w:r w:rsidRPr="00EC70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63" w:type="dxa"/>
            <w:vMerge w:val="restart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1475" w:type="dxa"/>
            <w:vMerge w:val="restart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70D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C70D1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919" w:type="dxa"/>
            <w:gridSpan w:val="2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804" w:type="dxa"/>
            <w:gridSpan w:val="5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План финансирования на 2023 год, тыс. руб.</w:t>
            </w:r>
          </w:p>
        </w:tc>
      </w:tr>
      <w:tr w:rsidR="00691F6F" w:rsidRPr="00EC70D1" w:rsidTr="00013D53">
        <w:trPr>
          <w:cantSplit/>
          <w:trHeight w:val="142"/>
          <w:tblHeader/>
          <w:tblCellSpacing w:w="5" w:type="nil"/>
        </w:trPr>
        <w:tc>
          <w:tcPr>
            <w:tcW w:w="665" w:type="dxa"/>
            <w:vMerge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ИТОГО</w:t>
            </w:r>
          </w:p>
        </w:tc>
      </w:tr>
      <w:tr w:rsidR="00691F6F" w:rsidRPr="00EC70D1" w:rsidTr="00013D53">
        <w:trPr>
          <w:cantSplit/>
          <w:trHeight w:val="283"/>
          <w:tblCellSpacing w:w="5" w:type="nil"/>
        </w:trPr>
        <w:tc>
          <w:tcPr>
            <w:tcW w:w="665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7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63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 xml:space="preserve">Всего по муниципальной программе </w:t>
            </w:r>
          </w:p>
        </w:tc>
        <w:tc>
          <w:tcPr>
            <w:tcW w:w="1475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ОРКиТ</w:t>
            </w:r>
          </w:p>
        </w:tc>
        <w:tc>
          <w:tcPr>
            <w:tcW w:w="1360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559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42 953,06600</w:t>
            </w:r>
          </w:p>
        </w:tc>
        <w:tc>
          <w:tcPr>
            <w:tcW w:w="1418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268 478,086</w:t>
            </w: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054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311 431,152</w:t>
            </w:r>
            <w:r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15526" w:type="dxa"/>
            <w:gridSpan w:val="10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837">
              <w:rPr>
                <w:rFonts w:ascii="Times New Roman" w:hAnsi="Times New Roman" w:cs="Times New Roman"/>
                <w:b/>
                <w:color w:val="000000"/>
              </w:rPr>
              <w:t>Проектная часть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Инициативный проект «Я планирую бюджет»: </w:t>
            </w:r>
          </w:p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«Театральный дворик»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17"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СМБУК «ГТЦ «Волшебный Фонарь»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2 779,97700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2 779,97700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2837">
              <w:rPr>
                <w:color w:val="000000"/>
                <w:sz w:val="22"/>
                <w:szCs w:val="22"/>
              </w:rPr>
              <w:t xml:space="preserve">«Музейная деятельность» ПИР </w:t>
            </w:r>
            <w:r w:rsidRPr="008644A5">
              <w:rPr>
                <w:sz w:val="22"/>
                <w:szCs w:val="22"/>
              </w:rPr>
              <w:t>реконструкции здания «Дом Петрова» под размещение городского краеведческого музея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</w:t>
            </w:r>
          </w:p>
        </w:tc>
        <w:tc>
          <w:tcPr>
            <w:tcW w:w="1360" w:type="dxa"/>
            <w:vAlign w:val="center"/>
          </w:tcPr>
          <w:p w:rsidR="00691F6F" w:rsidRPr="000406CA" w:rsidRDefault="00691F6F" w:rsidP="00013D53">
            <w:pPr>
              <w:jc w:val="center"/>
              <w:rPr>
                <w:sz w:val="22"/>
                <w:szCs w:val="22"/>
              </w:rPr>
            </w:pPr>
            <w:r w:rsidRPr="000406CA">
              <w:rPr>
                <w:sz w:val="22"/>
                <w:szCs w:val="22"/>
              </w:rPr>
              <w:t>единица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Default="00691F6F" w:rsidP="00013D5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6 704</w:t>
            </w:r>
            <w:r w:rsidRPr="001022A4">
              <w:rPr>
                <w:sz w:val="22"/>
                <w:szCs w:val="22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6 704</w:t>
            </w:r>
            <w:r w:rsidRPr="001022A4">
              <w:rPr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Инициативный проект «Я планирую бюджет»: </w:t>
            </w:r>
          </w:p>
          <w:p w:rsidR="00691F6F" w:rsidRPr="00E02008" w:rsidRDefault="00691F6F" w:rsidP="00013D5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4A5">
              <w:rPr>
                <w:rFonts w:ascii="Times New Roman" w:hAnsi="Times New Roman" w:cs="Times New Roman"/>
                <w:sz w:val="22"/>
                <w:szCs w:val="22"/>
              </w:rPr>
              <w:t xml:space="preserve"> «При </w:t>
            </w:r>
            <w:proofErr w:type="spellStart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краи</w:t>
            </w:r>
            <w:proofErr w:type="spellEnd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 xml:space="preserve"> моря» Фестиваль деревянного зодчества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  <w:vAlign w:val="center"/>
          </w:tcPr>
          <w:p w:rsidR="00691F6F" w:rsidRPr="000406CA" w:rsidRDefault="00691F6F" w:rsidP="00013D53">
            <w:pPr>
              <w:jc w:val="center"/>
              <w:rPr>
                <w:sz w:val="22"/>
                <w:szCs w:val="22"/>
              </w:rPr>
            </w:pPr>
            <w:r w:rsidRPr="000406CA">
              <w:rPr>
                <w:sz w:val="22"/>
                <w:szCs w:val="22"/>
              </w:rPr>
              <w:t>единица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,829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,829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5803" w:type="dxa"/>
            <w:gridSpan w:val="3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ind w:left="-75" w:right="-17"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ИТОГО</w:t>
            </w:r>
            <w:r w:rsidRPr="000406C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360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11 626,80682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11 626,80682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15526" w:type="dxa"/>
            <w:gridSpan w:val="10"/>
          </w:tcPr>
          <w:p w:rsidR="00691F6F" w:rsidRPr="004A090D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837">
              <w:rPr>
                <w:rFonts w:ascii="Times New Roman" w:hAnsi="Times New Roman" w:cs="Times New Roman"/>
                <w:b/>
                <w:color w:val="000000"/>
              </w:rPr>
              <w:t>Процессная часть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 xml:space="preserve">«Библиотечное обслуживание и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популяризация чтения»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ОРКиТ</w:t>
            </w:r>
          </w:p>
        </w:tc>
        <w:tc>
          <w:tcPr>
            <w:tcW w:w="1360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6 376,39017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24 290,71296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30 667,10313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"Библиотечное обслуживание"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посещений (чел.)</w:t>
            </w:r>
          </w:p>
        </w:tc>
        <w:tc>
          <w:tcPr>
            <w:tcW w:w="1559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11 896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5 866,49017</w:t>
            </w:r>
          </w:p>
        </w:tc>
        <w:tc>
          <w:tcPr>
            <w:tcW w:w="1418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23 869,33716</w:t>
            </w:r>
          </w:p>
        </w:tc>
        <w:tc>
          <w:tcPr>
            <w:tcW w:w="1054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29 735,82733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"Комплектование книжных фондов"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right="-75"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Приобретено экземпляров (шт.)</w:t>
            </w:r>
          </w:p>
        </w:tc>
        <w:tc>
          <w:tcPr>
            <w:tcW w:w="1559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1 354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509,90000</w:t>
            </w:r>
          </w:p>
        </w:tc>
        <w:tc>
          <w:tcPr>
            <w:tcW w:w="1418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152,30780</w:t>
            </w:r>
          </w:p>
        </w:tc>
        <w:tc>
          <w:tcPr>
            <w:tcW w:w="1054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662,20780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"Популяризация чтения и деятельности библиотек"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Участники мероприятий        (Чел.)</w:t>
            </w:r>
          </w:p>
        </w:tc>
        <w:tc>
          <w:tcPr>
            <w:tcW w:w="1559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269,06800</w:t>
            </w:r>
          </w:p>
        </w:tc>
        <w:tc>
          <w:tcPr>
            <w:tcW w:w="1054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269,06800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«Сохранение и охрана культурного и исторического наследия Сосновоборского городского округа»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ОРКиТ</w:t>
            </w:r>
          </w:p>
        </w:tc>
        <w:tc>
          <w:tcPr>
            <w:tcW w:w="1360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78F3">
              <w:rPr>
                <w:rFonts w:ascii="Times New Roman" w:hAnsi="Times New Roman" w:cs="Times New Roman"/>
              </w:rPr>
              <w:t>1 196,72000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78F3">
              <w:rPr>
                <w:rFonts w:ascii="Times New Roman" w:hAnsi="Times New Roman" w:cs="Times New Roman"/>
              </w:rPr>
              <w:t>1 196,72000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jc w:val="both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Проведение текущего ремонта </w:t>
            </w:r>
            <w:proofErr w:type="gramStart"/>
            <w:r w:rsidRPr="00EC70D1">
              <w:rPr>
                <w:rFonts w:eastAsia="Batang"/>
                <w:color w:val="000000"/>
                <w:sz w:val="22"/>
                <w:szCs w:val="22"/>
              </w:rPr>
              <w:t>ДИК</w:t>
            </w:r>
            <w:proofErr w:type="gram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Андерсенград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" в рамках охранного обязательства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78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F78F3">
              <w:rPr>
                <w:rFonts w:ascii="Times New Roman" w:hAnsi="Times New Roman" w:cs="Times New Roman"/>
              </w:rPr>
              <w:t>196</w:t>
            </w:r>
            <w:r>
              <w:rPr>
                <w:rFonts w:ascii="Times New Roman" w:hAnsi="Times New Roman" w:cs="Times New Roman"/>
              </w:rPr>
              <w:t>,</w:t>
            </w:r>
            <w:r w:rsidRPr="008F78F3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78F3">
              <w:rPr>
                <w:rFonts w:ascii="Times New Roman" w:hAnsi="Times New Roman" w:cs="Times New Roman"/>
              </w:rPr>
              <w:t>1 196,72000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«Музейная деятельность»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2 358,09363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8 551,91287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10 910,00650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"Музейное обслуживание населения, обеспечение сохранности музейных фондов"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посещений музея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2 358,09363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8 080,31287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10 438,40650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"Популяризация военно-исторического наследия"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471,60000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471,60000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клубных формирований   МБУК «СГМ»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- Постоянное экспозиционное обслуживание;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Выставки, экскурсии, экспедиции, лекции, тематические программы;</w:t>
            </w:r>
          </w:p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- Пополнение музейных фондов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126,40000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126,40000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Городские мероприятия:                </w:t>
            </w:r>
          </w:p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- Городской торжественный митинг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«День снятия блокады Ленинграда»;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Памяти моряков подводников»;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жертв ядерных аварий и катастроф»;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памяти и скорби»;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 xml:space="preserve">- Городской митинг «День образования 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Ораниенбаумского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плацдарма»;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>МБУК «СГМ»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67,50000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67,50000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3.2.4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Городские акции «Зажги свечу Памяти» и ритуалы возложения цветов на мемориале «Защитникам Отечества» (8 мая и 22 июня, 3 декабря)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17,70000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17,70000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Организация выставок «Музей под открытым небом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«Профессиональное искусство, народное творчество и культурно-досуговая деятельность»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33 008,01620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118 050,34452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151 058,36072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5 930,93300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5 930,93300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1 504,33800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1 504,33800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Открытый конкурс молодых исполнителей эстрадной песни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Art-Music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«Арт-Карусель»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25,50000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25,50000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«Балтийский берег» -  Открытый рок-фестиваль  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«Арт-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Карусель»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4.1.1.3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Отчетный концерт Образцового самодеятельного коллектива 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эстрадно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-танцевального ансамбля «Полнолуние» «Танцевальный M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IX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«Арт-Карусель»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5,50000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5,50000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AB077F">
              <w:rPr>
                <w:rFonts w:eastAsia="Batang"/>
                <w:color w:val="000000"/>
                <w:sz w:val="22"/>
                <w:szCs w:val="22"/>
              </w:rPr>
              <w:t>Фестиваль духовых оркестров «Подарок городу»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«Арт-Карусель»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200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</w:t>
            </w:r>
            <w:r>
              <w:rPr>
                <w:rFonts w:eastAsia="Batang"/>
                <w:color w:val="000000"/>
                <w:sz w:val="22"/>
                <w:szCs w:val="22"/>
              </w:rPr>
              <w:t>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200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</w:t>
            </w:r>
            <w:r>
              <w:rPr>
                <w:rFonts w:eastAsia="Batang"/>
                <w:color w:val="000000"/>
                <w:sz w:val="22"/>
                <w:szCs w:val="22"/>
              </w:rPr>
              <w:t>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bCs/>
                <w:sz w:val="22"/>
                <w:szCs w:val="22"/>
                <w:lang w:val="en-US"/>
              </w:rPr>
              <w:t>XVII</w:t>
            </w:r>
            <w:r w:rsidRPr="00EC70D1">
              <w:rPr>
                <w:bCs/>
                <w:sz w:val="22"/>
                <w:szCs w:val="22"/>
              </w:rPr>
              <w:t xml:space="preserve"> Открытый хореографический фестиваль «Магия танца»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pacing w:val="-2"/>
                <w:sz w:val="22"/>
                <w:szCs w:val="22"/>
                <w:lang w:val="en-US"/>
              </w:rPr>
              <w:t>XXI</w:t>
            </w:r>
            <w:r w:rsidRPr="00EC70D1">
              <w:rPr>
                <w:spacing w:val="-2"/>
                <w:sz w:val="22"/>
                <w:szCs w:val="22"/>
              </w:rPr>
              <w:t xml:space="preserve"> фестиваль детского музыкального творчества «Веселые нотки»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4.1.1.6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proofErr w:type="spellStart"/>
            <w:r w:rsidRPr="00EC70D1">
              <w:rPr>
                <w:sz w:val="22"/>
                <w:szCs w:val="22"/>
              </w:rPr>
              <w:t>Косплей</w:t>
            </w:r>
            <w:proofErr w:type="spellEnd"/>
            <w:r w:rsidRPr="00EC70D1">
              <w:rPr>
                <w:sz w:val="22"/>
                <w:szCs w:val="22"/>
              </w:rPr>
              <w:t>-фестиваль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4.1.1.7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 детского творчества «Первые шаги»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4.1.1.8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bCs/>
                <w:sz w:val="22"/>
                <w:szCs w:val="22"/>
              </w:rPr>
              <w:t>Фестиваль молодежных субкультур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4.1.19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bCs/>
                <w:sz w:val="22"/>
                <w:szCs w:val="22"/>
              </w:rPr>
              <w:t>Фестиваль русской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4.1.1.10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Фестиваль детского творчества «Таланты 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Атомграда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Традиционный съезжий фольклорный праздник - фестиваль 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«Поющее древо»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56,00000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56,00000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Традиционный праздник - фестиваль хореографического искусства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«Танцевальный островок»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68,00000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68,00000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Традиционный открытый фестиваль детских театров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«Театральный бутерброд»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47,00000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47,00000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Открытый </w:t>
            </w:r>
            <w:proofErr w:type="spellStart"/>
            <w:r w:rsidRPr="00EC70D1">
              <w:rPr>
                <w:sz w:val="22"/>
                <w:szCs w:val="22"/>
              </w:rPr>
              <w:t>эстрадно</w:t>
            </w:r>
            <w:proofErr w:type="spellEnd"/>
            <w:r w:rsidRPr="00EC70D1">
              <w:rPr>
                <w:sz w:val="22"/>
                <w:szCs w:val="22"/>
              </w:rPr>
              <w:t xml:space="preserve"> -  вокальный конкурс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«Музыкальная палитра»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49,00000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49,00000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4.1.1.15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Фестиваль этно-музыки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Ручьевское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подворье» (правопреемник «Моей гармони»)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9,00000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4.1.1.16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Декоративно – прикладная ретро-выставка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Клуба лоскутного шитья «Штучка»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4.1.1.17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Проект «Вот опять окно…» цикл фотовыставок о городе и горожанах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4.1.1.18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Традиционное тематическое мероприятие </w:t>
            </w:r>
            <w:r w:rsidRPr="00EC70D1">
              <w:rPr>
                <w:bCs/>
                <w:iCs/>
                <w:sz w:val="22"/>
                <w:szCs w:val="22"/>
              </w:rPr>
              <w:t>для людей с ограниченными возможностями здоровья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«Сердце на ладони»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4,00000</w:t>
            </w:r>
          </w:p>
        </w:tc>
      </w:tr>
      <w:tr w:rsidR="00691F6F" w:rsidRPr="00EC70D1" w:rsidTr="00013D53">
        <w:trPr>
          <w:trHeight w:val="774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4.1.1.19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«Традиционная детская «Масленица»;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4.1.1.20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Фестиваль-конкурс театров кукол детских садов «Кукла, я тебя знаю!»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24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00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24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00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защиты детей»;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26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,83800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26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,83800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 - конкурс «Всей семьей у книжной полки»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3,70000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3,70000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Фестиваль-конкурс театров кукол детских садов «Кукла, я тебя знаю!»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Конкурс чтецов литературный театр «Вначале было слово»;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28,00000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28,00000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4.1.1.25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108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Конкурс «Шесть волшебных струн»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СДШИ «Балтика»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42,00000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42,00000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4.1.1.26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108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Открытый фортепианный конкурс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АсСоль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МБУ ДО СДШИ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«Балтика»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56,60110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56,60110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4.1.1.27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Осуществление концертной деятельности  духового оркестра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СДШИ «Балтика»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выступлений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46,99890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B95A67">
              <w:rPr>
                <w:rFonts w:eastAsia="Batang"/>
                <w:color w:val="000000"/>
                <w:sz w:val="22"/>
                <w:szCs w:val="22"/>
              </w:rPr>
              <w:t>46,99890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4.1.1.28</w:t>
            </w:r>
          </w:p>
        </w:tc>
        <w:tc>
          <w:tcPr>
            <w:tcW w:w="3663" w:type="dxa"/>
          </w:tcPr>
          <w:p w:rsidR="00691F6F" w:rsidRPr="004E18A4" w:rsidRDefault="00691F6F" w:rsidP="00013D53">
            <w:pPr>
              <w:rPr>
                <w:sz w:val="22"/>
                <w:szCs w:val="22"/>
              </w:rPr>
            </w:pPr>
            <w:r w:rsidRPr="004E18A4">
              <w:rPr>
                <w:sz w:val="22"/>
                <w:szCs w:val="22"/>
              </w:rPr>
              <w:t>Праздничное мероприятие ко Дню работников ЖКХ</w:t>
            </w:r>
          </w:p>
        </w:tc>
        <w:tc>
          <w:tcPr>
            <w:tcW w:w="1475" w:type="dxa"/>
            <w:vAlign w:val="center"/>
          </w:tcPr>
          <w:p w:rsidR="00691F6F" w:rsidRPr="004E18A4" w:rsidRDefault="00691F6F" w:rsidP="00013D53">
            <w:pPr>
              <w:jc w:val="center"/>
              <w:rPr>
                <w:sz w:val="22"/>
                <w:szCs w:val="22"/>
              </w:rPr>
            </w:pPr>
            <w:r w:rsidRPr="000D6BDC">
              <w:rPr>
                <w:sz w:val="22"/>
                <w:szCs w:val="22"/>
              </w:rPr>
              <w:t>МБУ ДО СДШИ «Балтика»</w:t>
            </w:r>
          </w:p>
        </w:tc>
        <w:tc>
          <w:tcPr>
            <w:tcW w:w="1360" w:type="dxa"/>
            <w:vAlign w:val="center"/>
          </w:tcPr>
          <w:p w:rsidR="00691F6F" w:rsidRPr="004E18A4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приглашенных</w:t>
            </w:r>
            <w:proofErr w:type="gramEnd"/>
          </w:p>
        </w:tc>
        <w:tc>
          <w:tcPr>
            <w:tcW w:w="1559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054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4.1.1.29</w:t>
            </w:r>
          </w:p>
        </w:tc>
        <w:tc>
          <w:tcPr>
            <w:tcW w:w="3663" w:type="dxa"/>
          </w:tcPr>
          <w:p w:rsidR="00691F6F" w:rsidRPr="004E18A4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</w:t>
            </w:r>
            <w:r w:rsidRPr="000D6BDC">
              <w:rPr>
                <w:sz w:val="22"/>
                <w:szCs w:val="22"/>
              </w:rPr>
              <w:t>оездк</w:t>
            </w:r>
            <w:r>
              <w:rPr>
                <w:sz w:val="22"/>
                <w:szCs w:val="22"/>
              </w:rPr>
              <w:t>и</w:t>
            </w:r>
            <w:r w:rsidRPr="000D6BDC">
              <w:rPr>
                <w:sz w:val="22"/>
                <w:szCs w:val="22"/>
              </w:rPr>
              <w:t xml:space="preserve"> в студию звукозаписи г. Санкт-Петербурга</w:t>
            </w:r>
          </w:p>
        </w:tc>
        <w:tc>
          <w:tcPr>
            <w:tcW w:w="1475" w:type="dxa"/>
            <w:vAlign w:val="center"/>
          </w:tcPr>
          <w:p w:rsidR="00691F6F" w:rsidRPr="004E18A4" w:rsidRDefault="00691F6F" w:rsidP="00013D53">
            <w:pPr>
              <w:jc w:val="center"/>
              <w:rPr>
                <w:sz w:val="22"/>
                <w:szCs w:val="22"/>
              </w:rPr>
            </w:pPr>
            <w:r w:rsidRPr="000D6BDC">
              <w:rPr>
                <w:sz w:val="22"/>
                <w:szCs w:val="22"/>
              </w:rPr>
              <w:t>МБУ ДО СДШИ «Балтика»</w:t>
            </w:r>
          </w:p>
        </w:tc>
        <w:tc>
          <w:tcPr>
            <w:tcW w:w="1360" w:type="dxa"/>
          </w:tcPr>
          <w:p w:rsidR="00691F6F" w:rsidRPr="004E18A4" w:rsidRDefault="00691F6F" w:rsidP="00013D53">
            <w:pPr>
              <w:rPr>
                <w:sz w:val="22"/>
                <w:szCs w:val="22"/>
              </w:rPr>
            </w:pPr>
            <w:r w:rsidRPr="004E18A4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19,50000</w:t>
            </w:r>
          </w:p>
        </w:tc>
        <w:tc>
          <w:tcPr>
            <w:tcW w:w="1054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4.1.1.30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Организация областной олимпиады по истории искусств на базе МБУ ДО «СДШИ им. О.А. Кипренского»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691F6F" w:rsidRPr="00212655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265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Поездки на конкурсные мероприятия</w:t>
            </w:r>
            <w:r w:rsidRPr="00EC70D1">
              <w:rPr>
                <w:sz w:val="22"/>
                <w:szCs w:val="22"/>
              </w:rPr>
              <w:t>: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 w:rsidRPr="002732BD">
              <w:rPr>
                <w:sz w:val="22"/>
                <w:szCs w:val="22"/>
              </w:rPr>
              <w:t>«Волшебная кисть»,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 w:rsidRPr="002732BD">
              <w:rPr>
                <w:sz w:val="22"/>
                <w:szCs w:val="22"/>
              </w:rPr>
              <w:t>«</w:t>
            </w:r>
            <w:r w:rsidRPr="002732BD">
              <w:rPr>
                <w:sz w:val="24"/>
                <w:szCs w:val="24"/>
              </w:rPr>
              <w:t>Россия – мой дом, моя жизнь</w:t>
            </w:r>
            <w:r w:rsidRPr="002732BD">
              <w:rPr>
                <w:sz w:val="22"/>
                <w:szCs w:val="22"/>
              </w:rPr>
              <w:t>»,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 w:rsidRPr="002732BD">
              <w:rPr>
                <w:sz w:val="24"/>
                <w:szCs w:val="24"/>
              </w:rPr>
              <w:t>«Серебряный карандаш».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 w:rsidRPr="002732BD">
              <w:rPr>
                <w:sz w:val="22"/>
                <w:szCs w:val="22"/>
              </w:rPr>
              <w:t>Областной конкурс по композиции, Областной пленэр учащихся детских школ искусств ЛО.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на пленэр в парк Ораниенбаум</w:t>
            </w:r>
            <w:r w:rsidRPr="002732BD">
              <w:rPr>
                <w:sz w:val="22"/>
                <w:szCs w:val="22"/>
              </w:rPr>
              <w:t xml:space="preserve"> (г. Ломоносов),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Александровский</w:t>
            </w:r>
            <w:proofErr w:type="gramEnd"/>
            <w:r>
              <w:rPr>
                <w:sz w:val="22"/>
                <w:szCs w:val="22"/>
              </w:rPr>
              <w:t xml:space="preserve"> парк (</w:t>
            </w:r>
            <w:r w:rsidRPr="002732BD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732BD">
              <w:rPr>
                <w:sz w:val="22"/>
                <w:szCs w:val="22"/>
              </w:rPr>
              <w:t>Пушкин</w:t>
            </w:r>
            <w:r>
              <w:rPr>
                <w:sz w:val="22"/>
                <w:szCs w:val="22"/>
              </w:rPr>
              <w:t>)</w:t>
            </w:r>
            <w:r w:rsidRPr="002732BD">
              <w:rPr>
                <w:sz w:val="22"/>
                <w:szCs w:val="22"/>
              </w:rPr>
              <w:t>.</w:t>
            </w:r>
          </w:p>
          <w:p w:rsidR="00691F6F" w:rsidRPr="00EC70D1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Экскурсионная поездка</w:t>
            </w:r>
            <w:r w:rsidRPr="002732BD">
              <w:rPr>
                <w:sz w:val="22"/>
                <w:szCs w:val="22"/>
              </w:rPr>
              <w:t xml:space="preserve"> в Русский музей, Государственный Эрмитаж.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265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130,00000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4.1.1.32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городских мероприятий, конкурсов, фестивалей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691F6F" w:rsidRPr="00212655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229,70000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229,70000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Обеспечение творческой деятельности граждан посредством организации и поддержки творческих коллективов, клубных формирований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430,10000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430,10000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</w:t>
            </w:r>
            <w:r w:rsidRPr="00EC70D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Поддержка творческих ко</w:t>
            </w:r>
            <w:r>
              <w:rPr>
                <w:rFonts w:eastAsia="Batang"/>
                <w:color w:val="000000"/>
                <w:sz w:val="22"/>
                <w:szCs w:val="22"/>
              </w:rPr>
              <w:t xml:space="preserve">ллективов, </w:t>
            </w:r>
            <w:r>
              <w:rPr>
                <w:rFonts w:eastAsia="Batang"/>
                <w:color w:val="000000"/>
                <w:sz w:val="22"/>
                <w:szCs w:val="22"/>
              </w:rPr>
              <w:lastRenderedPageBreak/>
              <w:t>клубных формирований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СМБУК «ЦРЛ «Гармония»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 xml:space="preserve">СМБУК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«ЦРЛ «Гармония»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EC70D1">
              <w:rPr>
                <w:rFonts w:ascii="Times New Roman" w:hAnsi="Times New Roman" w:cs="Times New Roman"/>
              </w:rPr>
              <w:lastRenderedPageBreak/>
              <w:t>коллективов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47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47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4.1.2.2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МАУК «ДК «Строитель»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МАУК «ГТЦ»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«ГТЦ»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СМБУК ГТЦ «Волшебный фонарь»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54,00000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54,00000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4.1.2.5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</w:t>
            </w:r>
            <w:r>
              <w:rPr>
                <w:rFonts w:eastAsia="Batang"/>
                <w:color w:val="000000"/>
                <w:sz w:val="22"/>
                <w:szCs w:val="22"/>
              </w:rPr>
              <w:t>ллективов, клубных формирований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МАУК ГКЦ «Арт-Карусель»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МАУК ГКЦ </w:t>
            </w:r>
          </w:p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«Арт-Карусель»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4.1.2.6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Народной студии декоративно-при</w:t>
            </w:r>
            <w:r>
              <w:rPr>
                <w:rFonts w:eastAsia="Batang"/>
                <w:color w:val="000000"/>
                <w:sz w:val="22"/>
                <w:szCs w:val="22"/>
              </w:rPr>
              <w:t>кладного творчества «Горница» и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международного клуба «Дружба» 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Отдел культуры</w:t>
            </w:r>
          </w:p>
        </w:tc>
        <w:tc>
          <w:tcPr>
            <w:tcW w:w="1360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3 976,49500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3 976,49500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Городской праздник </w:t>
            </w:r>
          </w:p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«Новогодняя Ночь»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«Рождество»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29,576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29,576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ВМФ»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200,00000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Фестиваль настольных игр «Твой Ход»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160,00000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160,00000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знаний»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Городская конкурсная программа «Светофорные науки»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</w:t>
            </w:r>
            <w:r w:rsidRPr="00EC70D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afff5"/>
              <w:snapToGrid w:val="0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 xml:space="preserve">Театрализованный праздник День </w:t>
            </w:r>
            <w:r w:rsidRPr="00EC70D1">
              <w:rPr>
                <w:sz w:val="22"/>
                <w:szCs w:val="22"/>
              </w:rPr>
              <w:lastRenderedPageBreak/>
              <w:t>рождения Г.Х. Андерсена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 xml:space="preserve">МАУК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 xml:space="preserve">Количество </w:t>
            </w:r>
            <w:r w:rsidRPr="00EC70D1">
              <w:rPr>
                <w:sz w:val="22"/>
                <w:szCs w:val="22"/>
              </w:rPr>
              <w:lastRenderedPageBreak/>
              <w:t>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>4.1.3.8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Игровая программа «День рождение Деда Мороза», открытие почты Деда Мороза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массовый праздник      «Широкая Масленица»</w:t>
            </w:r>
          </w:p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190,00000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190,00000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4.1.3.10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 xml:space="preserve"> День семьи, любви и верности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4,314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4,314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4.4.3.11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Городской конкурс «Новогодние затеи»</w:t>
            </w:r>
          </w:p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6,11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6,11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День города. Праздничные мероприятия, посвященные 50-й годовщине образования г. Сосновый Бор (выставка, торжественное собрание, проведение юбилейных мероприятий ко Дню города)</w:t>
            </w:r>
          </w:p>
        </w:tc>
        <w:tc>
          <w:tcPr>
            <w:tcW w:w="1475" w:type="dxa"/>
            <w:vAlign w:val="bottom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1 720,5950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1 720,5950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4.1.3.1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Праздничные мероприятия, посвященные Дню Победы</w:t>
            </w:r>
            <w:r w:rsidRPr="003864A8">
              <w:rPr>
                <w:rFonts w:eastAsia="Batang"/>
                <w:color w:val="000000"/>
                <w:sz w:val="22"/>
                <w:szCs w:val="22"/>
              </w:rPr>
              <w:t>:</w:t>
            </w:r>
          </w:p>
          <w:p w:rsidR="00691F6F" w:rsidRPr="00EC1922" w:rsidRDefault="00691F6F" w:rsidP="00013D53">
            <w:pPr>
              <w:pStyle w:val="af"/>
              <w:numPr>
                <w:ilvl w:val="0"/>
                <w:numId w:val="31"/>
              </w:numPr>
              <w:rPr>
                <w:rFonts w:eastAsia="Batang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Акция «Бессмертный полк»;</w:t>
            </w:r>
          </w:p>
          <w:p w:rsidR="00691F6F" w:rsidRPr="00EC1922" w:rsidRDefault="00691F6F" w:rsidP="00013D53">
            <w:pPr>
              <w:pStyle w:val="af"/>
              <w:numPr>
                <w:ilvl w:val="0"/>
                <w:numId w:val="31"/>
              </w:numPr>
              <w:rPr>
                <w:rFonts w:eastAsia="Batang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Парад войск Сосновоборского гарнизона;</w:t>
            </w:r>
          </w:p>
          <w:p w:rsidR="00691F6F" w:rsidRPr="00D277D4" w:rsidRDefault="00691F6F" w:rsidP="00013D53">
            <w:pPr>
              <w:pStyle w:val="af"/>
              <w:numPr>
                <w:ilvl w:val="0"/>
                <w:numId w:val="31"/>
              </w:num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Митинг в д. Устье и Митинг на р. Воронка.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280,00000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4.1.3.1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Праздничная программа, посвященная «Д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н</w:t>
            </w:r>
            <w:r>
              <w:rPr>
                <w:rFonts w:eastAsia="Batang"/>
                <w:color w:val="000000"/>
                <w:sz w:val="22"/>
                <w:szCs w:val="22"/>
              </w:rPr>
              <w:t>ю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России»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4.1.3.1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Праздничная программа, посвященная «Д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н</w:t>
            </w:r>
            <w:r>
              <w:rPr>
                <w:rFonts w:eastAsia="Batang"/>
                <w:color w:val="000000"/>
                <w:sz w:val="22"/>
                <w:szCs w:val="22"/>
              </w:rPr>
              <w:t>ю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Народного Единства»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70,00000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4.1.3.16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Организация и проведение праздничного мероприятия, посвященного Дню работника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100,00000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4.1.3.</w:t>
            </w: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lastRenderedPageBreak/>
              <w:t>Ярмарка «Праздник Урожая»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МАУК «ДК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 xml:space="preserve">Количество </w:t>
            </w:r>
            <w:r w:rsidRPr="00EC70D1">
              <w:rPr>
                <w:sz w:val="22"/>
                <w:szCs w:val="22"/>
              </w:rPr>
              <w:lastRenderedPageBreak/>
              <w:t>посетителей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1 500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101,70000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101,70000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4.1.3.18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Праздничное мероприятие, посвященное Дню учителя, в рамках года педагога и наставника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600,00000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4.1.3.19</w:t>
            </w:r>
          </w:p>
        </w:tc>
        <w:tc>
          <w:tcPr>
            <w:tcW w:w="3663" w:type="dxa"/>
            <w:vAlign w:val="center"/>
          </w:tcPr>
          <w:p w:rsidR="00691F6F" w:rsidRPr="00EC1922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Праздничное мероприятие, посвященное 96-летию со дня образования Ленинградской области</w:t>
            </w:r>
            <w:r w:rsidRPr="00EC1922">
              <w:rPr>
                <w:rFonts w:eastAsia="Batang"/>
                <w:color w:val="000000"/>
                <w:sz w:val="22"/>
                <w:szCs w:val="22"/>
              </w:rPr>
              <w:t>:</w:t>
            </w:r>
            <w:r>
              <w:rPr>
                <w:rFonts w:eastAsia="Batang"/>
                <w:color w:val="000000"/>
                <w:sz w:val="22"/>
                <w:szCs w:val="22"/>
              </w:rPr>
              <w:t xml:space="preserve"> подготовка и организация участия делегации Сосновоборского городского округа в праздничном мероприятии, г. Тосно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409,20000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409,20000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ind w:left="57" w:right="-108"/>
              <w:rPr>
                <w:rFonts w:eastAsia="Batang"/>
                <w:color w:val="000000"/>
                <w:sz w:val="22"/>
                <w:szCs w:val="22"/>
              </w:rPr>
            </w:pPr>
            <w:proofErr w:type="gramStart"/>
            <w:r w:rsidRPr="00EC70D1">
              <w:rPr>
                <w:rFonts w:eastAsia="Batang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направленные на демографическое развитие Сосновоборского городского округа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4.1.4.1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 w:right="-108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Проект «Источники вдохновения»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4.1.4.2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Проект «Домострой XXI века»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16,00000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16,00000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"Обеспечение деятельности культурно-досуговых учреждений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33 008,01620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13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111 976,49332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144 984,50952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6 270,47687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20 342,31157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26 612,78844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МАУК «ГТЦ»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2 123,04348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6 316,68321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8 439,72669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2 775,81449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9 190,85514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11 966,66963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</w:t>
            </w:r>
          </w:p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«Арт-Карусель»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5 173,00667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18 871,29246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24 044,29913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Выполнение учреждениями КДУ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 xml:space="preserve">МАУК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  <w:r w:rsidRPr="00EC70D1">
              <w:rPr>
                <w:rFonts w:ascii="Times New Roman" w:hAnsi="Times New Roman" w:cs="Times New Roman"/>
              </w:rPr>
              <w:lastRenderedPageBreak/>
              <w:t>МЗ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4 236,11569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18 107,41306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22 343,52875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4.2.6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12 044,55900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39 032,93788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51 077,49688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4.2.7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Областной фестиваль детского и юношеского творчества «Карнавал детства»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left="5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385,00000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115,00000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развитию различных видов туризма и туристической деятельности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142,9182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142,9182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A02B46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Фестиваль стариной музыки</w:t>
            </w:r>
            <w:proofErr w:type="gramStart"/>
            <w:r>
              <w:rPr>
                <w:rFonts w:eastAsia="Batang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Batang"/>
                <w:color w:val="000000"/>
                <w:sz w:val="22"/>
                <w:szCs w:val="22"/>
              </w:rPr>
              <w:t xml:space="preserve"> танца и ролевого фольклора «</w:t>
            </w:r>
            <w:proofErr w:type="spellStart"/>
            <w:r>
              <w:rPr>
                <w:rFonts w:eastAsia="Batang"/>
                <w:color w:val="000000"/>
                <w:sz w:val="22"/>
                <w:szCs w:val="22"/>
                <w:lang w:val="en-US"/>
              </w:rPr>
              <w:t>Summerfest</w:t>
            </w:r>
            <w:proofErr w:type="spellEnd"/>
            <w:r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142,9182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142,9182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"Обеспечение реализации муниципальной программы"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1 210,56600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 761,58974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105 972,15574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Мероприятия  на поддержку развития общественной инфраструктуры муниципального значения в Ленинградской области в рамках подпрограммы "Создание условий для развития местного самоуправления"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734,46600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38,65644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773,12244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360945">
              <w:rPr>
                <w:sz w:val="22"/>
                <w:szCs w:val="22"/>
              </w:rPr>
              <w:t xml:space="preserve">СМБУК «Городской Театральный Центр «Волшебный Фонарь» по адресу: ул. </w:t>
            </w:r>
            <w:proofErr w:type="gramStart"/>
            <w:r w:rsidRPr="00360945">
              <w:rPr>
                <w:sz w:val="22"/>
                <w:szCs w:val="22"/>
              </w:rPr>
              <w:t>Молодежная</w:t>
            </w:r>
            <w:proofErr w:type="gramEnd"/>
            <w:r w:rsidRPr="00360945">
              <w:rPr>
                <w:sz w:val="22"/>
                <w:szCs w:val="22"/>
              </w:rPr>
              <w:t>, д.29. Поставка товара (мебель)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"Городской Театральный Центр "Волшебный Фонарь"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jc w:val="center"/>
              <w:rPr>
                <w:color w:val="000000"/>
                <w:sz w:val="22"/>
                <w:szCs w:val="22"/>
              </w:rPr>
            </w:pPr>
            <w:r w:rsidRPr="00EC70D1">
              <w:rPr>
                <w:color w:val="000000"/>
                <w:sz w:val="22"/>
                <w:szCs w:val="22"/>
              </w:rPr>
              <w:t>435,60000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22,92652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458,52652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360945">
              <w:rPr>
                <w:sz w:val="22"/>
                <w:szCs w:val="22"/>
              </w:rPr>
              <w:t>МБУ "СГПБ" по адресу: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60945">
              <w:rPr>
                <w:sz w:val="22"/>
                <w:szCs w:val="22"/>
              </w:rPr>
              <w:t>Ленинградская</w:t>
            </w:r>
            <w:proofErr w:type="gramEnd"/>
            <w:r w:rsidRPr="00360945">
              <w:rPr>
                <w:sz w:val="22"/>
                <w:szCs w:val="22"/>
              </w:rPr>
              <w:t>, д.62. Приобретение подвесной системы для картин в отдел молодежного чтения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"СГПБ"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jc w:val="center"/>
              <w:rPr>
                <w:color w:val="000000"/>
                <w:sz w:val="22"/>
                <w:szCs w:val="22"/>
              </w:rPr>
            </w:pPr>
            <w:r w:rsidRPr="00EC70D1">
              <w:rPr>
                <w:color w:val="000000"/>
                <w:sz w:val="22"/>
                <w:szCs w:val="22"/>
              </w:rPr>
              <w:t>76,86600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4,04561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80,91161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360945">
              <w:rPr>
                <w:sz w:val="22"/>
                <w:szCs w:val="22"/>
              </w:rPr>
              <w:t>МБУК «</w:t>
            </w:r>
            <w:proofErr w:type="spellStart"/>
            <w:r w:rsidRPr="00360945">
              <w:rPr>
                <w:sz w:val="22"/>
                <w:szCs w:val="22"/>
              </w:rPr>
              <w:t>Сосновоборский</w:t>
            </w:r>
            <w:proofErr w:type="spellEnd"/>
            <w:r w:rsidRPr="00360945">
              <w:rPr>
                <w:sz w:val="22"/>
                <w:szCs w:val="22"/>
              </w:rPr>
              <w:t xml:space="preserve"> городской музей» по адресу: ул.</w:t>
            </w:r>
            <w:r>
              <w:rPr>
                <w:sz w:val="22"/>
                <w:szCs w:val="22"/>
              </w:rPr>
              <w:t xml:space="preserve"> </w:t>
            </w:r>
            <w:r w:rsidRPr="00360945">
              <w:rPr>
                <w:sz w:val="22"/>
                <w:szCs w:val="22"/>
              </w:rPr>
              <w:t xml:space="preserve">Афанасьева, д.50. Поставка мониторов, подключаемых к компьютеру, поставка насоса погружного для </w:t>
            </w:r>
            <w:r w:rsidRPr="00360945">
              <w:rPr>
                <w:sz w:val="22"/>
                <w:szCs w:val="22"/>
              </w:rPr>
              <w:lastRenderedPageBreak/>
              <w:t>скважины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>МБУК "СГМ"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124,00000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6,52637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130,52637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5.1.4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360945">
              <w:rPr>
                <w:sz w:val="22"/>
                <w:szCs w:val="22"/>
              </w:rPr>
              <w:t>СМБУК «ЦРЛ «Гармония» по адресу: пр.</w:t>
            </w:r>
            <w:r>
              <w:rPr>
                <w:sz w:val="22"/>
                <w:szCs w:val="22"/>
              </w:rPr>
              <w:t xml:space="preserve"> </w:t>
            </w:r>
            <w:r w:rsidRPr="00360945">
              <w:rPr>
                <w:sz w:val="22"/>
                <w:szCs w:val="22"/>
              </w:rPr>
              <w:t>Героев, д.63. Поставка мебели. Поставка товара (МФУ, монитор)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98,00000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5,15794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103,15794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3663" w:type="dxa"/>
            <w:vAlign w:val="center"/>
          </w:tcPr>
          <w:p w:rsidR="00691F6F" w:rsidRPr="00846BD3" w:rsidRDefault="00691F6F" w:rsidP="00013D53">
            <w:pPr>
              <w:rPr>
                <w:b/>
                <w:sz w:val="22"/>
                <w:szCs w:val="22"/>
              </w:rPr>
            </w:pPr>
            <w:r w:rsidRPr="00846BD3">
              <w:rPr>
                <w:b/>
                <w:sz w:val="22"/>
                <w:szCs w:val="22"/>
              </w:rPr>
              <w:t>Мероприятие "Развитие и модернизация учреждений культуры"</w:t>
            </w:r>
          </w:p>
        </w:tc>
        <w:tc>
          <w:tcPr>
            <w:tcW w:w="1475" w:type="dxa"/>
            <w:vAlign w:val="center"/>
          </w:tcPr>
          <w:p w:rsidR="00691F6F" w:rsidRPr="00846BD3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846BD3">
              <w:rPr>
                <w:b/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559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6 371,2893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54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6 371,2893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микрофонных стоек (напольных)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3663" w:type="dxa"/>
            <w:vAlign w:val="center"/>
          </w:tcPr>
          <w:p w:rsidR="00691F6F" w:rsidRPr="00B6158C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6158C">
              <w:rPr>
                <w:sz w:val="22"/>
                <w:szCs w:val="22"/>
              </w:rPr>
              <w:t>роведение ремонта основного крыльца здания СМБУК «ЦРЛ «Гармония» по адресу проспект Героев 63 А;</w:t>
            </w:r>
          </w:p>
          <w:p w:rsidR="00691F6F" w:rsidRDefault="00691F6F" w:rsidP="00013D53">
            <w:pPr>
              <w:rPr>
                <w:sz w:val="22"/>
                <w:szCs w:val="22"/>
              </w:rPr>
            </w:pPr>
            <w:r w:rsidRPr="00B6158C">
              <w:rPr>
                <w:sz w:val="22"/>
                <w:szCs w:val="22"/>
              </w:rPr>
              <w:t>- приобретение оргтехники.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B6158C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158C">
              <w:rPr>
                <w:rFonts w:ascii="Times New Roman" w:hAnsi="Times New Roman" w:cs="Times New Roman"/>
              </w:rPr>
              <w:t>879</w:t>
            </w:r>
            <w:r>
              <w:rPr>
                <w:rFonts w:ascii="Times New Roman" w:hAnsi="Times New Roman" w:cs="Times New Roman"/>
              </w:rPr>
              <w:t>,989</w:t>
            </w:r>
            <w:r w:rsidRPr="00B6158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158C">
              <w:rPr>
                <w:rFonts w:ascii="Times New Roman" w:hAnsi="Times New Roman" w:cs="Times New Roman"/>
              </w:rPr>
              <w:t>879</w:t>
            </w:r>
            <w:r>
              <w:rPr>
                <w:rFonts w:ascii="Times New Roman" w:hAnsi="Times New Roman" w:cs="Times New Roman"/>
              </w:rPr>
              <w:t>,989</w:t>
            </w:r>
            <w:r w:rsidRPr="00B6158C">
              <w:rPr>
                <w:rFonts w:ascii="Times New Roman" w:hAnsi="Times New Roman" w:cs="Times New Roman"/>
              </w:rPr>
              <w:t>96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5.2.3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 на установку АПС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95,00000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5.2.4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Ремонт системы теплоснабжения (устройство приточной вентиляции) в помещениях танцевальных залов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5.2.5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rPr>
                <w:sz w:val="22"/>
                <w:szCs w:val="22"/>
              </w:rPr>
            </w:pPr>
            <w:r w:rsidRPr="00523820">
              <w:rPr>
                <w:sz w:val="22"/>
                <w:szCs w:val="22"/>
              </w:rPr>
              <w:t>Приобретение циркулярного насоса на систему отопление и укрепление МТБ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3820">
              <w:rPr>
                <w:rFonts w:ascii="Times New Roman" w:hAnsi="Times New Roman" w:cs="Times New Roman"/>
              </w:rPr>
              <w:t>175</w:t>
            </w:r>
            <w:r>
              <w:rPr>
                <w:rFonts w:ascii="Times New Roman" w:hAnsi="Times New Roman" w:cs="Times New Roman"/>
              </w:rPr>
              <w:t>,061</w:t>
            </w:r>
            <w:r w:rsidRPr="0052382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3820">
              <w:rPr>
                <w:rFonts w:ascii="Times New Roman" w:hAnsi="Times New Roman" w:cs="Times New Roman"/>
              </w:rPr>
              <w:t>175</w:t>
            </w:r>
            <w:r>
              <w:rPr>
                <w:rFonts w:ascii="Times New Roman" w:hAnsi="Times New Roman" w:cs="Times New Roman"/>
              </w:rPr>
              <w:t>,061</w:t>
            </w:r>
            <w:r w:rsidRPr="0052382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5.2.6</w:t>
            </w:r>
          </w:p>
        </w:tc>
        <w:tc>
          <w:tcPr>
            <w:tcW w:w="3663" w:type="dxa"/>
            <w:vAlign w:val="center"/>
          </w:tcPr>
          <w:p w:rsidR="00691F6F" w:rsidRPr="002408A8" w:rsidRDefault="00691F6F" w:rsidP="00013D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проектной документации на </w:t>
            </w:r>
            <w:r w:rsidRPr="002408A8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>у</w:t>
            </w:r>
            <w:r w:rsidRPr="002408A8">
              <w:rPr>
                <w:sz w:val="24"/>
                <w:szCs w:val="24"/>
              </w:rPr>
              <w:t xml:space="preserve"> речевого оповещения и управления эвакуации людей при  возникновении ЧС по адресам: ул. Ленинградская, д. 54 и пр. Героев, д. 5;</w:t>
            </w:r>
          </w:p>
          <w:p w:rsidR="00691F6F" w:rsidRPr="002408A8" w:rsidRDefault="00691F6F" w:rsidP="00013D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8A8">
              <w:rPr>
                <w:sz w:val="24"/>
                <w:szCs w:val="24"/>
              </w:rPr>
              <w:t xml:space="preserve">оснащение помещений школы системой речевого оповещения и </w:t>
            </w:r>
            <w:r w:rsidRPr="002408A8">
              <w:rPr>
                <w:sz w:val="24"/>
                <w:szCs w:val="24"/>
              </w:rPr>
              <w:lastRenderedPageBreak/>
              <w:t>управления эвакуации людей при  возникновении ЧС по адресам: ул. Ленинградская, д. 54 и пр. Героев, д. 5;</w:t>
            </w:r>
          </w:p>
          <w:p w:rsidR="00691F6F" w:rsidRDefault="00691F6F" w:rsidP="00013D53">
            <w:pPr>
              <w:rPr>
                <w:sz w:val="24"/>
                <w:szCs w:val="24"/>
              </w:rPr>
            </w:pPr>
            <w:r w:rsidRPr="002408A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</w:t>
            </w:r>
            <w:r w:rsidRPr="002408A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2408A8">
              <w:rPr>
                <w:sz w:val="24"/>
                <w:szCs w:val="24"/>
              </w:rPr>
              <w:t xml:space="preserve">снащение входной группы зданий системы видеонаблюдения по адресам: ул. </w:t>
            </w:r>
            <w:proofErr w:type="gramStart"/>
            <w:r w:rsidRPr="002408A8">
              <w:rPr>
                <w:sz w:val="24"/>
                <w:szCs w:val="24"/>
              </w:rPr>
              <w:t>Ленинградская</w:t>
            </w:r>
            <w:proofErr w:type="gramEnd"/>
            <w:r w:rsidRPr="002408A8">
              <w:rPr>
                <w:sz w:val="24"/>
                <w:szCs w:val="24"/>
              </w:rPr>
              <w:t xml:space="preserve"> д. 54 и пр. Героев д.5</w:t>
            </w:r>
          </w:p>
          <w:p w:rsidR="00691F6F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работы по монтажу монитора видеонаблюдения на пост охраны в здании по пр. Героев, д. 5.</w:t>
            </w:r>
          </w:p>
        </w:tc>
        <w:tc>
          <w:tcPr>
            <w:tcW w:w="1475" w:type="dxa"/>
            <w:vAlign w:val="center"/>
          </w:tcPr>
          <w:p w:rsidR="00691F6F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08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408A8">
              <w:rPr>
                <w:rFonts w:ascii="Times New Roman" w:hAnsi="Times New Roman" w:cs="Times New Roman"/>
              </w:rPr>
              <w:t>217</w:t>
            </w:r>
            <w:r>
              <w:rPr>
                <w:rFonts w:ascii="Times New Roman" w:hAnsi="Times New Roman" w:cs="Times New Roman"/>
              </w:rPr>
              <w:t>,</w:t>
            </w:r>
            <w:r w:rsidRPr="002408A8">
              <w:rPr>
                <w:rFonts w:ascii="Times New Roman" w:hAnsi="Times New Roman" w:cs="Times New Roman"/>
              </w:rPr>
              <w:t>537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8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408A8">
              <w:rPr>
                <w:rFonts w:ascii="Times New Roman" w:hAnsi="Times New Roman" w:cs="Times New Roman"/>
              </w:rPr>
              <w:t>217</w:t>
            </w:r>
            <w:r>
              <w:rPr>
                <w:rFonts w:ascii="Times New Roman" w:hAnsi="Times New Roman" w:cs="Times New Roman"/>
              </w:rPr>
              <w:t>,</w:t>
            </w:r>
            <w:r w:rsidRPr="002408A8">
              <w:rPr>
                <w:rFonts w:ascii="Times New Roman" w:hAnsi="Times New Roman" w:cs="Times New Roman"/>
              </w:rPr>
              <w:t>537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5.2.7</w:t>
            </w:r>
          </w:p>
        </w:tc>
        <w:tc>
          <w:tcPr>
            <w:tcW w:w="3663" w:type="dxa"/>
            <w:vAlign w:val="center"/>
          </w:tcPr>
          <w:p w:rsidR="00691F6F" w:rsidRPr="00E85FC1" w:rsidRDefault="00691F6F" w:rsidP="00013D53">
            <w:pPr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Разработка рабочей документации на систему АПС и СОУЭ и систему охранной сигнализации в отделе семейного чтения по адресу: ул. Солнечная, д. 23а</w:t>
            </w:r>
          </w:p>
        </w:tc>
        <w:tc>
          <w:tcPr>
            <w:tcW w:w="1475" w:type="dxa"/>
            <w:vAlign w:val="center"/>
          </w:tcPr>
          <w:p w:rsidR="00691F6F" w:rsidRPr="00E85FC1" w:rsidRDefault="00691F6F" w:rsidP="00013D53">
            <w:pPr>
              <w:jc w:val="center"/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116,000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116,000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5.2.8</w:t>
            </w:r>
          </w:p>
        </w:tc>
        <w:tc>
          <w:tcPr>
            <w:tcW w:w="3663" w:type="dxa"/>
            <w:vAlign w:val="center"/>
          </w:tcPr>
          <w:p w:rsidR="00691F6F" w:rsidRPr="00E85FC1" w:rsidRDefault="00691F6F" w:rsidP="00013D53">
            <w:pPr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 xml:space="preserve">Выполнение работ по ремонту фасада отдела МБУ «СГПБ», расположенного по адресу ул. </w:t>
            </w:r>
            <w:proofErr w:type="gramStart"/>
            <w:r w:rsidRPr="00E85FC1">
              <w:rPr>
                <w:sz w:val="22"/>
                <w:szCs w:val="22"/>
              </w:rPr>
              <w:t>Солнечная</w:t>
            </w:r>
            <w:proofErr w:type="gramEnd"/>
            <w:r w:rsidRPr="00E85FC1">
              <w:rPr>
                <w:sz w:val="22"/>
                <w:szCs w:val="22"/>
              </w:rPr>
              <w:t xml:space="preserve"> д.23 «а»</w:t>
            </w:r>
          </w:p>
        </w:tc>
        <w:tc>
          <w:tcPr>
            <w:tcW w:w="1475" w:type="dxa"/>
            <w:vAlign w:val="center"/>
          </w:tcPr>
          <w:p w:rsidR="00691F6F" w:rsidRPr="00E85FC1" w:rsidRDefault="00691F6F" w:rsidP="00013D53">
            <w:pPr>
              <w:jc w:val="center"/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552,150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552,150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5.2.9</w:t>
            </w:r>
          </w:p>
        </w:tc>
        <w:tc>
          <w:tcPr>
            <w:tcW w:w="3663" w:type="dxa"/>
            <w:vAlign w:val="center"/>
          </w:tcPr>
          <w:p w:rsidR="00691F6F" w:rsidRPr="00E85FC1" w:rsidRDefault="00691F6F" w:rsidP="00013D53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FC1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ремонту стилобата главного входа отдела МБУ «СГПБ» расположенного по адресу ул. </w:t>
            </w:r>
            <w:proofErr w:type="gramStart"/>
            <w:r w:rsidRPr="00E85FC1">
              <w:rPr>
                <w:rFonts w:ascii="Times New Roman" w:hAnsi="Times New Roman" w:cs="Times New Roman"/>
                <w:sz w:val="22"/>
                <w:szCs w:val="22"/>
              </w:rPr>
              <w:t>Солнечная</w:t>
            </w:r>
            <w:proofErr w:type="gramEnd"/>
            <w:r w:rsidRPr="00E85FC1">
              <w:rPr>
                <w:rFonts w:ascii="Times New Roman" w:hAnsi="Times New Roman" w:cs="Times New Roman"/>
                <w:sz w:val="22"/>
                <w:szCs w:val="22"/>
              </w:rPr>
              <w:t xml:space="preserve"> д.23 «а»;</w:t>
            </w:r>
          </w:p>
          <w:p w:rsidR="00691F6F" w:rsidRPr="00E85FC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85FC1" w:rsidRDefault="00691F6F" w:rsidP="00013D53">
            <w:pPr>
              <w:jc w:val="center"/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524,197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524,197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5.2.10</w:t>
            </w:r>
          </w:p>
        </w:tc>
        <w:tc>
          <w:tcPr>
            <w:tcW w:w="3663" w:type="dxa"/>
            <w:vAlign w:val="center"/>
          </w:tcPr>
          <w:p w:rsidR="00691F6F" w:rsidRPr="00E85FC1" w:rsidRDefault="00691F6F" w:rsidP="00013D53">
            <w:pPr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 xml:space="preserve">Выполнение работ по ремонту сантехнических систем и оборудования в санузле и подвале МБУ «СГПБ» по адресу ул. </w:t>
            </w:r>
            <w:proofErr w:type="gramStart"/>
            <w:r w:rsidRPr="00E85FC1">
              <w:rPr>
                <w:sz w:val="22"/>
                <w:szCs w:val="22"/>
              </w:rPr>
              <w:t>Солнечная</w:t>
            </w:r>
            <w:proofErr w:type="gramEnd"/>
            <w:r w:rsidRPr="00E85FC1">
              <w:rPr>
                <w:sz w:val="22"/>
                <w:szCs w:val="22"/>
              </w:rPr>
              <w:t xml:space="preserve"> д.23 «а</w:t>
            </w:r>
          </w:p>
        </w:tc>
        <w:tc>
          <w:tcPr>
            <w:tcW w:w="1475" w:type="dxa"/>
            <w:vAlign w:val="center"/>
          </w:tcPr>
          <w:p w:rsidR="00691F6F" w:rsidRPr="00E85FC1" w:rsidRDefault="00691F6F" w:rsidP="00013D53">
            <w:pPr>
              <w:jc w:val="center"/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73,38395</w:t>
            </w:r>
          </w:p>
        </w:tc>
        <w:tc>
          <w:tcPr>
            <w:tcW w:w="1054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73,38395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5.2.11</w:t>
            </w:r>
          </w:p>
        </w:tc>
        <w:tc>
          <w:tcPr>
            <w:tcW w:w="3663" w:type="dxa"/>
            <w:vAlign w:val="center"/>
          </w:tcPr>
          <w:p w:rsidR="00691F6F" w:rsidRPr="00E85FC1" w:rsidRDefault="00691F6F" w:rsidP="00013D53">
            <w:pPr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Выполнение работ по ремонту системы отопления объекта МБУ «СГПБ» по адресу Проспект Героев д.5</w:t>
            </w:r>
          </w:p>
        </w:tc>
        <w:tc>
          <w:tcPr>
            <w:tcW w:w="1475" w:type="dxa"/>
            <w:vAlign w:val="center"/>
          </w:tcPr>
          <w:p w:rsidR="00691F6F" w:rsidRPr="00E85FC1" w:rsidRDefault="00691F6F" w:rsidP="00013D53">
            <w:pPr>
              <w:jc w:val="center"/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184,800</w:t>
            </w:r>
          </w:p>
        </w:tc>
        <w:tc>
          <w:tcPr>
            <w:tcW w:w="1054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184,800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5.2.12</w:t>
            </w:r>
          </w:p>
        </w:tc>
        <w:tc>
          <w:tcPr>
            <w:tcW w:w="3663" w:type="dxa"/>
            <w:vAlign w:val="center"/>
          </w:tcPr>
          <w:p w:rsidR="00691F6F" w:rsidRPr="00E85FC1" w:rsidRDefault="00691F6F" w:rsidP="00013D53">
            <w:pPr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 xml:space="preserve">Выполнение работ по ремонту оконного блока на объекте МБУ «СГПБ» по адресу ул. </w:t>
            </w:r>
            <w:proofErr w:type="gramStart"/>
            <w:r w:rsidRPr="00E85FC1">
              <w:rPr>
                <w:sz w:val="22"/>
                <w:szCs w:val="22"/>
              </w:rPr>
              <w:t>Ленинградская</w:t>
            </w:r>
            <w:proofErr w:type="gramEnd"/>
            <w:r w:rsidRPr="00E85FC1">
              <w:rPr>
                <w:sz w:val="22"/>
                <w:szCs w:val="22"/>
              </w:rPr>
              <w:t xml:space="preserve"> д.62</w:t>
            </w:r>
          </w:p>
        </w:tc>
        <w:tc>
          <w:tcPr>
            <w:tcW w:w="1475" w:type="dxa"/>
            <w:vAlign w:val="center"/>
          </w:tcPr>
          <w:p w:rsidR="00691F6F" w:rsidRPr="00E85FC1" w:rsidRDefault="00691F6F" w:rsidP="00013D53">
            <w:pPr>
              <w:jc w:val="center"/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53,550</w:t>
            </w:r>
          </w:p>
        </w:tc>
        <w:tc>
          <w:tcPr>
            <w:tcW w:w="1054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53,550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5.2.13</w:t>
            </w:r>
          </w:p>
        </w:tc>
        <w:tc>
          <w:tcPr>
            <w:tcW w:w="3663" w:type="dxa"/>
            <w:vAlign w:val="center"/>
          </w:tcPr>
          <w:p w:rsidR="00691F6F" w:rsidRPr="00E85FC1" w:rsidRDefault="00691F6F" w:rsidP="00013D53">
            <w:pPr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Разработка проектно-сметной документации: модернизация (капитальный ремонт) системы отопления здания и установку АИТП с КУУТЭ, находящихся по адресу Проспект Героев д.5»</w:t>
            </w:r>
          </w:p>
        </w:tc>
        <w:tc>
          <w:tcPr>
            <w:tcW w:w="1475" w:type="dxa"/>
            <w:vAlign w:val="center"/>
          </w:tcPr>
          <w:p w:rsidR="00691F6F" w:rsidRPr="00E85FC1" w:rsidRDefault="00691F6F" w:rsidP="00013D53">
            <w:pPr>
              <w:jc w:val="center"/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180,000</w:t>
            </w:r>
          </w:p>
        </w:tc>
        <w:tc>
          <w:tcPr>
            <w:tcW w:w="1054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180,000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5.2.14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Pr="00B6420E">
              <w:rPr>
                <w:sz w:val="24"/>
                <w:szCs w:val="24"/>
              </w:rPr>
              <w:t>аботы по ремонту отвода воды с к</w:t>
            </w:r>
            <w:r>
              <w:rPr>
                <w:sz w:val="24"/>
                <w:szCs w:val="24"/>
              </w:rPr>
              <w:t xml:space="preserve">ровли, </w:t>
            </w:r>
            <w:proofErr w:type="gramStart"/>
            <w:r>
              <w:rPr>
                <w:sz w:val="24"/>
                <w:szCs w:val="24"/>
              </w:rPr>
              <w:t>бетонный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здания</w:t>
            </w:r>
            <w:r w:rsidRPr="00B6420E">
              <w:rPr>
                <w:sz w:val="24"/>
                <w:szCs w:val="24"/>
              </w:rPr>
              <w:t>, бетонных стен в подвале с устройством гидроизоляции в основном здании школы по адрес</w:t>
            </w:r>
            <w:r>
              <w:rPr>
                <w:sz w:val="24"/>
                <w:szCs w:val="24"/>
              </w:rPr>
              <w:t>у</w:t>
            </w:r>
            <w:r w:rsidRPr="00B6420E">
              <w:rPr>
                <w:sz w:val="24"/>
                <w:szCs w:val="24"/>
              </w:rPr>
              <w:t xml:space="preserve"> ул. Солнечная д, 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5" w:type="dxa"/>
            <w:vAlign w:val="center"/>
          </w:tcPr>
          <w:p w:rsidR="00691F6F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360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64223C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2837">
              <w:rPr>
                <w:rFonts w:ascii="Times New Roman" w:eastAsia="Calibri" w:hAnsi="Times New Roman" w:cs="Times New Roman"/>
                <w:lang w:eastAsia="en-US"/>
              </w:rPr>
              <w:t>458,58100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2837">
              <w:rPr>
                <w:rFonts w:ascii="Times New Roman" w:eastAsia="Calibri" w:hAnsi="Times New Roman" w:cs="Times New Roman"/>
                <w:lang w:eastAsia="en-US"/>
              </w:rPr>
              <w:t>458,58100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емонт малой архитектурной формы "Новогодний зонт"</w:t>
            </w:r>
          </w:p>
        </w:tc>
        <w:tc>
          <w:tcPr>
            <w:tcW w:w="1475" w:type="dxa"/>
            <w:shd w:val="clear" w:color="auto" w:fill="auto"/>
          </w:tcPr>
          <w:p w:rsidR="00691F6F" w:rsidRPr="008217EB" w:rsidRDefault="00691F6F" w:rsidP="00013D53">
            <w:pPr>
              <w:rPr>
                <w:sz w:val="22"/>
                <w:szCs w:val="22"/>
              </w:rPr>
            </w:pPr>
            <w:r w:rsidRPr="008217EB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8217EB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8217EB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148,56500</w:t>
            </w:r>
          </w:p>
        </w:tc>
        <w:tc>
          <w:tcPr>
            <w:tcW w:w="1054" w:type="dxa"/>
            <w:shd w:val="clear" w:color="auto" w:fill="auto"/>
          </w:tcPr>
          <w:p w:rsidR="00691F6F" w:rsidRPr="008217EB" w:rsidRDefault="00691F6F" w:rsidP="00013D53">
            <w:pPr>
              <w:jc w:val="center"/>
              <w:rPr>
                <w:sz w:val="22"/>
                <w:szCs w:val="22"/>
              </w:rPr>
            </w:pPr>
            <w:r w:rsidRPr="008217E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148,56500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 xml:space="preserve">амена радиаторов отопления, трубы подачи и возврата теплоносителя на радиаторы в здании Гаража (пункт проката) </w:t>
            </w:r>
            <w:proofErr w:type="gramStart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 xml:space="preserve"> ДИК "</w:t>
            </w:r>
            <w:proofErr w:type="spellStart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Андерсенград</w:t>
            </w:r>
            <w:proofErr w:type="spellEnd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75" w:type="dxa"/>
            <w:shd w:val="clear" w:color="auto" w:fill="auto"/>
          </w:tcPr>
          <w:p w:rsidR="00691F6F" w:rsidRPr="008217EB" w:rsidRDefault="00691F6F" w:rsidP="00013D53">
            <w:pPr>
              <w:rPr>
                <w:sz w:val="22"/>
                <w:szCs w:val="22"/>
              </w:rPr>
            </w:pPr>
            <w:r w:rsidRPr="008217EB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8217EB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8217EB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215,00000</w:t>
            </w:r>
          </w:p>
        </w:tc>
        <w:tc>
          <w:tcPr>
            <w:tcW w:w="1054" w:type="dxa"/>
            <w:shd w:val="clear" w:color="auto" w:fill="auto"/>
          </w:tcPr>
          <w:p w:rsidR="00691F6F" w:rsidRPr="008217EB" w:rsidRDefault="00691F6F" w:rsidP="00013D53">
            <w:pPr>
              <w:jc w:val="center"/>
              <w:rPr>
                <w:sz w:val="22"/>
                <w:szCs w:val="22"/>
              </w:rPr>
            </w:pPr>
            <w:r w:rsidRPr="008217E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215,00000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 xml:space="preserve">амена радиаторов отопления, трубы подача и возврата теплоносителя на радиаторы в здании кафе "Белоснежка" в </w:t>
            </w:r>
            <w:proofErr w:type="gramStart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ДИК</w:t>
            </w:r>
            <w:proofErr w:type="gramEnd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  <w:proofErr w:type="spellStart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Андерсенград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691F6F" w:rsidRPr="008217EB" w:rsidRDefault="00691F6F" w:rsidP="00013D53">
            <w:pPr>
              <w:rPr>
                <w:sz w:val="22"/>
                <w:szCs w:val="22"/>
              </w:rPr>
            </w:pPr>
            <w:r w:rsidRPr="008217EB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8217EB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8217EB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202,00000</w:t>
            </w:r>
          </w:p>
        </w:tc>
        <w:tc>
          <w:tcPr>
            <w:tcW w:w="1054" w:type="dxa"/>
            <w:shd w:val="clear" w:color="auto" w:fill="auto"/>
          </w:tcPr>
          <w:p w:rsidR="00691F6F" w:rsidRPr="008217EB" w:rsidRDefault="00691F6F" w:rsidP="00013D53">
            <w:pPr>
              <w:jc w:val="center"/>
              <w:rPr>
                <w:sz w:val="22"/>
                <w:szCs w:val="22"/>
              </w:rPr>
            </w:pPr>
            <w:r w:rsidRPr="008217E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202,00000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 xml:space="preserve">емонт полов (демонтаж настила, выравнивание, укладка плитки) и стен (расчистка и покраска) в здании Гаража (пункт проката) </w:t>
            </w:r>
            <w:proofErr w:type="gramStart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 xml:space="preserve"> ДИК "</w:t>
            </w:r>
            <w:proofErr w:type="spellStart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Андерсенград</w:t>
            </w:r>
            <w:proofErr w:type="spellEnd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75" w:type="dxa"/>
            <w:shd w:val="clear" w:color="auto" w:fill="auto"/>
          </w:tcPr>
          <w:p w:rsidR="00691F6F" w:rsidRPr="008217EB" w:rsidRDefault="00691F6F" w:rsidP="00013D53">
            <w:pPr>
              <w:rPr>
                <w:sz w:val="22"/>
                <w:szCs w:val="22"/>
              </w:rPr>
            </w:pPr>
            <w:r w:rsidRPr="008217EB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8217EB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8217EB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380,00000</w:t>
            </w:r>
          </w:p>
        </w:tc>
        <w:tc>
          <w:tcPr>
            <w:tcW w:w="1054" w:type="dxa"/>
            <w:shd w:val="clear" w:color="auto" w:fill="auto"/>
          </w:tcPr>
          <w:p w:rsidR="00691F6F" w:rsidRPr="008217EB" w:rsidRDefault="00691F6F" w:rsidP="00013D53">
            <w:pPr>
              <w:jc w:val="center"/>
              <w:rPr>
                <w:sz w:val="22"/>
                <w:szCs w:val="22"/>
              </w:rPr>
            </w:pPr>
            <w:r w:rsidRPr="008217E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380,00000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8217EB" w:rsidRDefault="00691F6F" w:rsidP="00013D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7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8217EB">
              <w:rPr>
                <w:sz w:val="22"/>
                <w:szCs w:val="22"/>
              </w:rPr>
              <w:t>амена освещения в парке «Белые пески» (с монтажом);</w:t>
            </w:r>
          </w:p>
        </w:tc>
        <w:tc>
          <w:tcPr>
            <w:tcW w:w="1475" w:type="dxa"/>
            <w:shd w:val="clear" w:color="auto" w:fill="auto"/>
          </w:tcPr>
          <w:p w:rsidR="00691F6F" w:rsidRPr="008217EB" w:rsidRDefault="00691F6F" w:rsidP="00013D53">
            <w:pPr>
              <w:rPr>
                <w:sz w:val="22"/>
                <w:szCs w:val="22"/>
              </w:rPr>
            </w:pPr>
            <w:r w:rsidRPr="008217EB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8217EB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8217EB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239,07435</w:t>
            </w:r>
          </w:p>
        </w:tc>
        <w:tc>
          <w:tcPr>
            <w:tcW w:w="1054" w:type="dxa"/>
            <w:shd w:val="clear" w:color="auto" w:fill="auto"/>
          </w:tcPr>
          <w:p w:rsidR="00691F6F" w:rsidRPr="008217EB" w:rsidRDefault="00691F6F" w:rsidP="00013D53">
            <w:pPr>
              <w:jc w:val="center"/>
              <w:rPr>
                <w:sz w:val="22"/>
                <w:szCs w:val="22"/>
              </w:rPr>
            </w:pPr>
            <w:r w:rsidRPr="008217E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239,07435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8217EB" w:rsidRDefault="00691F6F" w:rsidP="00013D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217EB">
              <w:rPr>
                <w:sz w:val="22"/>
                <w:szCs w:val="22"/>
              </w:rPr>
              <w:t xml:space="preserve">зготовление и монтаж ограждающих конструкций газонов </w:t>
            </w:r>
            <w:r w:rsidRPr="008217EB">
              <w:rPr>
                <w:sz w:val="22"/>
                <w:szCs w:val="22"/>
              </w:rPr>
              <w:lastRenderedPageBreak/>
              <w:t xml:space="preserve">и зелёных насаждений </w:t>
            </w:r>
            <w:proofErr w:type="gramStart"/>
            <w:r w:rsidRPr="008217EB">
              <w:rPr>
                <w:sz w:val="22"/>
                <w:szCs w:val="22"/>
              </w:rPr>
              <w:t>в</w:t>
            </w:r>
            <w:proofErr w:type="gramEnd"/>
            <w:r w:rsidRPr="008217EB">
              <w:rPr>
                <w:sz w:val="22"/>
                <w:szCs w:val="22"/>
              </w:rPr>
              <w:t xml:space="preserve"> ДИК «</w:t>
            </w:r>
            <w:proofErr w:type="spellStart"/>
            <w:r w:rsidRPr="008217EB">
              <w:rPr>
                <w:sz w:val="22"/>
                <w:szCs w:val="22"/>
              </w:rPr>
              <w:t>Андерсенград</w:t>
            </w:r>
            <w:proofErr w:type="spellEnd"/>
            <w:r w:rsidRPr="008217EB">
              <w:rPr>
                <w:sz w:val="22"/>
                <w:szCs w:val="22"/>
              </w:rPr>
              <w:t>».</w:t>
            </w:r>
          </w:p>
          <w:p w:rsidR="00691F6F" w:rsidRPr="008217EB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:rsidR="00691F6F" w:rsidRPr="008217EB" w:rsidRDefault="00691F6F" w:rsidP="00013D53">
            <w:pPr>
              <w:rPr>
                <w:sz w:val="22"/>
                <w:szCs w:val="22"/>
              </w:rPr>
            </w:pPr>
            <w:r w:rsidRPr="008217EB">
              <w:rPr>
                <w:rFonts w:eastAsia="Batang"/>
                <w:color w:val="000000"/>
                <w:sz w:val="22"/>
                <w:szCs w:val="22"/>
              </w:rPr>
              <w:lastRenderedPageBreak/>
              <w:t>МАУК «</w:t>
            </w:r>
            <w:proofErr w:type="spellStart"/>
            <w:r w:rsidRPr="008217EB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8217EB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165,19983</w:t>
            </w:r>
          </w:p>
        </w:tc>
        <w:tc>
          <w:tcPr>
            <w:tcW w:w="1054" w:type="dxa"/>
            <w:shd w:val="clear" w:color="auto" w:fill="auto"/>
          </w:tcPr>
          <w:p w:rsidR="00691F6F" w:rsidRPr="008217EB" w:rsidRDefault="00691F6F" w:rsidP="00013D53">
            <w:pPr>
              <w:jc w:val="center"/>
              <w:rPr>
                <w:sz w:val="22"/>
                <w:szCs w:val="22"/>
              </w:rPr>
            </w:pPr>
            <w:r w:rsidRPr="008217E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165,19983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435,62600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435,62600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"ГТЦ "Волшебный Фонарь"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35,09600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35,09600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</w:t>
            </w:r>
          </w:p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«Арт-Карусель»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56,24300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56,24300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МАУК «</w:t>
            </w:r>
            <w:proofErr w:type="spellStart"/>
            <w:r w:rsidRPr="00EC70D1">
              <w:rPr>
                <w:sz w:val="22"/>
                <w:szCs w:val="22"/>
              </w:rPr>
              <w:t>СПКиО</w:t>
            </w:r>
            <w:proofErr w:type="spellEnd"/>
            <w:r w:rsidRPr="00EC70D1">
              <w:rPr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МАУК «ГТЦ»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29,30300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29,30300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"СГПБ"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35,09600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35,09600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5.3.8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"СГМ"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28,12200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28,12200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5.3.9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64,34300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64,34300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5.3.10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  <w:r w:rsidRPr="00EC70D1">
              <w:rPr>
                <w:rFonts w:ascii="Times New Roman" w:hAnsi="Times New Roman" w:cs="Times New Roman"/>
              </w:rPr>
              <w:t>,22300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  <w:r w:rsidRPr="00EC70D1">
              <w:rPr>
                <w:rFonts w:ascii="Times New Roman" w:hAnsi="Times New Roman" w:cs="Times New Roman"/>
              </w:rPr>
              <w:t>,22300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Мероприятие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476,10000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97 916,01791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98 392,11791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Укрепление МТБ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476,10000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5647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>,</w:t>
            </w:r>
            <w:r w:rsidRPr="009C5647">
              <w:rPr>
                <w:rFonts w:ascii="Times New Roman" w:hAnsi="Times New Roman" w:cs="Times New Roman"/>
              </w:rPr>
              <w:t>685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5647">
              <w:rPr>
                <w:rFonts w:ascii="Times New Roman" w:hAnsi="Times New Roman" w:cs="Times New Roman"/>
              </w:rPr>
              <w:t>633</w:t>
            </w:r>
            <w:r>
              <w:rPr>
                <w:rFonts w:ascii="Times New Roman" w:hAnsi="Times New Roman" w:cs="Times New Roman"/>
              </w:rPr>
              <w:t>,</w:t>
            </w:r>
            <w:r w:rsidRPr="009C5647">
              <w:rPr>
                <w:rFonts w:ascii="Times New Roman" w:hAnsi="Times New Roman" w:cs="Times New Roman"/>
              </w:rPr>
              <w:t>785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5.4.1.1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i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Укрепление МТБ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306,06400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101,70200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407,76600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5.4.1.2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i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Укрепление МТБ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170,03600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55,98300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226,01900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Обеспечение деятельности учреждений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97 758,33291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97 758,33291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5.4.2.1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Обеспечение деятельности учреждений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муниципального задания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77 543,35569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77 543,35569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5.4.2.1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Обеспечение деятельности учреждений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муниципального задания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20 214,97722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20 214,97722</w:t>
            </w:r>
          </w:p>
        </w:tc>
      </w:tr>
    </w:tbl>
    <w:p w:rsidR="00691F6F" w:rsidRPr="00642837" w:rsidRDefault="00691F6F" w:rsidP="00691F6F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691F6F" w:rsidRDefault="00691F6F" w:rsidP="00691F6F"/>
    <w:p w:rsidR="00691F6F" w:rsidRDefault="00691F6F" w:rsidP="00691F6F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6</w:t>
      </w:r>
      <w:r w:rsidRPr="001B28F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1B28F3">
        <w:rPr>
          <w:rFonts w:ascii="Times New Roman" w:hAnsi="Times New Roman" w:cs="Times New Roman"/>
          <w:b w:val="0"/>
          <w:sz w:val="24"/>
          <w:szCs w:val="24"/>
        </w:rPr>
        <w:t>етальный план реализации муниципальной программы «Развитие культуры Сосновоборского городского округа на 2019-2027 годы» на 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1B28F3">
        <w:rPr>
          <w:rFonts w:ascii="Times New Roman" w:hAnsi="Times New Roman" w:cs="Times New Roman"/>
          <w:b w:val="0"/>
          <w:sz w:val="24"/>
          <w:szCs w:val="24"/>
        </w:rPr>
        <w:t xml:space="preserve"> год (Таблица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1B28F3">
        <w:rPr>
          <w:rFonts w:ascii="Times New Roman" w:hAnsi="Times New Roman" w:cs="Times New Roman"/>
          <w:b w:val="0"/>
          <w:sz w:val="24"/>
          <w:szCs w:val="24"/>
        </w:rPr>
        <w:t>) в следующей редакции:</w:t>
      </w:r>
    </w:p>
    <w:p w:rsidR="00691F6F" w:rsidRDefault="00691F6F" w:rsidP="00691F6F"/>
    <w:p w:rsidR="00691F6F" w:rsidRPr="00865F3D" w:rsidRDefault="00691F6F" w:rsidP="00691F6F">
      <w:pPr>
        <w:pStyle w:val="1"/>
        <w:jc w:val="center"/>
        <w:rPr>
          <w:rFonts w:ascii="Times New Roman" w:hAnsi="Times New Roman" w:cs="Times New Roman"/>
        </w:rPr>
      </w:pPr>
      <w:r w:rsidRPr="00865F3D">
        <w:rPr>
          <w:rFonts w:ascii="Times New Roman" w:hAnsi="Times New Roman" w:cs="Times New Roman"/>
        </w:rPr>
        <w:t>Детальный план реализации муниципальной программы «Развитие культуры Сосновоборского городского округа на 2019-2027 годы»</w:t>
      </w:r>
    </w:p>
    <w:p w:rsidR="00691F6F" w:rsidRPr="00642837" w:rsidRDefault="00691F6F" w:rsidP="00691F6F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42837">
        <w:rPr>
          <w:rFonts w:ascii="Times New Roman" w:hAnsi="Times New Roman" w:cs="Times New Roman"/>
          <w:color w:val="000000"/>
          <w:sz w:val="16"/>
          <w:szCs w:val="16"/>
        </w:rPr>
        <w:t>(наименование муниципальной программы)</w:t>
      </w:r>
    </w:p>
    <w:p w:rsidR="00691F6F" w:rsidRPr="00642837" w:rsidRDefault="00691F6F" w:rsidP="00691F6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837">
        <w:rPr>
          <w:rFonts w:ascii="Times New Roman" w:hAnsi="Times New Roman" w:cs="Times New Roman"/>
          <w:b/>
          <w:color w:val="000000"/>
          <w:sz w:val="24"/>
          <w:szCs w:val="24"/>
        </w:rPr>
        <w:t>на 2024 год</w:t>
      </w:r>
    </w:p>
    <w:p w:rsidR="00691F6F" w:rsidRPr="00642837" w:rsidRDefault="00691F6F" w:rsidP="00691F6F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42837">
        <w:rPr>
          <w:rFonts w:ascii="Times New Roman" w:hAnsi="Times New Roman" w:cs="Times New Roman"/>
          <w:color w:val="000000"/>
          <w:sz w:val="16"/>
          <w:szCs w:val="16"/>
        </w:rPr>
        <w:t>(очередной финансовый год)</w:t>
      </w:r>
    </w:p>
    <w:p w:rsidR="00691F6F" w:rsidRPr="00642837" w:rsidRDefault="00691F6F" w:rsidP="00691F6F">
      <w:pPr>
        <w:pStyle w:val="ConsPlusNormal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5"/>
        <w:gridCol w:w="3663"/>
        <w:gridCol w:w="1475"/>
        <w:gridCol w:w="1422"/>
        <w:gridCol w:w="1497"/>
        <w:gridCol w:w="1276"/>
        <w:gridCol w:w="1559"/>
        <w:gridCol w:w="1418"/>
        <w:gridCol w:w="1054"/>
        <w:gridCol w:w="1497"/>
      </w:tblGrid>
      <w:tr w:rsidR="00691F6F" w:rsidRPr="00EC70D1" w:rsidTr="00013D53">
        <w:trPr>
          <w:cantSplit/>
          <w:trHeight w:val="543"/>
          <w:tblCellSpacing w:w="5" w:type="nil"/>
        </w:trPr>
        <w:tc>
          <w:tcPr>
            <w:tcW w:w="665" w:type="dxa"/>
            <w:vMerge w:val="restart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C70D1">
              <w:rPr>
                <w:rFonts w:ascii="Times New Roman" w:hAnsi="Times New Roman" w:cs="Times New Roman"/>
              </w:rPr>
              <w:t>п</w:t>
            </w:r>
            <w:proofErr w:type="gramEnd"/>
            <w:r w:rsidRPr="00EC70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63" w:type="dxa"/>
            <w:vMerge w:val="restart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1475" w:type="dxa"/>
            <w:vMerge w:val="restart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70D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C70D1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919" w:type="dxa"/>
            <w:gridSpan w:val="2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804" w:type="dxa"/>
            <w:gridSpan w:val="5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План финансирования на 202</w:t>
            </w:r>
            <w:r>
              <w:rPr>
                <w:rFonts w:ascii="Times New Roman" w:hAnsi="Times New Roman" w:cs="Times New Roman"/>
              </w:rPr>
              <w:t>4</w:t>
            </w:r>
            <w:r w:rsidRPr="00EC70D1">
              <w:rPr>
                <w:rFonts w:ascii="Times New Roman" w:hAnsi="Times New Roman" w:cs="Times New Roman"/>
              </w:rPr>
              <w:t xml:space="preserve"> год, тыс. руб.</w:t>
            </w:r>
          </w:p>
        </w:tc>
      </w:tr>
      <w:tr w:rsidR="00691F6F" w:rsidRPr="00EC70D1" w:rsidTr="00013D53">
        <w:trPr>
          <w:cantSplit/>
          <w:trHeight w:val="142"/>
          <w:tblHeader/>
          <w:tblCellSpacing w:w="5" w:type="nil"/>
        </w:trPr>
        <w:tc>
          <w:tcPr>
            <w:tcW w:w="665" w:type="dxa"/>
            <w:vMerge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ИТОГО</w:t>
            </w:r>
          </w:p>
        </w:tc>
      </w:tr>
      <w:tr w:rsidR="00691F6F" w:rsidRPr="00EC70D1" w:rsidTr="00013D53">
        <w:trPr>
          <w:cantSplit/>
          <w:trHeight w:val="283"/>
          <w:tblCellSpacing w:w="5" w:type="nil"/>
        </w:trPr>
        <w:tc>
          <w:tcPr>
            <w:tcW w:w="665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7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7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63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 xml:space="preserve">Всего по муниципальной программе </w:t>
            </w:r>
          </w:p>
        </w:tc>
        <w:tc>
          <w:tcPr>
            <w:tcW w:w="1475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ОРКиТ</w:t>
            </w:r>
          </w:p>
        </w:tc>
        <w:tc>
          <w:tcPr>
            <w:tcW w:w="1422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97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43 242,40000</w:t>
            </w:r>
          </w:p>
        </w:tc>
        <w:tc>
          <w:tcPr>
            <w:tcW w:w="1418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253 459,69746</w:t>
            </w:r>
          </w:p>
        </w:tc>
        <w:tc>
          <w:tcPr>
            <w:tcW w:w="1054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296 702,09746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15526" w:type="dxa"/>
            <w:gridSpan w:val="10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837">
              <w:rPr>
                <w:rFonts w:ascii="Times New Roman" w:hAnsi="Times New Roman" w:cs="Times New Roman"/>
                <w:b/>
                <w:color w:val="000000"/>
              </w:rPr>
              <w:t>Проектная часть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2837">
              <w:rPr>
                <w:color w:val="000000"/>
                <w:sz w:val="22"/>
                <w:szCs w:val="22"/>
              </w:rPr>
              <w:t xml:space="preserve">«Музейная деятельность» ПИР </w:t>
            </w:r>
            <w:r w:rsidRPr="008644A5">
              <w:rPr>
                <w:sz w:val="22"/>
                <w:szCs w:val="22"/>
              </w:rPr>
              <w:t>реконструкции здания «Дом Петрова» под размещение городского краеведческого музея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</w:t>
            </w:r>
          </w:p>
        </w:tc>
        <w:tc>
          <w:tcPr>
            <w:tcW w:w="1422" w:type="dxa"/>
            <w:vAlign w:val="center"/>
          </w:tcPr>
          <w:p w:rsidR="00691F6F" w:rsidRPr="000406CA" w:rsidRDefault="00691F6F" w:rsidP="00013D53">
            <w:pPr>
              <w:jc w:val="center"/>
              <w:rPr>
                <w:sz w:val="22"/>
                <w:szCs w:val="22"/>
              </w:rPr>
            </w:pPr>
            <w:r w:rsidRPr="000406CA">
              <w:rPr>
                <w:sz w:val="22"/>
                <w:szCs w:val="22"/>
              </w:rPr>
              <w:t>единица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Default="00691F6F" w:rsidP="00013D5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Default="00691F6F" w:rsidP="00013D53">
            <w:pPr>
              <w:jc w:val="center"/>
            </w:pPr>
            <w:r w:rsidRPr="00D222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D222C8">
              <w:rPr>
                <w:sz w:val="22"/>
                <w:szCs w:val="22"/>
              </w:rPr>
              <w:t>698</w:t>
            </w:r>
            <w:r>
              <w:rPr>
                <w:sz w:val="22"/>
                <w:szCs w:val="22"/>
              </w:rPr>
              <w:t>,</w:t>
            </w:r>
            <w:r w:rsidRPr="00D222C8">
              <w:rPr>
                <w:sz w:val="22"/>
                <w:szCs w:val="22"/>
              </w:rPr>
              <w:t>425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Default="00691F6F" w:rsidP="00013D53">
            <w:pPr>
              <w:jc w:val="center"/>
            </w:pPr>
            <w:r w:rsidRPr="00D222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D222C8">
              <w:rPr>
                <w:sz w:val="22"/>
                <w:szCs w:val="22"/>
              </w:rPr>
              <w:t>698</w:t>
            </w:r>
            <w:r>
              <w:rPr>
                <w:sz w:val="22"/>
                <w:szCs w:val="22"/>
              </w:rPr>
              <w:t>,</w:t>
            </w:r>
            <w:r w:rsidRPr="00D222C8">
              <w:rPr>
                <w:sz w:val="22"/>
                <w:szCs w:val="22"/>
              </w:rPr>
              <w:t>425</w:t>
            </w:r>
            <w:r>
              <w:rPr>
                <w:sz w:val="22"/>
                <w:szCs w:val="22"/>
              </w:rPr>
              <w:t>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5803" w:type="dxa"/>
            <w:gridSpan w:val="3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ind w:left="-75" w:right="-17"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ИТОГО</w:t>
            </w:r>
            <w:r w:rsidRPr="000406C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422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B62465" w:rsidRDefault="00691F6F" w:rsidP="00013D53">
            <w:pPr>
              <w:jc w:val="center"/>
              <w:rPr>
                <w:b/>
              </w:rPr>
            </w:pPr>
            <w:r w:rsidRPr="00B62465">
              <w:rPr>
                <w:b/>
                <w:sz w:val="22"/>
                <w:szCs w:val="22"/>
              </w:rPr>
              <w:t>2 698,42500</w:t>
            </w:r>
          </w:p>
        </w:tc>
        <w:tc>
          <w:tcPr>
            <w:tcW w:w="1054" w:type="dxa"/>
            <w:vAlign w:val="center"/>
          </w:tcPr>
          <w:p w:rsidR="00691F6F" w:rsidRPr="00B62465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6246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B62465" w:rsidRDefault="00691F6F" w:rsidP="00013D53">
            <w:pPr>
              <w:jc w:val="center"/>
              <w:rPr>
                <w:b/>
              </w:rPr>
            </w:pPr>
            <w:r w:rsidRPr="00B62465">
              <w:rPr>
                <w:b/>
                <w:sz w:val="22"/>
                <w:szCs w:val="22"/>
              </w:rPr>
              <w:t>2 698,42500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15526" w:type="dxa"/>
            <w:gridSpan w:val="10"/>
          </w:tcPr>
          <w:p w:rsidR="00691F6F" w:rsidRPr="004A090D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837">
              <w:rPr>
                <w:rFonts w:ascii="Times New Roman" w:hAnsi="Times New Roman" w:cs="Times New Roman"/>
                <w:b/>
                <w:color w:val="000000"/>
              </w:rPr>
              <w:t>Процессная часть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«Библиотечное обслуживание и популяризация чтения»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ОРКиТ</w:t>
            </w:r>
          </w:p>
        </w:tc>
        <w:tc>
          <w:tcPr>
            <w:tcW w:w="1422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6 404,66652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24 973,95236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31 378,61888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"Библиотечное обслуживание"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МБУ «СГПБ»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посещений (чел.)</w:t>
            </w:r>
          </w:p>
        </w:tc>
        <w:tc>
          <w:tcPr>
            <w:tcW w:w="1497" w:type="dxa"/>
            <w:vAlign w:val="center"/>
          </w:tcPr>
          <w:p w:rsidR="00691F6F" w:rsidRPr="001A258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258F"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5 930,26652</w:t>
            </w:r>
          </w:p>
        </w:tc>
        <w:tc>
          <w:tcPr>
            <w:tcW w:w="1418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24 544,31064</w:t>
            </w:r>
          </w:p>
        </w:tc>
        <w:tc>
          <w:tcPr>
            <w:tcW w:w="1054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30 474,57716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"Комплектование книжных фондов"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«СГПБ»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right="-75"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Приобретено экземпляров (шт.)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474,40000</w:t>
            </w:r>
          </w:p>
        </w:tc>
        <w:tc>
          <w:tcPr>
            <w:tcW w:w="1418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149,81100</w:t>
            </w:r>
          </w:p>
        </w:tc>
        <w:tc>
          <w:tcPr>
            <w:tcW w:w="1054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624,21100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"Популяризация чтения и деятельности библиотек"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«СГПБ»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Участники мероприятий        (Чел.)</w:t>
            </w:r>
          </w:p>
        </w:tc>
        <w:tc>
          <w:tcPr>
            <w:tcW w:w="1497" w:type="dxa"/>
            <w:vAlign w:val="center"/>
          </w:tcPr>
          <w:p w:rsidR="00691F6F" w:rsidRPr="00324B5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279,83072</w:t>
            </w:r>
          </w:p>
        </w:tc>
        <w:tc>
          <w:tcPr>
            <w:tcW w:w="1054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279,83072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«Сохранение и охрана культурного и исторического наследия Сосновоборского городского округа»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ОРКиТ</w:t>
            </w:r>
          </w:p>
        </w:tc>
        <w:tc>
          <w:tcPr>
            <w:tcW w:w="1422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jc w:val="both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Проведение текущего ремонта </w:t>
            </w:r>
            <w:proofErr w:type="gramStart"/>
            <w:r w:rsidRPr="00EC70D1">
              <w:rPr>
                <w:rFonts w:eastAsia="Batang"/>
                <w:color w:val="000000"/>
                <w:sz w:val="22"/>
                <w:szCs w:val="22"/>
              </w:rPr>
              <w:t>ДИК</w:t>
            </w:r>
            <w:proofErr w:type="gram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Андерсенград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" в рамках охранного обязательства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«Музейная деятельность»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2 384,54773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8 741,16087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11 125,70860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"Музейное обслуживание населения, обеспечение сохранности музейных фондов"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посещений музея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2 384,54773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8 129,56087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10 514,10860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"Популяризация военно-исторического наследия"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EC70D1">
              <w:rPr>
                <w:rFonts w:ascii="Times New Roman" w:hAnsi="Times New Roman" w:cs="Times New Roman"/>
              </w:rPr>
              <w:t>1,60000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EC70D1">
              <w:rPr>
                <w:rFonts w:ascii="Times New Roman" w:hAnsi="Times New Roman" w:cs="Times New Roman"/>
              </w:rPr>
              <w:t>1,60000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клубных формирований   МБУК «СГМ»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- Постоянное экспозиционное обслуживание;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Выставки, экскурсии, экспедиции, лекции, тематические программы;</w:t>
            </w:r>
          </w:p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- Пополнение музейных фондов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91,14450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91,14450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Городские мероприятия:                </w:t>
            </w:r>
          </w:p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- Городской торжественный митинг «День снятия блокады Ленинграда»;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Памяти моряков подводников»;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жертв ядерных аварий и катастроф»;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памяти и скорби»;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 xml:space="preserve">- Городской митинг «День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Ораниенбаумского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плацдарма»;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>МБУК «СГМ»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83,45550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83,45550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3.2.4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Городские акции «Зажги свечу Памяти» и ритуалы возложения цветов на мемориале «Защитникам Отечества» (8 мая и 22 июня, 3 декабря)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42,00000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42,00000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Организация выставок «Музей под открытым небом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375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375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«Профессиональное искусство, народное творчество и культурно-досуговая деятельность»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33 233,78575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119 643,01648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152 876,80223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3 494,88178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3 494,88178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1 470,17678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1 470,17678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Открытый конкурс молодых исполнителей эстрадной песни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Art-Music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«Арт-Карусель»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25,50000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25,50000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«Балтийский берег» -  Открытый рок-фестиваль  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«Арт-Карусель»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зрителей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Отчетный концерт Образцового самодеятельного коллектива 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эстрадно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-танцевального ансамбля «Полнолуние» «Танцевальный M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IX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«Арт-Карусель»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зрителей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5,50000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5,50000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AB077F">
              <w:rPr>
                <w:rFonts w:eastAsia="Batang"/>
                <w:color w:val="000000"/>
                <w:sz w:val="22"/>
                <w:szCs w:val="22"/>
              </w:rPr>
              <w:t>Фестиваль духовых оркестров «Подарок городу»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«Арт-Карусель»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зрителей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bCs/>
                <w:sz w:val="22"/>
                <w:szCs w:val="22"/>
                <w:lang w:val="en-US"/>
              </w:rPr>
              <w:t>XVII</w:t>
            </w:r>
            <w:r w:rsidRPr="00EC70D1">
              <w:rPr>
                <w:bCs/>
                <w:sz w:val="22"/>
                <w:szCs w:val="22"/>
              </w:rPr>
              <w:t xml:space="preserve"> Открытый хореографический фестиваль «Магия танца»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765FC7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Фестиваль самодеятельного художественного творчества (60+) «Талантам возраст не помеха»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proofErr w:type="spellStart"/>
            <w:r w:rsidRPr="00EC70D1">
              <w:rPr>
                <w:sz w:val="22"/>
                <w:szCs w:val="22"/>
              </w:rPr>
              <w:t>Косплей</w:t>
            </w:r>
            <w:proofErr w:type="spellEnd"/>
            <w:r w:rsidRPr="00EC70D1">
              <w:rPr>
                <w:sz w:val="22"/>
                <w:szCs w:val="22"/>
              </w:rPr>
              <w:t>-фестиваль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 детского творчества «Первые шаги»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bCs/>
                <w:sz w:val="22"/>
                <w:szCs w:val="22"/>
              </w:rPr>
              <w:t>Фестиваль молодежных субкультур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bCs/>
                <w:sz w:val="22"/>
                <w:szCs w:val="22"/>
              </w:rPr>
              <w:t>Фестиваль русской культуры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Фестиваль детского творчества «Таланты 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Атомграда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30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победы» праздник, посвященный Дня Победы в Приморском парке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14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14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Традиционный праздник - фестиваль хореографического искусства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«Танцевальный островок»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6</w:t>
            </w:r>
            <w:r>
              <w:rPr>
                <w:rFonts w:eastAsia="Batang"/>
                <w:color w:val="000000"/>
                <w:sz w:val="22"/>
                <w:szCs w:val="22"/>
              </w:rPr>
              <w:t>7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6</w:t>
            </w:r>
            <w:r>
              <w:rPr>
                <w:rFonts w:eastAsia="Batang"/>
                <w:color w:val="000000"/>
                <w:sz w:val="22"/>
                <w:szCs w:val="22"/>
              </w:rPr>
              <w:t>7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Традиционный открытый фестиваль детских театров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«Театральный бутерброд»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</w:t>
            </w:r>
            <w:proofErr w:type="spellStart"/>
            <w:r>
              <w:rPr>
                <w:sz w:val="22"/>
                <w:szCs w:val="22"/>
              </w:rPr>
              <w:t>эстрадн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EC70D1">
              <w:rPr>
                <w:sz w:val="22"/>
                <w:szCs w:val="22"/>
              </w:rPr>
              <w:t xml:space="preserve"> вокальный конкурс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«Музыкальная палитра»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Семейный праздник «</w:t>
            </w:r>
            <w:proofErr w:type="spellStart"/>
            <w:r>
              <w:rPr>
                <w:sz w:val="22"/>
                <w:szCs w:val="22"/>
              </w:rPr>
              <w:t>Нептуненок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17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17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Традиционная отчетная выставка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лоскутного шитья «Штучка»</w:t>
            </w:r>
            <w:r>
              <w:rPr>
                <w:rFonts w:eastAsia="Batang"/>
                <w:color w:val="000000"/>
                <w:sz w:val="22"/>
                <w:szCs w:val="22"/>
              </w:rPr>
              <w:t xml:space="preserve"> и декоративно-прикладная выставка «Лоскутный сбор»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</w:t>
            </w:r>
            <w:r>
              <w:rPr>
                <w:rFonts w:eastAsia="Batang"/>
                <w:color w:val="000000"/>
                <w:sz w:val="22"/>
                <w:szCs w:val="22"/>
              </w:rPr>
              <w:t>3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</w:t>
            </w:r>
            <w:r>
              <w:rPr>
                <w:rFonts w:eastAsia="Batang"/>
                <w:color w:val="000000"/>
                <w:sz w:val="22"/>
                <w:szCs w:val="22"/>
              </w:rPr>
              <w:t>3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</w:t>
            </w:r>
            <w:r w:rsidRPr="00EC70D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 xml:space="preserve">Проект «Вот опять окно…» цикл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фотовыставок о городе и горожанах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 xml:space="preserve">СМБУК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«ЦРЛ «Гармония»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 xml:space="preserve">Количество </w:t>
            </w:r>
            <w:r w:rsidRPr="00EC70D1">
              <w:rPr>
                <w:sz w:val="22"/>
                <w:szCs w:val="22"/>
              </w:rPr>
              <w:lastRenderedPageBreak/>
              <w:t>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13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13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774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4.1.1.1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«Традиционная детская «Масленица»;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Фестиваль-конкурс театров кукол детских садов «Кукла, я тебя знаю!»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eastAsia="Batang"/>
                <w:color w:val="000000"/>
                <w:sz w:val="22"/>
                <w:szCs w:val="22"/>
              </w:rPr>
              <w:t>8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00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eastAsia="Batang"/>
                <w:color w:val="000000"/>
                <w:sz w:val="22"/>
                <w:szCs w:val="22"/>
              </w:rPr>
              <w:t>8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00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Городской праздник </w:t>
            </w:r>
            <w:r>
              <w:rPr>
                <w:rFonts w:eastAsia="Batang"/>
                <w:color w:val="000000"/>
                <w:sz w:val="22"/>
                <w:szCs w:val="22"/>
              </w:rPr>
              <w:t>ко Дню защиты детей «День рождения лета»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FC1376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FC1376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 - конкурс «Всей семьей у книжной полки»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11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,70000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11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,70000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Городской конкурс чтецов «Как хорошо уметь читать!»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42,40000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42,40000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Городской праздник «День знаний»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13,03800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13,03800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4.1.1.24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Конкурс чтецов литературный театр «Вначале было слово»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32,40000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32,40000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4.1.1.25</w:t>
            </w:r>
          </w:p>
        </w:tc>
        <w:tc>
          <w:tcPr>
            <w:tcW w:w="3663" w:type="dxa"/>
            <w:vAlign w:val="center"/>
          </w:tcPr>
          <w:p w:rsidR="00691F6F" w:rsidRPr="004E18A4" w:rsidRDefault="00691F6F" w:rsidP="00013D53">
            <w:pPr>
              <w:ind w:right="-108"/>
              <w:rPr>
                <w:rFonts w:eastAsia="Batang"/>
                <w:color w:val="000000"/>
                <w:sz w:val="22"/>
                <w:szCs w:val="22"/>
              </w:rPr>
            </w:pPr>
            <w:r w:rsidRPr="004E18A4">
              <w:rPr>
                <w:rFonts w:eastAsia="Batang"/>
                <w:color w:val="000000"/>
                <w:sz w:val="22"/>
                <w:szCs w:val="22"/>
              </w:rPr>
              <w:t>Конкурс «Шесть волшебных струн»</w:t>
            </w:r>
          </w:p>
        </w:tc>
        <w:tc>
          <w:tcPr>
            <w:tcW w:w="1475" w:type="dxa"/>
            <w:vAlign w:val="center"/>
          </w:tcPr>
          <w:p w:rsidR="00691F6F" w:rsidRPr="004E18A4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4E18A4">
              <w:rPr>
                <w:rFonts w:eastAsia="Batang"/>
                <w:color w:val="000000"/>
                <w:sz w:val="22"/>
                <w:szCs w:val="22"/>
              </w:rPr>
              <w:t>МБУ ДО СДШИ «Балтика»</w:t>
            </w:r>
          </w:p>
        </w:tc>
        <w:tc>
          <w:tcPr>
            <w:tcW w:w="1422" w:type="dxa"/>
          </w:tcPr>
          <w:p w:rsidR="00691F6F" w:rsidRPr="004E18A4" w:rsidRDefault="00691F6F" w:rsidP="00013D53">
            <w:pPr>
              <w:rPr>
                <w:sz w:val="22"/>
                <w:szCs w:val="22"/>
              </w:rPr>
            </w:pPr>
            <w:r w:rsidRPr="004E18A4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4E18A4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44</w:t>
            </w:r>
            <w:r w:rsidRPr="004E18A4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4E18A4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44</w:t>
            </w:r>
            <w:r w:rsidRPr="004E18A4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4.1.1.26</w:t>
            </w:r>
          </w:p>
        </w:tc>
        <w:tc>
          <w:tcPr>
            <w:tcW w:w="3663" w:type="dxa"/>
            <w:vAlign w:val="center"/>
          </w:tcPr>
          <w:p w:rsidR="00691F6F" w:rsidRPr="004E18A4" w:rsidRDefault="00691F6F" w:rsidP="00013D53">
            <w:pPr>
              <w:ind w:right="-108"/>
              <w:rPr>
                <w:rFonts w:eastAsia="Batang"/>
                <w:color w:val="000000"/>
                <w:sz w:val="22"/>
                <w:szCs w:val="22"/>
              </w:rPr>
            </w:pPr>
            <w:r w:rsidRPr="004E18A4">
              <w:rPr>
                <w:rFonts w:eastAsia="Batang"/>
                <w:color w:val="000000"/>
                <w:sz w:val="22"/>
                <w:szCs w:val="22"/>
              </w:rPr>
              <w:t>Открытый фортепианный конкурс «</w:t>
            </w:r>
            <w:proofErr w:type="spellStart"/>
            <w:r w:rsidRPr="004E18A4">
              <w:rPr>
                <w:rFonts w:eastAsia="Batang"/>
                <w:color w:val="000000"/>
                <w:sz w:val="22"/>
                <w:szCs w:val="22"/>
              </w:rPr>
              <w:t>АсСоль</w:t>
            </w:r>
            <w:proofErr w:type="spellEnd"/>
            <w:r w:rsidRPr="004E18A4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691F6F" w:rsidRPr="004E18A4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4E18A4">
              <w:rPr>
                <w:rFonts w:eastAsia="Batang"/>
                <w:color w:val="000000"/>
                <w:sz w:val="22"/>
                <w:szCs w:val="22"/>
              </w:rPr>
              <w:t>МБУ ДО СДШИ «Балтика»</w:t>
            </w:r>
          </w:p>
        </w:tc>
        <w:tc>
          <w:tcPr>
            <w:tcW w:w="1422" w:type="dxa"/>
          </w:tcPr>
          <w:p w:rsidR="00691F6F" w:rsidRPr="004E18A4" w:rsidRDefault="00691F6F" w:rsidP="00013D53">
            <w:pPr>
              <w:rPr>
                <w:sz w:val="22"/>
                <w:szCs w:val="22"/>
              </w:rPr>
            </w:pPr>
            <w:r w:rsidRPr="004E18A4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4E18A4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4E18A4">
              <w:rPr>
                <w:rFonts w:eastAsia="Batang"/>
                <w:color w:val="000000"/>
                <w:sz w:val="22"/>
                <w:szCs w:val="22"/>
              </w:rPr>
              <w:t>56,60000</w:t>
            </w:r>
          </w:p>
        </w:tc>
        <w:tc>
          <w:tcPr>
            <w:tcW w:w="1054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4E18A4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4E18A4">
              <w:rPr>
                <w:rFonts w:eastAsia="Batang"/>
                <w:color w:val="000000"/>
                <w:sz w:val="22"/>
                <w:szCs w:val="22"/>
              </w:rPr>
              <w:t>56,60000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4.1.1.27</w:t>
            </w:r>
          </w:p>
        </w:tc>
        <w:tc>
          <w:tcPr>
            <w:tcW w:w="3663" w:type="dxa"/>
            <w:vAlign w:val="center"/>
          </w:tcPr>
          <w:p w:rsidR="00691F6F" w:rsidRPr="004E18A4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4E18A4">
              <w:rPr>
                <w:rFonts w:eastAsia="Batang"/>
                <w:color w:val="000000"/>
                <w:sz w:val="22"/>
                <w:szCs w:val="22"/>
              </w:rPr>
              <w:t>Осущес</w:t>
            </w:r>
            <w:r>
              <w:rPr>
                <w:rFonts w:eastAsia="Batang"/>
                <w:color w:val="000000"/>
                <w:sz w:val="22"/>
                <w:szCs w:val="22"/>
              </w:rPr>
              <w:t>твление концертной деятельности</w:t>
            </w:r>
            <w:r w:rsidRPr="004E18A4">
              <w:rPr>
                <w:rFonts w:eastAsia="Batang"/>
                <w:color w:val="000000"/>
                <w:sz w:val="22"/>
                <w:szCs w:val="22"/>
              </w:rPr>
              <w:t xml:space="preserve"> духового оркестра</w:t>
            </w:r>
          </w:p>
        </w:tc>
        <w:tc>
          <w:tcPr>
            <w:tcW w:w="1475" w:type="dxa"/>
            <w:vAlign w:val="center"/>
          </w:tcPr>
          <w:p w:rsidR="00691F6F" w:rsidRPr="004E18A4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4E18A4">
              <w:rPr>
                <w:rFonts w:eastAsia="Batang"/>
                <w:color w:val="000000"/>
                <w:sz w:val="22"/>
                <w:szCs w:val="22"/>
              </w:rPr>
              <w:t>МБУ ДО СДШИ «Балтика»</w:t>
            </w:r>
          </w:p>
        </w:tc>
        <w:tc>
          <w:tcPr>
            <w:tcW w:w="1422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Количество выступлений</w:t>
            </w:r>
          </w:p>
        </w:tc>
        <w:tc>
          <w:tcPr>
            <w:tcW w:w="1497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4E18A4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45</w:t>
            </w:r>
            <w:r w:rsidRPr="004E18A4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4E18A4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45</w:t>
            </w:r>
            <w:r w:rsidRPr="004E18A4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4.1.1.30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Организация областной олимпиады по истории искусств на базе МБУ ДО «СДШИ им. О.А. Кипренского»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422" w:type="dxa"/>
            <w:vAlign w:val="center"/>
          </w:tcPr>
          <w:p w:rsidR="00691F6F" w:rsidRPr="00212655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265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C70D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C70D1">
              <w:rPr>
                <w:rFonts w:ascii="Times New Roman" w:hAnsi="Times New Roman" w:cs="Times New Roman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4.1.1.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Поездки на конкурсные мероприятия</w:t>
            </w:r>
            <w:r w:rsidRPr="00EC70D1">
              <w:rPr>
                <w:sz w:val="22"/>
                <w:szCs w:val="22"/>
              </w:rPr>
              <w:t>: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 w:rsidRPr="002732BD">
              <w:rPr>
                <w:sz w:val="22"/>
                <w:szCs w:val="22"/>
              </w:rPr>
              <w:t>«Волшебная кисть»,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 w:rsidRPr="002732BD">
              <w:rPr>
                <w:sz w:val="22"/>
                <w:szCs w:val="22"/>
              </w:rPr>
              <w:t>«</w:t>
            </w:r>
            <w:r w:rsidRPr="002732BD">
              <w:rPr>
                <w:sz w:val="24"/>
                <w:szCs w:val="24"/>
              </w:rPr>
              <w:t>Россия – мой дом, моя жизнь</w:t>
            </w:r>
            <w:r w:rsidRPr="002732BD">
              <w:rPr>
                <w:sz w:val="22"/>
                <w:szCs w:val="22"/>
              </w:rPr>
              <w:t>»,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 w:rsidRPr="002732BD">
              <w:rPr>
                <w:sz w:val="24"/>
                <w:szCs w:val="24"/>
              </w:rPr>
              <w:t>«Серебряный карандаш».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 w:rsidRPr="002732BD">
              <w:rPr>
                <w:sz w:val="22"/>
                <w:szCs w:val="22"/>
              </w:rPr>
              <w:t>Областной конкурс по композиции, Областной пленэр учащихся детских школ искусств ЛО.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Поездки на пленэр в парк Ораниенбаум</w:t>
            </w:r>
            <w:r w:rsidRPr="002732BD">
              <w:rPr>
                <w:sz w:val="22"/>
                <w:szCs w:val="22"/>
              </w:rPr>
              <w:t xml:space="preserve"> (г. Ломоносов),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Александровский</w:t>
            </w:r>
            <w:proofErr w:type="gramEnd"/>
            <w:r>
              <w:rPr>
                <w:sz w:val="22"/>
                <w:szCs w:val="22"/>
              </w:rPr>
              <w:t xml:space="preserve"> парк (</w:t>
            </w:r>
            <w:r w:rsidRPr="002732BD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732BD">
              <w:rPr>
                <w:sz w:val="22"/>
                <w:szCs w:val="22"/>
              </w:rPr>
              <w:t>Пушкин</w:t>
            </w:r>
            <w:r>
              <w:rPr>
                <w:sz w:val="22"/>
                <w:szCs w:val="22"/>
              </w:rPr>
              <w:t>)</w:t>
            </w:r>
            <w:r w:rsidRPr="002732BD">
              <w:rPr>
                <w:sz w:val="22"/>
                <w:szCs w:val="22"/>
              </w:rPr>
              <w:t>.</w:t>
            </w:r>
          </w:p>
          <w:p w:rsidR="00691F6F" w:rsidRPr="00EC70D1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Экскурсионные поездки</w:t>
            </w:r>
            <w:r w:rsidRPr="002732BD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Гатчинский дворец,</w:t>
            </w:r>
            <w:r w:rsidRPr="002732BD">
              <w:rPr>
                <w:sz w:val="22"/>
                <w:szCs w:val="22"/>
              </w:rPr>
              <w:t xml:space="preserve"> Русский музей, Государственный Эрмитаж.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265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C70D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C70D1">
              <w:rPr>
                <w:rFonts w:ascii="Times New Roman" w:hAnsi="Times New Roman" w:cs="Times New Roman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4.1.1.32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городских мероприятий, конкурсов, фестивалей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ОРКиТ</w:t>
            </w:r>
          </w:p>
        </w:tc>
        <w:tc>
          <w:tcPr>
            <w:tcW w:w="1422" w:type="dxa"/>
            <w:vAlign w:val="center"/>
          </w:tcPr>
          <w:p w:rsidR="00691F6F" w:rsidRPr="00212655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452,03878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452,03878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Обеспечение творческой деятельности граждан посредством организации и поддержки творческих коллективов, клубных формирований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442,00000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</w:t>
            </w:r>
            <w:r>
              <w:rPr>
                <w:rFonts w:eastAsia="Batang"/>
                <w:color w:val="000000"/>
                <w:sz w:val="22"/>
                <w:szCs w:val="22"/>
              </w:rPr>
              <w:t>ллективов, клубных формирований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СМБУК «ЦРЛ «Гармония»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коллективов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43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МАУК «ДК «Строитель»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МАУК «ГТЦ»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«ГТЦ»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СМБУК ГТЦ «Волшебный фонарь»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4.1.2.5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</w:t>
            </w:r>
            <w:r>
              <w:rPr>
                <w:rFonts w:eastAsia="Batang"/>
                <w:color w:val="000000"/>
                <w:sz w:val="22"/>
                <w:szCs w:val="22"/>
              </w:rPr>
              <w:t>ллективов, клубных формирований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МАУК ГКЦ «Арт-Карусель»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МАУК ГКЦ </w:t>
            </w:r>
          </w:p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«Арт-Карусель»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4.1.2.6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Народной студии декоративно-при</w:t>
            </w:r>
            <w:r>
              <w:rPr>
                <w:rFonts w:eastAsia="Batang"/>
                <w:color w:val="000000"/>
                <w:sz w:val="22"/>
                <w:szCs w:val="22"/>
              </w:rPr>
              <w:t>кладного творчества «Горница» и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международного клуба «Дружба» 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Отдел культуры</w:t>
            </w:r>
          </w:p>
        </w:tc>
        <w:tc>
          <w:tcPr>
            <w:tcW w:w="1422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1 559,70500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1 559,70500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Городской праздник </w:t>
            </w:r>
          </w:p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«Новогодняя Ночь»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«Рождество»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ВМФ»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</w:t>
            </w:r>
            <w:r>
              <w:rPr>
                <w:rFonts w:eastAsia="Batang"/>
                <w:color w:val="000000"/>
                <w:sz w:val="22"/>
                <w:szCs w:val="22"/>
              </w:rPr>
              <w:t>16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</w:t>
            </w:r>
            <w:r>
              <w:rPr>
                <w:rFonts w:eastAsia="Batang"/>
                <w:color w:val="000000"/>
                <w:sz w:val="22"/>
                <w:szCs w:val="22"/>
              </w:rPr>
              <w:t>16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Фестиваль настольных игр «Твой Ход»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151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151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знаний»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Городская конкурсная программа «Светофорные науки»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afff5"/>
              <w:snapToGrid w:val="0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Театрализованный праздник День рождения Г.Х. Андерсена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Игровая программа «День рождение Деда Мороза», открытие почты Деда Мороза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массовый праздник      «Широкая Масленица»</w:t>
            </w:r>
          </w:p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190,00000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190,00000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4.1.3.10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 xml:space="preserve"> День семьи, любви и верности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4.4.3.11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Городской конкурс «Новогодние затеи»</w:t>
            </w:r>
          </w:p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8,00000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 xml:space="preserve">День города. Праздничные мероприятия, посвященные </w:t>
            </w:r>
            <w:r>
              <w:rPr>
                <w:rFonts w:eastAsia="Batang"/>
                <w:color w:val="000000"/>
                <w:sz w:val="22"/>
                <w:szCs w:val="22"/>
              </w:rPr>
              <w:lastRenderedPageBreak/>
              <w:t xml:space="preserve">образованию г. Сосновый Бор </w:t>
            </w:r>
          </w:p>
        </w:tc>
        <w:tc>
          <w:tcPr>
            <w:tcW w:w="1475" w:type="dxa"/>
            <w:vAlign w:val="bottom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МАУК «ДК «Строитель»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4.1.3.1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Праздничные мероприятия, посвященные Дню Победы</w:t>
            </w:r>
            <w:r w:rsidRPr="003864A8">
              <w:rPr>
                <w:rFonts w:eastAsia="Batang"/>
                <w:color w:val="000000"/>
                <w:sz w:val="22"/>
                <w:szCs w:val="22"/>
              </w:rPr>
              <w:t>:</w:t>
            </w:r>
          </w:p>
          <w:p w:rsidR="00691F6F" w:rsidRPr="00EC1922" w:rsidRDefault="00691F6F" w:rsidP="00013D53">
            <w:pPr>
              <w:pStyle w:val="af"/>
              <w:numPr>
                <w:ilvl w:val="0"/>
                <w:numId w:val="31"/>
              </w:numPr>
              <w:rPr>
                <w:rFonts w:eastAsia="Batang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Акция «Бессмертный полк»;</w:t>
            </w:r>
          </w:p>
          <w:p w:rsidR="00691F6F" w:rsidRPr="00EC1922" w:rsidRDefault="00691F6F" w:rsidP="00013D53">
            <w:pPr>
              <w:pStyle w:val="af"/>
              <w:numPr>
                <w:ilvl w:val="0"/>
                <w:numId w:val="31"/>
              </w:numPr>
              <w:rPr>
                <w:rFonts w:eastAsia="Batang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Парад войск Сосновоборского гарнизона;</w:t>
            </w:r>
          </w:p>
          <w:p w:rsidR="00691F6F" w:rsidRPr="00D277D4" w:rsidRDefault="00691F6F" w:rsidP="00013D53">
            <w:pPr>
              <w:pStyle w:val="af"/>
              <w:numPr>
                <w:ilvl w:val="0"/>
                <w:numId w:val="31"/>
              </w:num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Митинг в д. Устье и Митинг на р. Воронка.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299,70500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299,70500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4.1.3.1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Праздничная программа, посвященная «Д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н</w:t>
            </w:r>
            <w:r>
              <w:rPr>
                <w:rFonts w:eastAsia="Batang"/>
                <w:color w:val="000000"/>
                <w:sz w:val="22"/>
                <w:szCs w:val="22"/>
              </w:rPr>
              <w:t>ю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России»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4.1.3.1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Праздничная программа, посвященная «Д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н</w:t>
            </w:r>
            <w:r>
              <w:rPr>
                <w:rFonts w:eastAsia="Batang"/>
                <w:color w:val="000000"/>
                <w:sz w:val="22"/>
                <w:szCs w:val="22"/>
              </w:rPr>
              <w:t>ю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Народного Единства»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4.1.3.16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Праздничные мероприятия, посвященные 50-летию ДК «Строитель»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200,00000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4.1.3.17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Ярмарка «Праздник Урожая»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4.1.3.18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Праздничное мероприятие, посвященное Дню учителя, в рамках года педагога и наставника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4.1.3.19</w:t>
            </w:r>
          </w:p>
        </w:tc>
        <w:tc>
          <w:tcPr>
            <w:tcW w:w="3663" w:type="dxa"/>
            <w:vAlign w:val="center"/>
          </w:tcPr>
          <w:p w:rsidR="00691F6F" w:rsidRPr="00EC1922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Праздничное мероприятие, посвященное 96-летию со дня образования Ленинградской области</w:t>
            </w:r>
            <w:r w:rsidRPr="00EC1922">
              <w:rPr>
                <w:rFonts w:eastAsia="Batang"/>
                <w:color w:val="000000"/>
                <w:sz w:val="22"/>
                <w:szCs w:val="22"/>
              </w:rPr>
              <w:t>:</w:t>
            </w:r>
            <w:r>
              <w:rPr>
                <w:rFonts w:eastAsia="Batang"/>
                <w:color w:val="000000"/>
                <w:sz w:val="22"/>
                <w:szCs w:val="22"/>
              </w:rPr>
              <w:t xml:space="preserve"> подготовка и организация участия делегации Сосновоборского городского округа в праздничном мероприятии, г. Тосно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ind w:left="57" w:right="-108"/>
              <w:rPr>
                <w:rFonts w:eastAsia="Batang"/>
                <w:color w:val="000000"/>
                <w:sz w:val="22"/>
                <w:szCs w:val="22"/>
              </w:rPr>
            </w:pPr>
            <w:proofErr w:type="gramStart"/>
            <w:r w:rsidRPr="00EC70D1">
              <w:rPr>
                <w:rFonts w:eastAsia="Batang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направленные на демографическое развитие Сосновоборского городского округа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4.1.4.1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 w:right="-108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Проект «Источники вдохновения»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4.1.4.</w:t>
            </w:r>
            <w:r w:rsidRPr="00EC70D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Проект «Домострой XXI века»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 xml:space="preserve">СМБУК </w:t>
            </w: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lastRenderedPageBreak/>
              <w:t>«ЦРЛ «Гармония»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EC70D1">
              <w:rPr>
                <w:rFonts w:ascii="Times New Roman" w:hAnsi="Times New Roman" w:cs="Times New Roman"/>
              </w:rPr>
              <w:lastRenderedPageBreak/>
              <w:t>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"Обеспечение деятельности культурно-досуговых учреждений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33 233,78575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13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115 648,13470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148 881,92045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6 489,28746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21 698,36445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28 187,65191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МАУК «ГТЦ»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2 121,21072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7 107,22359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9 228,43431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2 866,43372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9 527,36140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12 393,79512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79" w:hanging="155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ГКЦ</w:t>
            </w:r>
            <w:r>
              <w:rPr>
                <w:rFonts w:eastAsia="Batang"/>
                <w:color w:val="000000"/>
                <w:sz w:val="22"/>
                <w:szCs w:val="22"/>
              </w:rPr>
              <w:t xml:space="preserve">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«Арт-Карусель»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5 275,03428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17 789,35638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23 064,39066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3 698,32985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17 603,65143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21 301,98128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4.2.6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12 327,48972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41 778,17745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54 105,66717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4.2.7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Областной фестиваль детского и юношеского творчества «Карнавал детства»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left="5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C70D1">
              <w:rPr>
                <w:rFonts w:ascii="Times New Roman" w:hAnsi="Times New Roman" w:cs="Times New Roman"/>
              </w:rPr>
              <w:t>00,00000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развитию различных видов туризма и туристической деятельности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500,00000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A02B46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Фестиваль стариной музыки</w:t>
            </w:r>
            <w:proofErr w:type="gramStart"/>
            <w:r>
              <w:rPr>
                <w:rFonts w:eastAsia="Batang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Batang"/>
                <w:color w:val="000000"/>
                <w:sz w:val="22"/>
                <w:szCs w:val="22"/>
              </w:rPr>
              <w:t xml:space="preserve"> танца и ролевого фольклора «</w:t>
            </w:r>
            <w:proofErr w:type="spellStart"/>
            <w:r>
              <w:rPr>
                <w:rFonts w:eastAsia="Batang"/>
                <w:color w:val="000000"/>
                <w:sz w:val="22"/>
                <w:szCs w:val="22"/>
                <w:lang w:val="en-US"/>
              </w:rPr>
              <w:t>Summerfest</w:t>
            </w:r>
            <w:proofErr w:type="spellEnd"/>
            <w:r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500,00000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"Обеспечение реализации муниципальной программы"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1 219,40000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97 403,14275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98 622,54275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Мероприятия  на поддержку развития общественной инфраструктуры муниципального значения в Ленинградской области в рамках подпрограммы "Создание условий для развития местного </w:t>
            </w:r>
            <w:r w:rsidRPr="00EC70D1">
              <w:rPr>
                <w:sz w:val="22"/>
                <w:szCs w:val="22"/>
              </w:rPr>
              <w:lastRenderedPageBreak/>
              <w:t>самоуправления"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>ОРКиТ</w:t>
            </w:r>
          </w:p>
        </w:tc>
        <w:tc>
          <w:tcPr>
            <w:tcW w:w="1422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760,00000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40,00035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800,00035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5.1.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ОРКиТ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0,52632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10,52632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3" w:type="dxa"/>
            <w:vAlign w:val="center"/>
          </w:tcPr>
          <w:p w:rsidR="00691F6F" w:rsidRPr="009E2E44" w:rsidRDefault="00691F6F" w:rsidP="00013D53">
            <w:pPr>
              <w:jc w:val="both"/>
              <w:rPr>
                <w:sz w:val="22"/>
                <w:szCs w:val="22"/>
              </w:rPr>
            </w:pPr>
            <w:r w:rsidRPr="009E2E44">
              <w:rPr>
                <w:sz w:val="22"/>
                <w:szCs w:val="22"/>
              </w:rPr>
              <w:t>СМБУК "ЦРЛ "Гармония" пр. Героев, д.63. Поставка стульев в концертный (театральный) зал; поставка проектора в концертный (театральный) зал</w:t>
            </w:r>
          </w:p>
        </w:tc>
        <w:tc>
          <w:tcPr>
            <w:tcW w:w="1475" w:type="dxa"/>
            <w:vAlign w:val="center"/>
          </w:tcPr>
          <w:p w:rsidR="00691F6F" w:rsidRPr="009E2E44" w:rsidRDefault="00691F6F" w:rsidP="00013D53">
            <w:pPr>
              <w:jc w:val="center"/>
              <w:rPr>
                <w:sz w:val="22"/>
                <w:szCs w:val="22"/>
              </w:rPr>
            </w:pPr>
            <w:r w:rsidRPr="009E2E44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422" w:type="dxa"/>
            <w:vAlign w:val="center"/>
          </w:tcPr>
          <w:p w:rsidR="00691F6F" w:rsidRPr="009E2E44" w:rsidRDefault="00691F6F" w:rsidP="00013D53">
            <w:pPr>
              <w:jc w:val="center"/>
              <w:rPr>
                <w:sz w:val="22"/>
                <w:szCs w:val="22"/>
              </w:rPr>
            </w:pPr>
            <w:r w:rsidRPr="009E2E44">
              <w:rPr>
                <w:sz w:val="22"/>
                <w:szCs w:val="22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9E2E44" w:rsidRDefault="00691F6F" w:rsidP="00013D53">
            <w:pPr>
              <w:jc w:val="center"/>
              <w:rPr>
                <w:sz w:val="22"/>
                <w:szCs w:val="22"/>
              </w:rPr>
            </w:pPr>
            <w:r w:rsidRPr="009E2E4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9E2E44" w:rsidRDefault="00691F6F" w:rsidP="00013D53">
            <w:pPr>
              <w:jc w:val="center"/>
              <w:rPr>
                <w:sz w:val="22"/>
                <w:szCs w:val="22"/>
              </w:rPr>
            </w:pPr>
            <w:r w:rsidRPr="009E2E4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9E2E44" w:rsidRDefault="00691F6F" w:rsidP="00013D53">
            <w:pPr>
              <w:jc w:val="center"/>
              <w:rPr>
                <w:sz w:val="22"/>
                <w:szCs w:val="22"/>
              </w:rPr>
            </w:pPr>
            <w:r w:rsidRPr="009E2E44">
              <w:rPr>
                <w:sz w:val="22"/>
                <w:szCs w:val="22"/>
              </w:rPr>
              <w:t>750,00000</w:t>
            </w:r>
          </w:p>
        </w:tc>
        <w:tc>
          <w:tcPr>
            <w:tcW w:w="1418" w:type="dxa"/>
            <w:vAlign w:val="center"/>
          </w:tcPr>
          <w:p w:rsidR="00691F6F" w:rsidRPr="009E2E44" w:rsidRDefault="00691F6F" w:rsidP="00013D53">
            <w:pPr>
              <w:jc w:val="center"/>
              <w:rPr>
                <w:sz w:val="22"/>
                <w:szCs w:val="22"/>
              </w:rPr>
            </w:pPr>
            <w:r w:rsidRPr="009E2E44">
              <w:rPr>
                <w:sz w:val="22"/>
                <w:szCs w:val="22"/>
              </w:rPr>
              <w:t>39,47403</w:t>
            </w:r>
          </w:p>
        </w:tc>
        <w:tc>
          <w:tcPr>
            <w:tcW w:w="1054" w:type="dxa"/>
            <w:vAlign w:val="center"/>
          </w:tcPr>
          <w:p w:rsidR="00691F6F" w:rsidRPr="009E2E44" w:rsidRDefault="00691F6F" w:rsidP="00013D53">
            <w:pPr>
              <w:jc w:val="center"/>
              <w:rPr>
                <w:sz w:val="22"/>
                <w:szCs w:val="22"/>
              </w:rPr>
            </w:pPr>
            <w:r w:rsidRPr="009E2E44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9E2E44" w:rsidRDefault="00691F6F" w:rsidP="00013D53">
            <w:pPr>
              <w:jc w:val="center"/>
              <w:rPr>
                <w:sz w:val="22"/>
                <w:szCs w:val="22"/>
              </w:rPr>
            </w:pPr>
            <w:r w:rsidRPr="009E2E44">
              <w:rPr>
                <w:sz w:val="22"/>
                <w:szCs w:val="22"/>
              </w:rPr>
              <w:t>789,47403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3663" w:type="dxa"/>
            <w:vAlign w:val="center"/>
          </w:tcPr>
          <w:p w:rsidR="00691F6F" w:rsidRPr="00846BD3" w:rsidRDefault="00691F6F" w:rsidP="00013D53">
            <w:pPr>
              <w:rPr>
                <w:b/>
                <w:sz w:val="22"/>
                <w:szCs w:val="22"/>
              </w:rPr>
            </w:pPr>
            <w:r w:rsidRPr="00846BD3">
              <w:rPr>
                <w:b/>
                <w:sz w:val="22"/>
                <w:szCs w:val="22"/>
              </w:rPr>
              <w:t>Мероприятие "Развитие и модернизация учреждений культуры"</w:t>
            </w:r>
          </w:p>
        </w:tc>
        <w:tc>
          <w:tcPr>
            <w:tcW w:w="1475" w:type="dxa"/>
            <w:vAlign w:val="center"/>
          </w:tcPr>
          <w:p w:rsidR="00691F6F" w:rsidRPr="00846BD3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846BD3">
              <w:rPr>
                <w:b/>
                <w:sz w:val="22"/>
                <w:szCs w:val="22"/>
              </w:rPr>
              <w:t>ОРКиТ</w:t>
            </w:r>
          </w:p>
        </w:tc>
        <w:tc>
          <w:tcPr>
            <w:tcW w:w="1422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97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6 371,2893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54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6 371,2893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Устройство подвесных потолков и замена светильников в части помещений учреждения</w:t>
            </w:r>
            <w:r w:rsidRPr="00B6158C">
              <w:rPr>
                <w:sz w:val="22"/>
                <w:szCs w:val="22"/>
              </w:rPr>
              <w:t xml:space="preserve"> СМБУК «ЦРЛ «Гармония» </w:t>
            </w:r>
            <w:r>
              <w:rPr>
                <w:sz w:val="22"/>
                <w:szCs w:val="22"/>
              </w:rPr>
              <w:t>по адресу проспект Героев 63 А</w:t>
            </w:r>
            <w:r w:rsidRPr="00B6158C">
              <w:rPr>
                <w:sz w:val="22"/>
                <w:szCs w:val="22"/>
              </w:rPr>
              <w:t>.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B6158C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E12">
              <w:rPr>
                <w:rFonts w:ascii="Times New Roman" w:hAnsi="Times New Roman" w:cs="Times New Roman"/>
              </w:rPr>
              <w:t>817</w:t>
            </w:r>
            <w:r>
              <w:rPr>
                <w:rFonts w:ascii="Times New Roman" w:hAnsi="Times New Roman" w:cs="Times New Roman"/>
              </w:rPr>
              <w:t>,963</w:t>
            </w:r>
            <w:r w:rsidRPr="00F80E1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E12">
              <w:rPr>
                <w:rFonts w:ascii="Times New Roman" w:hAnsi="Times New Roman" w:cs="Times New Roman"/>
              </w:rPr>
              <w:t>817</w:t>
            </w:r>
            <w:r>
              <w:rPr>
                <w:rFonts w:ascii="Times New Roman" w:hAnsi="Times New Roman" w:cs="Times New Roman"/>
              </w:rPr>
              <w:t>,963</w:t>
            </w:r>
            <w:r w:rsidRPr="00F80E12">
              <w:rPr>
                <w:rFonts w:ascii="Times New Roman" w:hAnsi="Times New Roman" w:cs="Times New Roman"/>
              </w:rPr>
              <w:t>71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510,01435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510,01435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3663" w:type="dxa"/>
            <w:vMerge w:val="restart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"ГТЦ "Волшебный Фонарь"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 xml:space="preserve">Количество 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36,71042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36,71042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3663" w:type="dxa"/>
            <w:vMerge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Количество 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31,38000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31,38000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3663" w:type="dxa"/>
            <w:vMerge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</w:t>
            </w:r>
          </w:p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«Арт-Карусель»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Количество 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62,76000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62,76000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3663" w:type="dxa"/>
            <w:vMerge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Количество 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58,83018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58,83018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3663" w:type="dxa"/>
            <w:vMerge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МАУК «</w:t>
            </w:r>
            <w:proofErr w:type="spellStart"/>
            <w:r w:rsidRPr="00EC70D1">
              <w:rPr>
                <w:sz w:val="22"/>
                <w:szCs w:val="22"/>
              </w:rPr>
              <w:t>СПКиО</w:t>
            </w:r>
            <w:proofErr w:type="spellEnd"/>
            <w:r w:rsidRPr="00EC70D1">
              <w:rPr>
                <w:sz w:val="22"/>
                <w:szCs w:val="22"/>
              </w:rPr>
              <w:t>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Количество 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51,25400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51,25400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3663" w:type="dxa"/>
            <w:vMerge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МАУК </w:t>
            </w:r>
            <w:r w:rsidRPr="00EC70D1">
              <w:rPr>
                <w:sz w:val="22"/>
                <w:szCs w:val="22"/>
              </w:rPr>
              <w:lastRenderedPageBreak/>
              <w:t>«ГТЦ»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 xml:space="preserve">Количество </w:t>
            </w:r>
            <w:r w:rsidRPr="00EC70D1">
              <w:rPr>
                <w:sz w:val="22"/>
                <w:szCs w:val="22"/>
              </w:rPr>
              <w:lastRenderedPageBreak/>
              <w:t xml:space="preserve">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30,65094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30,65094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5.3.7</w:t>
            </w:r>
          </w:p>
        </w:tc>
        <w:tc>
          <w:tcPr>
            <w:tcW w:w="3663" w:type="dxa"/>
            <w:vMerge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"СГПБ"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Количество 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36,71042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36,71042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5.3.8</w:t>
            </w:r>
          </w:p>
        </w:tc>
        <w:tc>
          <w:tcPr>
            <w:tcW w:w="3663" w:type="dxa"/>
            <w:vMerge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"СГМ"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Количество 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29,41561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29,41561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5.3.9</w:t>
            </w:r>
          </w:p>
        </w:tc>
        <w:tc>
          <w:tcPr>
            <w:tcW w:w="3663" w:type="dxa"/>
            <w:vMerge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Количество 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67,30278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67,30278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5.3.10</w:t>
            </w:r>
          </w:p>
        </w:tc>
        <w:tc>
          <w:tcPr>
            <w:tcW w:w="3663" w:type="dxa"/>
            <w:vMerge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Кипренского»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Количество 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Мероприятие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459,40000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96 035,16434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96 494,56434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Укрепление МТБ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459,40000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150,34800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609,74800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5.4.1.1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i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Укрепление МТБ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295,32900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95,89900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391,22800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5.4.1.2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i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Укрепление МТБ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им</w:t>
            </w:r>
            <w:proofErr w:type="gramStart"/>
            <w:r w:rsidRPr="00EC70D1">
              <w:rPr>
                <w:sz w:val="22"/>
                <w:szCs w:val="22"/>
              </w:rPr>
              <w:t xml:space="preserve">.. </w:t>
            </w:r>
            <w:proofErr w:type="gramEnd"/>
            <w:r w:rsidRPr="00EC70D1">
              <w:rPr>
                <w:sz w:val="22"/>
                <w:szCs w:val="22"/>
              </w:rPr>
              <w:t>Кипренского»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164,07100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54,44900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218,52000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Обеспечение деятельности учреждений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95 884,81634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95 884,81634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5.4.2.1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Обеспечение деятельности учреждений в рамках мероприятия "Поддержка дополнительного образования в сфере культуры и </w:t>
            </w:r>
            <w:r w:rsidRPr="00EC70D1">
              <w:rPr>
                <w:sz w:val="22"/>
                <w:szCs w:val="22"/>
              </w:rPr>
              <w:lastRenderedPageBreak/>
              <w:t>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>МБУ ДО «СДШИ «Балтика»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муниципального задания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75 972,40889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75 972,40889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5.4.2.1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Обеспечение деятельности учреждений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им. Кипренского»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муниципального задания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19 912,40745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19 912,40745</w:t>
            </w:r>
          </w:p>
        </w:tc>
      </w:tr>
    </w:tbl>
    <w:p w:rsidR="00691F6F" w:rsidRPr="00642837" w:rsidRDefault="00691F6F" w:rsidP="00691F6F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691F6F" w:rsidRPr="00FB3CF5" w:rsidRDefault="00691F6F" w:rsidP="00691F6F"/>
    <w:p w:rsidR="00691F6F" w:rsidRDefault="00691F6F" w:rsidP="00691F6F">
      <w:pPr>
        <w:pStyle w:val="af"/>
        <w:tabs>
          <w:tab w:val="left" w:pos="6714"/>
        </w:tabs>
        <w:ind w:left="0" w:firstLine="567"/>
        <w:rPr>
          <w:b/>
          <w:color w:val="000000"/>
          <w:sz w:val="24"/>
          <w:szCs w:val="24"/>
        </w:rPr>
      </w:pPr>
    </w:p>
    <w:p w:rsidR="00691F6F" w:rsidRDefault="00691F6F" w:rsidP="00691F6F">
      <w:pPr>
        <w:jc w:val="both"/>
        <w:rPr>
          <w:sz w:val="24"/>
        </w:rPr>
      </w:pPr>
    </w:p>
    <w:p w:rsidR="00986B56" w:rsidRDefault="00986B56"/>
    <w:sectPr w:rsidR="00986B56" w:rsidSect="005250B6">
      <w:headerReference w:type="default" r:id="rId21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26" w:rsidRDefault="00CC1726" w:rsidP="00691F6F">
      <w:r>
        <w:separator/>
      </w:r>
    </w:p>
  </w:endnote>
  <w:endnote w:type="continuationSeparator" w:id="0">
    <w:p w:rsidR="00CC1726" w:rsidRDefault="00CC1726" w:rsidP="0069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6F" w:rsidRDefault="00691F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6F" w:rsidRDefault="00691F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6F" w:rsidRDefault="00691F6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37" w:rsidRDefault="00CC1726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37" w:rsidRDefault="00CC1726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37" w:rsidRDefault="00CC17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26" w:rsidRDefault="00CC1726" w:rsidP="00691F6F">
      <w:r>
        <w:separator/>
      </w:r>
    </w:p>
  </w:footnote>
  <w:footnote w:type="continuationSeparator" w:id="0">
    <w:p w:rsidR="00CC1726" w:rsidRDefault="00CC1726" w:rsidP="0069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6F" w:rsidRDefault="00691F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37" w:rsidRDefault="004B513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1270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837" w:rsidRPr="00573089" w:rsidRDefault="00CC1726" w:rsidP="00642837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45pt;margin-top:20pt;width:20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nxpwIAAKAFAAAOAAAAZHJzL2Uyb0RvYy54bWysVNuO0zAQfUfiHyy/Z3Mh7SbRpqvdpkFI&#10;C6xY+AA3cRoLxw6223RB/Dtjp+lleUFAH6KxPT4+M+d0bm73HUc7qjSTIsfhVYARFZWsmdjk+Mvn&#10;0ksw0oaImnApaI6fqca3i9evboY+o5FsJa+pQgAidDb0OW6N6TPf11VLO6KvZE8FHDZSdcTAUm38&#10;WpEB0DvuR0Ew9wep6l7JimoNu8V4iBcOv2loZT42jaYG8RwDN+O+yn3X9usvbki2UaRvWXWgQf6C&#10;RUeYgEePUAUxBG0V+w2qY5WSWjbmqpKdL5uGVdTVANWEwYtqnlrSU1cLNEf3xzbp/wdbfdg9KsTq&#10;HEcYCdKBRJ+gaURsOEWhbc/Q6wyynvpHZQvU/YOsvmok5LKFLHqnlBxaSmog5fL9iwt2oeEqWg/v&#10;ZQ3oZGuk69S+UZ0FhB6gvRPk+SgI3RtUwWY0iwP4YVTBWRQlc4iBkk+y6XavtHlLZYdskGMF3B06&#10;2T1oM6ZOKfYxIUvGuROdi4sNwBx34G24as8sC6fhjzRIV8kqib04mq+8OCgK765cxt68DK9nxZti&#10;uSzCn/bdMM5aVtdU2GcmP4Xxn+l1cPbohKOjtOSstnCWklab9ZIrtCPg59L9Dg05S/Mvabh+QS0v&#10;SgqjOLiPUq+cJ9deXMYzL70OEi8I0/t0HsRpXJSXJT0wQf+9JDTkOJ1FM6fSGekXtVnZj2JfpHXM&#10;wMTgrMtxckwimbXgStROWkMYH+OzVlj6p1aA3JPQzrDWo6PXzX69BxRr3LWsn8G6SoKzwIQw5iBo&#10;pfqO0QAjI8f625YoihF/J8D+dr5MgZqC9RQQUcHVHBuMxnBpxjm07RXbtIAcup4IeQd/kYY5955Y&#10;AHW7gDHgijiMLDtnztcu6zRY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Q1KfGnAgAAoA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642837" w:rsidRPr="00573089" w:rsidRDefault="0091166B" w:rsidP="00642837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6F" w:rsidRDefault="00691F6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37" w:rsidRDefault="00CC172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37" w:rsidRDefault="00CC1726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37" w:rsidRDefault="00CC1726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37" w:rsidRDefault="00CC17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21FC7"/>
    <w:multiLevelType w:val="hybridMultilevel"/>
    <w:tmpl w:val="46F4731A"/>
    <w:lvl w:ilvl="0" w:tplc="3184002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640AD8"/>
    <w:multiLevelType w:val="hybridMultilevel"/>
    <w:tmpl w:val="5336B9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CF7578"/>
    <w:multiLevelType w:val="hybridMultilevel"/>
    <w:tmpl w:val="A9944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32EF0"/>
    <w:multiLevelType w:val="hybridMultilevel"/>
    <w:tmpl w:val="DABCEE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F4F36"/>
    <w:multiLevelType w:val="hybridMultilevel"/>
    <w:tmpl w:val="AB382AB6"/>
    <w:lvl w:ilvl="0" w:tplc="019030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44998"/>
    <w:multiLevelType w:val="hybridMultilevel"/>
    <w:tmpl w:val="3C4E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637"/>
    <w:multiLevelType w:val="hybridMultilevel"/>
    <w:tmpl w:val="3948C9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186E4F"/>
    <w:multiLevelType w:val="hybridMultilevel"/>
    <w:tmpl w:val="B4A2233E"/>
    <w:lvl w:ilvl="0" w:tplc="96CCB86A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43D28"/>
    <w:multiLevelType w:val="hybridMultilevel"/>
    <w:tmpl w:val="986A8E76"/>
    <w:lvl w:ilvl="0" w:tplc="CF964746">
      <w:start w:val="4"/>
      <w:numFmt w:val="bullet"/>
      <w:lvlText w:val="-"/>
      <w:lvlJc w:val="left"/>
      <w:pPr>
        <w:ind w:left="417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>
    <w:nsid w:val="31AB2736"/>
    <w:multiLevelType w:val="hybridMultilevel"/>
    <w:tmpl w:val="B4A2233E"/>
    <w:lvl w:ilvl="0" w:tplc="96CCB86A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E2AF0"/>
    <w:multiLevelType w:val="hybridMultilevel"/>
    <w:tmpl w:val="06B6D7DE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335C1425"/>
    <w:multiLevelType w:val="hybridMultilevel"/>
    <w:tmpl w:val="F58810C0"/>
    <w:lvl w:ilvl="0" w:tplc="0419000B">
      <w:start w:val="1"/>
      <w:numFmt w:val="bullet"/>
      <w:lvlText w:val=""/>
      <w:lvlJc w:val="left"/>
      <w:pPr>
        <w:ind w:left="29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2853553"/>
    <w:multiLevelType w:val="hybridMultilevel"/>
    <w:tmpl w:val="1158CD18"/>
    <w:lvl w:ilvl="0" w:tplc="8654D9B2">
      <w:start w:val="1"/>
      <w:numFmt w:val="bullet"/>
      <w:pStyle w:val="a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6C3378"/>
    <w:multiLevelType w:val="hybridMultilevel"/>
    <w:tmpl w:val="135E7646"/>
    <w:lvl w:ilvl="0" w:tplc="B0F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E0427"/>
    <w:multiLevelType w:val="hybridMultilevel"/>
    <w:tmpl w:val="C4765C04"/>
    <w:lvl w:ilvl="0" w:tplc="B77ED4A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D11781"/>
    <w:multiLevelType w:val="hybridMultilevel"/>
    <w:tmpl w:val="87F07C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883265"/>
    <w:multiLevelType w:val="hybridMultilevel"/>
    <w:tmpl w:val="3CC81172"/>
    <w:lvl w:ilvl="0" w:tplc="94CA742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1081E"/>
    <w:multiLevelType w:val="hybridMultilevel"/>
    <w:tmpl w:val="9B8CED78"/>
    <w:lvl w:ilvl="0" w:tplc="3A9CC03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7A1103"/>
    <w:multiLevelType w:val="hybridMultilevel"/>
    <w:tmpl w:val="2BEEB7E8"/>
    <w:lvl w:ilvl="0" w:tplc="B0F07F4A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632CF"/>
    <w:multiLevelType w:val="hybridMultilevel"/>
    <w:tmpl w:val="5726C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C31DB"/>
    <w:multiLevelType w:val="hybridMultilevel"/>
    <w:tmpl w:val="9D6A95D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>
    <w:nsid w:val="6EBF7563"/>
    <w:multiLevelType w:val="hybridMultilevel"/>
    <w:tmpl w:val="FFEA645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73502FC"/>
    <w:multiLevelType w:val="hybridMultilevel"/>
    <w:tmpl w:val="4162A3F2"/>
    <w:lvl w:ilvl="0" w:tplc="B7C6D71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773566D"/>
    <w:multiLevelType w:val="hybridMultilevel"/>
    <w:tmpl w:val="2904F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01D3C"/>
    <w:multiLevelType w:val="hybridMultilevel"/>
    <w:tmpl w:val="6FB4C636"/>
    <w:lvl w:ilvl="0" w:tplc="E264D906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DD81256"/>
    <w:multiLevelType w:val="hybridMultilevel"/>
    <w:tmpl w:val="30940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069E7"/>
    <w:multiLevelType w:val="hybridMultilevel"/>
    <w:tmpl w:val="1076EBD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FDD1FC4"/>
    <w:multiLevelType w:val="hybridMultilevel"/>
    <w:tmpl w:val="6F9E79C6"/>
    <w:lvl w:ilvl="0" w:tplc="89C4A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3"/>
  </w:num>
  <w:num w:numId="5">
    <w:abstractNumId w:val="19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22"/>
  </w:num>
  <w:num w:numId="11">
    <w:abstractNumId w:val="18"/>
  </w:num>
  <w:num w:numId="12">
    <w:abstractNumId w:val="17"/>
  </w:num>
  <w:num w:numId="13">
    <w:abstractNumId w:val="26"/>
  </w:num>
  <w:num w:numId="14">
    <w:abstractNumId w:val="8"/>
  </w:num>
  <w:num w:numId="15">
    <w:abstractNumId w:val="29"/>
  </w:num>
  <w:num w:numId="16">
    <w:abstractNumId w:val="24"/>
  </w:num>
  <w:num w:numId="17">
    <w:abstractNumId w:val="15"/>
  </w:num>
  <w:num w:numId="18">
    <w:abstractNumId w:val="3"/>
  </w:num>
  <w:num w:numId="19">
    <w:abstractNumId w:val="25"/>
  </w:num>
  <w:num w:numId="20">
    <w:abstractNumId w:val="23"/>
  </w:num>
  <w:num w:numId="21">
    <w:abstractNumId w:val="2"/>
  </w:num>
  <w:num w:numId="22">
    <w:abstractNumId w:val="12"/>
  </w:num>
  <w:num w:numId="23">
    <w:abstractNumId w:val="20"/>
  </w:num>
  <w:num w:numId="24">
    <w:abstractNumId w:val="7"/>
  </w:num>
  <w:num w:numId="25">
    <w:abstractNumId w:val="11"/>
  </w:num>
  <w:num w:numId="26">
    <w:abstractNumId w:val="28"/>
  </w:num>
  <w:num w:numId="27">
    <w:abstractNumId w:val="21"/>
  </w:num>
  <w:num w:numId="28">
    <w:abstractNumId w:val="30"/>
  </w:num>
  <w:num w:numId="29">
    <w:abstractNumId w:val="5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acc6c31-a0be-4be2-8f63-9bf9bc702c10"/>
  </w:docVars>
  <w:rsids>
    <w:rsidRoot w:val="00691F6F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1A48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B5133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1F6F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C6988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66B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17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91F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91F6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qFormat/>
    <w:rsid w:val="00691F6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0"/>
    <w:next w:val="a0"/>
    <w:link w:val="40"/>
    <w:unhideWhenUsed/>
    <w:qFormat/>
    <w:rsid w:val="00691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91F6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0"/>
    <w:next w:val="a0"/>
    <w:link w:val="60"/>
    <w:uiPriority w:val="9"/>
    <w:unhideWhenUsed/>
    <w:qFormat/>
    <w:rsid w:val="00691F6F"/>
    <w:pPr>
      <w:keepNext/>
      <w:keepLines/>
      <w:spacing w:before="200"/>
      <w:ind w:firstLine="709"/>
      <w:jc w:val="both"/>
      <w:outlineLvl w:val="5"/>
    </w:pPr>
    <w:rPr>
      <w:rFonts w:ascii="Cambria" w:hAnsi="Cambria"/>
      <w:i/>
      <w:iCs/>
      <w:color w:val="243F60"/>
      <w:sz w:val="28"/>
      <w:szCs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691F6F"/>
    <w:pPr>
      <w:keepNext/>
      <w:keepLines/>
      <w:spacing w:before="200"/>
      <w:ind w:firstLine="709"/>
      <w:jc w:val="both"/>
      <w:outlineLvl w:val="6"/>
    </w:pPr>
    <w:rPr>
      <w:rFonts w:ascii="Cambria" w:hAnsi="Cambria"/>
      <w:i/>
      <w:iCs/>
      <w:color w:val="404040"/>
      <w:sz w:val="28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691F6F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</w:rPr>
  </w:style>
  <w:style w:type="paragraph" w:styleId="9">
    <w:name w:val="heading 9"/>
    <w:basedOn w:val="a0"/>
    <w:next w:val="a0"/>
    <w:link w:val="90"/>
    <w:uiPriority w:val="9"/>
    <w:unhideWhenUsed/>
    <w:qFormat/>
    <w:rsid w:val="00691F6F"/>
    <w:pPr>
      <w:keepNext/>
      <w:keepLines/>
      <w:spacing w:before="200"/>
      <w:ind w:firstLine="709"/>
      <w:jc w:val="both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1F6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91F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91F6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91F6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91F6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91F6F"/>
    <w:rPr>
      <w:rFonts w:ascii="Cambria" w:eastAsia="Times New Roman" w:hAnsi="Cambria" w:cs="Times New Roman"/>
      <w:i/>
      <w:iCs/>
      <w:color w:val="243F60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91F6F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91F6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91F6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691F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91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691F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91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unhideWhenUsed/>
    <w:rsid w:val="00691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691F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0"/>
    <w:link w:val="ab"/>
    <w:rsid w:val="00691F6F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b">
    <w:name w:val="Основной текст Знак"/>
    <w:basedOn w:val="a1"/>
    <w:link w:val="aa"/>
    <w:rsid w:val="00691F6F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c">
    <w:name w:val="Body Text Indent"/>
    <w:basedOn w:val="a0"/>
    <w:link w:val="ad"/>
    <w:rsid w:val="00691F6F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rsid w:val="00691F6F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0"/>
    <w:link w:val="32"/>
    <w:rsid w:val="00691F6F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1"/>
    <w:link w:val="31"/>
    <w:rsid w:val="00691F6F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0"/>
    <w:uiPriority w:val="99"/>
    <w:rsid w:val="00691F6F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0"/>
    <w:link w:val="HTML0"/>
    <w:uiPriority w:val="99"/>
    <w:rsid w:val="00691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691F6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691F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rsid w:val="00691F6F"/>
  </w:style>
  <w:style w:type="paragraph" w:styleId="21">
    <w:name w:val="List 2"/>
    <w:basedOn w:val="a0"/>
    <w:rsid w:val="00691F6F"/>
    <w:pPr>
      <w:ind w:left="566" w:hanging="283"/>
    </w:pPr>
    <w:rPr>
      <w:rFonts w:ascii="Arial" w:hAnsi="Arial"/>
      <w:sz w:val="24"/>
    </w:rPr>
  </w:style>
  <w:style w:type="paragraph" w:styleId="af">
    <w:name w:val="List Paragraph"/>
    <w:basedOn w:val="a0"/>
    <w:uiPriority w:val="34"/>
    <w:qFormat/>
    <w:rsid w:val="00691F6F"/>
    <w:pPr>
      <w:ind w:left="720"/>
      <w:contextualSpacing/>
    </w:pPr>
  </w:style>
  <w:style w:type="paragraph" w:customStyle="1" w:styleId="ConsPlusCell">
    <w:name w:val="ConsPlusCell"/>
    <w:uiPriority w:val="99"/>
    <w:rsid w:val="00691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uiPriority w:val="1"/>
    <w:qFormat/>
    <w:rsid w:val="00691F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691F6F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691F6F"/>
    <w:rPr>
      <w:sz w:val="23"/>
      <w:szCs w:val="23"/>
      <w:shd w:val="clear" w:color="auto" w:fill="FFFFFF"/>
    </w:rPr>
  </w:style>
  <w:style w:type="paragraph" w:customStyle="1" w:styleId="Style10">
    <w:name w:val="Style 10"/>
    <w:basedOn w:val="a0"/>
    <w:link w:val="CharStyle11"/>
    <w:uiPriority w:val="99"/>
    <w:rsid w:val="00691F6F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Таб1"/>
    <w:basedOn w:val="a0"/>
    <w:link w:val="1Char"/>
    <w:qFormat/>
    <w:rsid w:val="00691F6F"/>
    <w:pPr>
      <w:jc w:val="both"/>
    </w:pPr>
    <w:rPr>
      <w:sz w:val="28"/>
      <w:szCs w:val="24"/>
    </w:rPr>
  </w:style>
  <w:style w:type="character" w:customStyle="1" w:styleId="1Char">
    <w:name w:val="Таб1 Char"/>
    <w:link w:val="12"/>
    <w:rsid w:val="00691F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0"/>
    <w:qFormat/>
    <w:rsid w:val="00691F6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Pro-Tab">
    <w:name w:val="Pro-Tab"/>
    <w:basedOn w:val="a0"/>
    <w:link w:val="Pro-Tab0"/>
    <w:rsid w:val="00691F6F"/>
    <w:pPr>
      <w:spacing w:before="40" w:after="40"/>
    </w:pPr>
    <w:rPr>
      <w:rFonts w:ascii="Tahoma" w:hAnsi="Tahoma"/>
      <w:color w:val="000000"/>
      <w:sz w:val="16"/>
      <w:szCs w:val="24"/>
    </w:rPr>
  </w:style>
  <w:style w:type="paragraph" w:customStyle="1" w:styleId="Pro-Gramma">
    <w:name w:val="Pro-Gramma"/>
    <w:basedOn w:val="a0"/>
    <w:link w:val="Pro-Gramma0"/>
    <w:rsid w:val="00691F6F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691F6F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691F6F"/>
    <w:pPr>
      <w:tabs>
        <w:tab w:val="left" w:pos="1134"/>
      </w:tabs>
      <w:spacing w:before="180"/>
      <w:ind w:hanging="708"/>
    </w:pPr>
  </w:style>
  <w:style w:type="character" w:customStyle="1" w:styleId="Pro-List10">
    <w:name w:val="Pro-List #1 Знак Знак"/>
    <w:link w:val="Pro-List1"/>
    <w:rsid w:val="00691F6F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Pro-List1"/>
    <w:rsid w:val="00691F6F"/>
    <w:pPr>
      <w:tabs>
        <w:tab w:val="clear" w:pos="1134"/>
        <w:tab w:val="left" w:pos="2040"/>
      </w:tabs>
      <w:ind w:left="2040" w:hanging="480"/>
    </w:pPr>
  </w:style>
  <w:style w:type="table" w:customStyle="1" w:styleId="Pro-Table">
    <w:name w:val="Pro-Table"/>
    <w:basedOn w:val="a2"/>
    <w:rsid w:val="00691F6F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Bottom">
    <w:name w:val="Bottom"/>
    <w:basedOn w:val="a6"/>
    <w:unhideWhenUsed/>
    <w:rsid w:val="00691F6F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691F6F"/>
  </w:style>
  <w:style w:type="paragraph" w:customStyle="1" w:styleId="NPA-Comment">
    <w:name w:val="NPA-Comment"/>
    <w:basedOn w:val="Pro-Gramma"/>
    <w:rsid w:val="00691F6F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691F6F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691F6F"/>
    <w:pPr>
      <w:numPr>
        <w:ilvl w:val="2"/>
        <w:numId w:val="6"/>
      </w:numPr>
      <w:tabs>
        <w:tab w:val="clear" w:pos="666"/>
        <w:tab w:val="clear" w:pos="1134"/>
      </w:tabs>
      <w:ind w:left="2160" w:hanging="360"/>
    </w:pPr>
  </w:style>
  <w:style w:type="paragraph" w:customStyle="1" w:styleId="Pro-List-2">
    <w:name w:val="Pro-List -2"/>
    <w:basedOn w:val="Pro-List-1"/>
    <w:rsid w:val="00691F6F"/>
    <w:pPr>
      <w:numPr>
        <w:ilvl w:val="3"/>
        <w:numId w:val="7"/>
      </w:numPr>
      <w:tabs>
        <w:tab w:val="clear" w:pos="2880"/>
      </w:tabs>
      <w:spacing w:before="60"/>
    </w:pPr>
  </w:style>
  <w:style w:type="character" w:customStyle="1" w:styleId="Pro-Marka">
    <w:name w:val="Pro-Marka"/>
    <w:rsid w:val="00691F6F"/>
    <w:rPr>
      <w:b/>
      <w:color w:val="C41C16"/>
    </w:rPr>
  </w:style>
  <w:style w:type="paragraph" w:customStyle="1" w:styleId="Pro-TabHead">
    <w:name w:val="Pro-Tab Head"/>
    <w:basedOn w:val="Pro-Tab"/>
    <w:rsid w:val="00691F6F"/>
    <w:rPr>
      <w:b/>
      <w:bCs/>
    </w:rPr>
  </w:style>
  <w:style w:type="paragraph" w:customStyle="1" w:styleId="Pro-TabName">
    <w:name w:val="Pro-Tab Name"/>
    <w:basedOn w:val="Pro-TabHead"/>
    <w:rsid w:val="00691F6F"/>
    <w:pPr>
      <w:keepNext/>
      <w:spacing w:before="240" w:after="120"/>
    </w:pPr>
    <w:rPr>
      <w:color w:val="C41C16"/>
    </w:rPr>
  </w:style>
  <w:style w:type="character" w:customStyle="1" w:styleId="Pro-">
    <w:name w:val="Pro-Ссылка"/>
    <w:rsid w:val="00691F6F"/>
    <w:rPr>
      <w:i/>
      <w:color w:val="808080"/>
      <w:u w:val="none"/>
    </w:rPr>
  </w:style>
  <w:style w:type="character" w:customStyle="1" w:styleId="TextNPA">
    <w:name w:val="Text NPA"/>
    <w:rsid w:val="00691F6F"/>
    <w:rPr>
      <w:rFonts w:ascii="Courier New" w:hAnsi="Courier New"/>
    </w:rPr>
  </w:style>
  <w:style w:type="character" w:styleId="af1">
    <w:name w:val="Hyperlink"/>
    <w:uiPriority w:val="99"/>
    <w:unhideWhenUsed/>
    <w:rsid w:val="00691F6F"/>
    <w:rPr>
      <w:color w:val="0000FF"/>
      <w:u w:val="single"/>
    </w:rPr>
  </w:style>
  <w:style w:type="character" w:styleId="af2">
    <w:name w:val="annotation reference"/>
    <w:uiPriority w:val="99"/>
    <w:rsid w:val="00691F6F"/>
    <w:rPr>
      <w:sz w:val="16"/>
      <w:szCs w:val="16"/>
    </w:rPr>
  </w:style>
  <w:style w:type="character" w:styleId="af3">
    <w:name w:val="footnote reference"/>
    <w:unhideWhenUsed/>
    <w:rsid w:val="00691F6F"/>
    <w:rPr>
      <w:vertAlign w:val="superscript"/>
    </w:rPr>
  </w:style>
  <w:style w:type="paragraph" w:styleId="af4">
    <w:name w:val="Title"/>
    <w:basedOn w:val="a0"/>
    <w:link w:val="af5"/>
    <w:qFormat/>
    <w:rsid w:val="00691F6F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5">
    <w:name w:val="Название Знак"/>
    <w:basedOn w:val="a1"/>
    <w:link w:val="af4"/>
    <w:rsid w:val="00691F6F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14">
    <w:name w:val="toc 1"/>
    <w:basedOn w:val="a0"/>
    <w:next w:val="a0"/>
    <w:autoRedefine/>
    <w:uiPriority w:val="39"/>
    <w:rsid w:val="00691F6F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33">
    <w:name w:val="toc 3"/>
    <w:basedOn w:val="a0"/>
    <w:next w:val="a0"/>
    <w:autoRedefine/>
    <w:uiPriority w:val="39"/>
    <w:rsid w:val="00691F6F"/>
    <w:pPr>
      <w:tabs>
        <w:tab w:val="right" w:pos="9911"/>
      </w:tabs>
      <w:spacing w:before="240" w:after="120"/>
      <w:ind w:left="1202"/>
    </w:pPr>
    <w:rPr>
      <w:rFonts w:ascii="Georgia" w:hAnsi="Georgia"/>
    </w:rPr>
  </w:style>
  <w:style w:type="paragraph" w:styleId="af6">
    <w:name w:val="Subtitle"/>
    <w:basedOn w:val="a0"/>
    <w:next w:val="a0"/>
    <w:link w:val="af7"/>
    <w:uiPriority w:val="11"/>
    <w:qFormat/>
    <w:rsid w:val="00691F6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1"/>
    <w:link w:val="af6"/>
    <w:uiPriority w:val="11"/>
    <w:rsid w:val="00691F6F"/>
    <w:rPr>
      <w:rFonts w:ascii="Cambria" w:eastAsia="Times New Roman" w:hAnsi="Cambria" w:cs="Times New Roman"/>
      <w:sz w:val="24"/>
      <w:szCs w:val="24"/>
      <w:lang w:eastAsia="ru-RU"/>
    </w:rPr>
  </w:style>
  <w:style w:type="table" w:styleId="af8">
    <w:name w:val="Table Grid"/>
    <w:basedOn w:val="a2"/>
    <w:uiPriority w:val="59"/>
    <w:rsid w:val="00691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0"/>
    <w:link w:val="afa"/>
    <w:uiPriority w:val="99"/>
    <w:unhideWhenUsed/>
    <w:rsid w:val="00691F6F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rsid w:val="00691F6F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annotation text"/>
    <w:basedOn w:val="a0"/>
    <w:link w:val="afc"/>
    <w:uiPriority w:val="99"/>
    <w:unhideWhenUsed/>
    <w:rsid w:val="00691F6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c">
    <w:name w:val="Текст примечания Знак"/>
    <w:basedOn w:val="a1"/>
    <w:link w:val="afb"/>
    <w:uiPriority w:val="99"/>
    <w:rsid w:val="00691F6F"/>
    <w:rPr>
      <w:rFonts w:ascii="Calibri" w:eastAsia="Calibri" w:hAnsi="Calibri" w:cs="Times New Roman"/>
      <w:sz w:val="20"/>
      <w:szCs w:val="20"/>
    </w:rPr>
  </w:style>
  <w:style w:type="paragraph" w:styleId="afd">
    <w:name w:val="footnote text"/>
    <w:basedOn w:val="a0"/>
    <w:link w:val="afe"/>
    <w:unhideWhenUsed/>
    <w:rsid w:val="00691F6F"/>
    <w:pPr>
      <w:jc w:val="both"/>
    </w:pPr>
    <w:rPr>
      <w:rFonts w:ascii="Tahoma" w:hAnsi="Tahoma" w:cs="Tahoma"/>
      <w:sz w:val="16"/>
      <w:szCs w:val="16"/>
    </w:rPr>
  </w:style>
  <w:style w:type="character" w:customStyle="1" w:styleId="afe">
    <w:name w:val="Текст сноски Знак"/>
    <w:basedOn w:val="a1"/>
    <w:link w:val="afd"/>
    <w:rsid w:val="00691F6F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annotation subject"/>
    <w:basedOn w:val="afb"/>
    <w:next w:val="afb"/>
    <w:link w:val="aff0"/>
    <w:uiPriority w:val="99"/>
    <w:unhideWhenUsed/>
    <w:rsid w:val="00691F6F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0">
    <w:name w:val="Тема примечания Знак"/>
    <w:basedOn w:val="afc"/>
    <w:link w:val="aff"/>
    <w:uiPriority w:val="99"/>
    <w:rsid w:val="00691F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691F6F"/>
  </w:style>
  <w:style w:type="table" w:customStyle="1" w:styleId="Pro-Table1">
    <w:name w:val="Pro-Table1"/>
    <w:basedOn w:val="a2"/>
    <w:rsid w:val="00691F6F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691F6F"/>
  </w:style>
  <w:style w:type="character" w:customStyle="1" w:styleId="ng-isolate-scope">
    <w:name w:val="ng-isolate-scope"/>
    <w:rsid w:val="00691F6F"/>
  </w:style>
  <w:style w:type="paragraph" w:customStyle="1" w:styleId="ConsPlusNormal">
    <w:name w:val="ConsPlusNormal"/>
    <w:rsid w:val="00691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FollowedHyperlink"/>
    <w:uiPriority w:val="99"/>
    <w:unhideWhenUsed/>
    <w:rsid w:val="00691F6F"/>
    <w:rPr>
      <w:color w:val="800080"/>
      <w:u w:val="single"/>
    </w:rPr>
  </w:style>
  <w:style w:type="paragraph" w:customStyle="1" w:styleId="xl73">
    <w:name w:val="xl73"/>
    <w:basedOn w:val="a0"/>
    <w:rsid w:val="00691F6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0"/>
    <w:rsid w:val="00691F6F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0"/>
    <w:rsid w:val="00691F6F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0"/>
    <w:rsid w:val="00691F6F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0"/>
    <w:rsid w:val="00691F6F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0"/>
    <w:rsid w:val="00691F6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0"/>
    <w:rsid w:val="00691F6F"/>
    <w:pP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80">
    <w:name w:val="xl80"/>
    <w:basedOn w:val="a0"/>
    <w:rsid w:val="00691F6F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691F6F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691F6F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0"/>
    <w:rsid w:val="00691F6F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f2">
    <w:name w:val="Placeholder Text"/>
    <w:uiPriority w:val="99"/>
    <w:semiHidden/>
    <w:rsid w:val="00691F6F"/>
    <w:rPr>
      <w:color w:val="808080"/>
    </w:rPr>
  </w:style>
  <w:style w:type="character" w:styleId="aff3">
    <w:name w:val="Strong"/>
    <w:qFormat/>
    <w:rsid w:val="00691F6F"/>
    <w:rPr>
      <w:b/>
      <w:bCs/>
    </w:rPr>
  </w:style>
  <w:style w:type="character" w:styleId="aff4">
    <w:name w:val="Emphasis"/>
    <w:qFormat/>
    <w:rsid w:val="00691F6F"/>
    <w:rPr>
      <w:i/>
      <w:iCs/>
    </w:rPr>
  </w:style>
  <w:style w:type="character" w:customStyle="1" w:styleId="CharStyle16">
    <w:name w:val="Char Style 16"/>
    <w:link w:val="Style15"/>
    <w:uiPriority w:val="99"/>
    <w:rsid w:val="00691F6F"/>
    <w:rPr>
      <w:spacing w:val="10"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691F6F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ff5">
    <w:name w:val="Body Text First Indent"/>
    <w:basedOn w:val="aa"/>
    <w:link w:val="aff6"/>
    <w:uiPriority w:val="99"/>
    <w:semiHidden/>
    <w:unhideWhenUsed/>
    <w:rsid w:val="00691F6F"/>
    <w:pPr>
      <w:shd w:val="clear" w:color="auto" w:fill="auto"/>
      <w:autoSpaceDE/>
      <w:autoSpaceDN/>
      <w:adjustRightInd/>
      <w:ind w:firstLine="360"/>
      <w:jc w:val="left"/>
    </w:pPr>
    <w:rPr>
      <w:color w:val="auto"/>
      <w:sz w:val="20"/>
      <w:szCs w:val="20"/>
    </w:rPr>
  </w:style>
  <w:style w:type="character" w:customStyle="1" w:styleId="aff6">
    <w:name w:val="Красная строка Знак"/>
    <w:basedOn w:val="ab"/>
    <w:link w:val="aff5"/>
    <w:uiPriority w:val="99"/>
    <w:semiHidden/>
    <w:rsid w:val="00691F6F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a">
    <w:name w:val="Об по центру"/>
    <w:basedOn w:val="a0"/>
    <w:autoRedefine/>
    <w:qFormat/>
    <w:rsid w:val="00691F6F"/>
    <w:pPr>
      <w:numPr>
        <w:numId w:val="17"/>
      </w:numPr>
      <w:tabs>
        <w:tab w:val="left" w:pos="851"/>
      </w:tabs>
      <w:ind w:left="0" w:firstLine="567"/>
      <w:jc w:val="both"/>
    </w:pPr>
    <w:rPr>
      <w:sz w:val="24"/>
      <w:szCs w:val="24"/>
    </w:rPr>
  </w:style>
  <w:style w:type="paragraph" w:customStyle="1" w:styleId="17">
    <w:name w:val="Таблица1"/>
    <w:basedOn w:val="Pro-Tab"/>
    <w:link w:val="18"/>
    <w:qFormat/>
    <w:rsid w:val="00691F6F"/>
    <w:pPr>
      <w:ind w:firstLine="709"/>
    </w:pPr>
    <w:rPr>
      <w:rFonts w:ascii="Times New Roman" w:hAnsi="Times New Roman"/>
      <w:sz w:val="28"/>
      <w:szCs w:val="28"/>
    </w:rPr>
  </w:style>
  <w:style w:type="paragraph" w:customStyle="1" w:styleId="100">
    <w:name w:val="Заголовок 10"/>
    <w:basedOn w:val="4"/>
    <w:next w:val="aff7"/>
    <w:link w:val="101"/>
    <w:autoRedefine/>
    <w:qFormat/>
    <w:rsid w:val="00691F6F"/>
    <w:pPr>
      <w:spacing w:after="240"/>
      <w:jc w:val="center"/>
    </w:pPr>
    <w:rPr>
      <w:rFonts w:ascii="Times New Roman" w:hAnsi="Times New Roman"/>
    </w:rPr>
  </w:style>
  <w:style w:type="character" w:customStyle="1" w:styleId="Pro-Tab0">
    <w:name w:val="Pro-Tab Знак"/>
    <w:link w:val="Pro-Tab"/>
    <w:rsid w:val="00691F6F"/>
    <w:rPr>
      <w:rFonts w:ascii="Tahoma" w:eastAsia="Times New Roman" w:hAnsi="Tahoma" w:cs="Times New Roman"/>
      <w:color w:val="000000"/>
      <w:sz w:val="16"/>
      <w:szCs w:val="24"/>
      <w:lang w:eastAsia="ru-RU"/>
    </w:rPr>
  </w:style>
  <w:style w:type="character" w:customStyle="1" w:styleId="18">
    <w:name w:val="Таблица1 Знак"/>
    <w:link w:val="17"/>
    <w:rsid w:val="00691F6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1">
    <w:name w:val="Заголовок 10 Знак"/>
    <w:link w:val="100"/>
    <w:rsid w:val="00691F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Normal Indent"/>
    <w:basedOn w:val="a0"/>
    <w:uiPriority w:val="99"/>
    <w:unhideWhenUsed/>
    <w:rsid w:val="00691F6F"/>
    <w:pPr>
      <w:ind w:left="708" w:firstLine="709"/>
      <w:jc w:val="both"/>
    </w:pPr>
    <w:rPr>
      <w:sz w:val="28"/>
      <w:szCs w:val="24"/>
    </w:rPr>
  </w:style>
  <w:style w:type="paragraph" w:customStyle="1" w:styleId="19">
    <w:name w:val="Абзац списка1"/>
    <w:basedOn w:val="a0"/>
    <w:rsid w:val="00691F6F"/>
    <w:pPr>
      <w:ind w:left="720" w:firstLine="709"/>
      <w:contextualSpacing/>
      <w:jc w:val="both"/>
    </w:pPr>
    <w:rPr>
      <w:sz w:val="28"/>
      <w:szCs w:val="24"/>
    </w:rPr>
  </w:style>
  <w:style w:type="paragraph" w:customStyle="1" w:styleId="Style4">
    <w:name w:val="Style4"/>
    <w:basedOn w:val="a0"/>
    <w:rsid w:val="00691F6F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FontStyle17">
    <w:name w:val="Font Style17"/>
    <w:rsid w:val="00691F6F"/>
    <w:rPr>
      <w:rFonts w:ascii="Times New Roman" w:hAnsi="Times New Roman"/>
      <w:sz w:val="26"/>
    </w:rPr>
  </w:style>
  <w:style w:type="paragraph" w:customStyle="1" w:styleId="aff8">
    <w:name w:val="Знак"/>
    <w:basedOn w:val="a0"/>
    <w:rsid w:val="00691F6F"/>
    <w:pPr>
      <w:spacing w:after="160" w:line="240" w:lineRule="exact"/>
      <w:ind w:firstLine="709"/>
      <w:jc w:val="both"/>
    </w:pPr>
    <w:rPr>
      <w:rFonts w:ascii="Verdana" w:hAnsi="Verdana" w:cs="Verdana"/>
      <w:lang w:val="en-US"/>
    </w:rPr>
  </w:style>
  <w:style w:type="character" w:customStyle="1" w:styleId="22">
    <w:name w:val="Знак Знак2"/>
    <w:semiHidden/>
    <w:rsid w:val="00691F6F"/>
    <w:rPr>
      <w:rFonts w:ascii="Tahoma" w:hAnsi="Tahoma"/>
      <w:sz w:val="16"/>
    </w:rPr>
  </w:style>
  <w:style w:type="paragraph" w:customStyle="1" w:styleId="ConsPlusTitle">
    <w:name w:val="ConsPlusTitle"/>
    <w:rsid w:val="00691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Заголовок №2_"/>
    <w:link w:val="24"/>
    <w:locked/>
    <w:rsid w:val="00691F6F"/>
    <w:rPr>
      <w:b/>
      <w:sz w:val="25"/>
      <w:shd w:val="clear" w:color="auto" w:fill="FFFFFF"/>
    </w:rPr>
  </w:style>
  <w:style w:type="paragraph" w:customStyle="1" w:styleId="24">
    <w:name w:val="Заголовок №2"/>
    <w:basedOn w:val="a0"/>
    <w:link w:val="23"/>
    <w:rsid w:val="00691F6F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691F6F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0"/>
    <w:link w:val="1a"/>
    <w:rsid w:val="00691F6F"/>
    <w:pPr>
      <w:widowControl w:val="0"/>
      <w:shd w:val="clear" w:color="auto" w:fill="FFFFFF"/>
      <w:spacing w:after="60" w:line="240" w:lineRule="atLeast"/>
      <w:ind w:firstLine="709"/>
      <w:jc w:val="both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9">
    <w:name w:val="Основной текст_"/>
    <w:link w:val="1c"/>
    <w:locked/>
    <w:rsid w:val="00691F6F"/>
    <w:rPr>
      <w:shd w:val="clear" w:color="auto" w:fill="FFFFFF"/>
    </w:rPr>
  </w:style>
  <w:style w:type="paragraph" w:customStyle="1" w:styleId="1c">
    <w:name w:val="Основной текст1"/>
    <w:basedOn w:val="a0"/>
    <w:link w:val="aff9"/>
    <w:rsid w:val="00691F6F"/>
    <w:pPr>
      <w:widowControl w:val="0"/>
      <w:shd w:val="clear" w:color="auto" w:fill="FFFFFF"/>
      <w:ind w:firstLine="709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2">
    <w:name w:val="Основной текст + 10"/>
    <w:aliases w:val="5 pt"/>
    <w:rsid w:val="00691F6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691F6F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65">
    <w:name w:val="xl65"/>
    <w:basedOn w:val="a0"/>
    <w:rsid w:val="00691F6F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691F6F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89">
    <w:name w:val="xl89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691F6F"/>
    <w:pPr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0"/>
    <w:rsid w:val="00691F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691F6F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a">
    <w:name w:val="Revision"/>
    <w:hidden/>
    <w:uiPriority w:val="99"/>
    <w:semiHidden/>
    <w:rsid w:val="00691F6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b">
    <w:name w:val="line number"/>
    <w:rsid w:val="00691F6F"/>
  </w:style>
  <w:style w:type="table" w:customStyle="1" w:styleId="1d">
    <w:name w:val="Сетка таблицы1"/>
    <w:basedOn w:val="a2"/>
    <w:next w:val="af8"/>
    <w:uiPriority w:val="59"/>
    <w:rsid w:val="00691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691F6F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691F6F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691F6F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font8">
    <w:name w:val="font8"/>
    <w:basedOn w:val="a0"/>
    <w:rsid w:val="00691F6F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0"/>
    <w:rsid w:val="00691F6F"/>
    <w:pPr>
      <w:shd w:val="clear" w:color="000000" w:fill="FFFFFF"/>
      <w:spacing w:before="100" w:beforeAutospacing="1" w:after="100" w:afterAutospacing="1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rsid w:val="00691F6F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c">
    <w:name w:val="Intense Emphasis"/>
    <w:uiPriority w:val="21"/>
    <w:qFormat/>
    <w:rsid w:val="00691F6F"/>
    <w:rPr>
      <w:b/>
      <w:bCs/>
      <w:i/>
      <w:iCs/>
      <w:color w:val="4F81BD"/>
    </w:rPr>
  </w:style>
  <w:style w:type="character" w:styleId="affd">
    <w:name w:val="Subtle Emphasis"/>
    <w:uiPriority w:val="19"/>
    <w:qFormat/>
    <w:rsid w:val="00691F6F"/>
    <w:rPr>
      <w:i/>
      <w:iCs/>
      <w:color w:val="808080"/>
    </w:rPr>
  </w:style>
  <w:style w:type="paragraph" w:styleId="affe">
    <w:name w:val="caption"/>
    <w:basedOn w:val="a0"/>
    <w:next w:val="a0"/>
    <w:semiHidden/>
    <w:unhideWhenUsed/>
    <w:qFormat/>
    <w:rsid w:val="00691F6F"/>
    <w:pPr>
      <w:ind w:firstLine="709"/>
      <w:jc w:val="both"/>
    </w:pPr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691F6F"/>
    <w:pPr>
      <w:ind w:firstLine="709"/>
      <w:jc w:val="both"/>
    </w:pPr>
    <w:rPr>
      <w:i/>
      <w:iCs/>
      <w:color w:val="000000"/>
      <w:sz w:val="28"/>
      <w:szCs w:val="24"/>
    </w:rPr>
  </w:style>
  <w:style w:type="character" w:customStyle="1" w:styleId="26">
    <w:name w:val="Цитата 2 Знак"/>
    <w:basedOn w:val="a1"/>
    <w:link w:val="25"/>
    <w:uiPriority w:val="29"/>
    <w:rsid w:val="00691F6F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fff">
    <w:name w:val="Intense Quote"/>
    <w:basedOn w:val="a0"/>
    <w:next w:val="a0"/>
    <w:link w:val="afff0"/>
    <w:uiPriority w:val="30"/>
    <w:qFormat/>
    <w:rsid w:val="00691F6F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  <w:sz w:val="28"/>
      <w:szCs w:val="24"/>
    </w:rPr>
  </w:style>
  <w:style w:type="character" w:customStyle="1" w:styleId="afff0">
    <w:name w:val="Выделенная цитата Знак"/>
    <w:basedOn w:val="a1"/>
    <w:link w:val="afff"/>
    <w:uiPriority w:val="30"/>
    <w:rsid w:val="00691F6F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fff1">
    <w:name w:val="Subtle Reference"/>
    <w:uiPriority w:val="31"/>
    <w:qFormat/>
    <w:rsid w:val="00691F6F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691F6F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691F6F"/>
    <w:rPr>
      <w:b/>
      <w:bCs/>
      <w:smallCaps/>
      <w:spacing w:val="5"/>
    </w:rPr>
  </w:style>
  <w:style w:type="paragraph" w:styleId="afff4">
    <w:name w:val="TOC Heading"/>
    <w:basedOn w:val="1"/>
    <w:next w:val="a0"/>
    <w:uiPriority w:val="39"/>
    <w:semiHidden/>
    <w:unhideWhenUsed/>
    <w:qFormat/>
    <w:rsid w:val="00691F6F"/>
    <w:pPr>
      <w:spacing w:line="276" w:lineRule="auto"/>
      <w:outlineLvl w:val="9"/>
    </w:pPr>
    <w:rPr>
      <w:rFonts w:ascii="Cambria" w:eastAsia="Times New Roman" w:hAnsi="Cambria" w:cs="Times New Roman"/>
    </w:rPr>
  </w:style>
  <w:style w:type="table" w:customStyle="1" w:styleId="Pro-Table2">
    <w:name w:val="Pro-Table2"/>
    <w:basedOn w:val="a2"/>
    <w:rsid w:val="00691F6F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7">
    <w:name w:val="Сетка таблицы2"/>
    <w:basedOn w:val="a2"/>
    <w:next w:val="af8"/>
    <w:uiPriority w:val="59"/>
    <w:rsid w:val="00691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0"/>
    <w:rsid w:val="00691F6F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0"/>
    <w:rsid w:val="00691F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0"/>
    <w:rsid w:val="00691F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0"/>
    <w:rsid w:val="00691F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0"/>
    <w:rsid w:val="00691F6F"/>
    <w:pPr>
      <w:pBdr>
        <w:top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0"/>
    <w:rsid w:val="00691F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0"/>
    <w:rsid w:val="00691F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91F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">
    <w:name w:val="xl204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0"/>
    <w:rsid w:val="00691F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0"/>
    <w:rsid w:val="00691F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91F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91F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8">
    <w:name w:val="xl218"/>
    <w:basedOn w:val="a0"/>
    <w:rsid w:val="00691F6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1">
    <w:name w:val="xl221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4">
    <w:name w:val="xl244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3">
    <w:name w:val="xl253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5">
    <w:name w:val="xl255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7">
    <w:name w:val="xl257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8">
    <w:name w:val="xl258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9">
    <w:name w:val="xl259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0">
    <w:name w:val="xl260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0"/>
    <w:rsid w:val="00691F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9">
    <w:name w:val="xl269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0">
    <w:name w:val="xl270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1">
    <w:name w:val="xl271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2">
    <w:name w:val="xl272"/>
    <w:basedOn w:val="a0"/>
    <w:rsid w:val="00691F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3">
    <w:name w:val="xl273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8">
    <w:name w:val="xl278"/>
    <w:basedOn w:val="a0"/>
    <w:rsid w:val="00691F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9">
    <w:name w:val="xl279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0">
    <w:name w:val="xl280"/>
    <w:basedOn w:val="a0"/>
    <w:rsid w:val="00691F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0"/>
    <w:rsid w:val="00691F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a0"/>
    <w:rsid w:val="00691F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6">
    <w:name w:val="xl286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7">
    <w:name w:val="xl287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a0"/>
    <w:rsid w:val="00691F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2">
    <w:name w:val="xl292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3">
    <w:name w:val="xl293"/>
    <w:basedOn w:val="a0"/>
    <w:rsid w:val="00691F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4">
    <w:name w:val="xl294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5">
    <w:name w:val="xl295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6">
    <w:name w:val="xl296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9">
    <w:name w:val="xl299"/>
    <w:basedOn w:val="a0"/>
    <w:rsid w:val="00691F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0">
    <w:name w:val="xl300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e">
    <w:name w:val="Без интервала1"/>
    <w:rsid w:val="00691F6F"/>
    <w:pPr>
      <w:spacing w:after="0" w:line="240" w:lineRule="auto"/>
    </w:pPr>
    <w:rPr>
      <w:rFonts w:ascii="Century Schoolbook" w:eastAsia="Times New Roman" w:hAnsi="Century Schoolbook" w:cs="Century Schoolbook"/>
    </w:rPr>
  </w:style>
  <w:style w:type="character" w:customStyle="1" w:styleId="CharStyle17">
    <w:name w:val="Char Style 17"/>
    <w:link w:val="Style16"/>
    <w:uiPriority w:val="99"/>
    <w:locked/>
    <w:rsid w:val="00691F6F"/>
    <w:rPr>
      <w:sz w:val="27"/>
      <w:szCs w:val="27"/>
      <w:shd w:val="clear" w:color="auto" w:fill="FFFFFF"/>
    </w:rPr>
  </w:style>
  <w:style w:type="paragraph" w:customStyle="1" w:styleId="Style16">
    <w:name w:val="Style 16"/>
    <w:basedOn w:val="a0"/>
    <w:link w:val="CharStyle17"/>
    <w:uiPriority w:val="99"/>
    <w:rsid w:val="00691F6F"/>
    <w:pPr>
      <w:widowControl w:val="0"/>
      <w:shd w:val="clear" w:color="auto" w:fill="FFFFFF"/>
      <w:spacing w:line="33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f5">
    <w:name w:val="Содержимое таблицы"/>
    <w:basedOn w:val="a0"/>
    <w:rsid w:val="00691F6F"/>
    <w:pPr>
      <w:widowControl w:val="0"/>
      <w:suppressLineNumbers/>
      <w:suppressAutoHyphens/>
    </w:pPr>
    <w:rPr>
      <w:rFonts w:eastAsia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91F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91F6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qFormat/>
    <w:rsid w:val="00691F6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0"/>
    <w:next w:val="a0"/>
    <w:link w:val="40"/>
    <w:unhideWhenUsed/>
    <w:qFormat/>
    <w:rsid w:val="00691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91F6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0"/>
    <w:next w:val="a0"/>
    <w:link w:val="60"/>
    <w:uiPriority w:val="9"/>
    <w:unhideWhenUsed/>
    <w:qFormat/>
    <w:rsid w:val="00691F6F"/>
    <w:pPr>
      <w:keepNext/>
      <w:keepLines/>
      <w:spacing w:before="200"/>
      <w:ind w:firstLine="709"/>
      <w:jc w:val="both"/>
      <w:outlineLvl w:val="5"/>
    </w:pPr>
    <w:rPr>
      <w:rFonts w:ascii="Cambria" w:hAnsi="Cambria"/>
      <w:i/>
      <w:iCs/>
      <w:color w:val="243F60"/>
      <w:sz w:val="28"/>
      <w:szCs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691F6F"/>
    <w:pPr>
      <w:keepNext/>
      <w:keepLines/>
      <w:spacing w:before="200"/>
      <w:ind w:firstLine="709"/>
      <w:jc w:val="both"/>
      <w:outlineLvl w:val="6"/>
    </w:pPr>
    <w:rPr>
      <w:rFonts w:ascii="Cambria" w:hAnsi="Cambria"/>
      <w:i/>
      <w:iCs/>
      <w:color w:val="404040"/>
      <w:sz w:val="28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691F6F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</w:rPr>
  </w:style>
  <w:style w:type="paragraph" w:styleId="9">
    <w:name w:val="heading 9"/>
    <w:basedOn w:val="a0"/>
    <w:next w:val="a0"/>
    <w:link w:val="90"/>
    <w:uiPriority w:val="9"/>
    <w:unhideWhenUsed/>
    <w:qFormat/>
    <w:rsid w:val="00691F6F"/>
    <w:pPr>
      <w:keepNext/>
      <w:keepLines/>
      <w:spacing w:before="200"/>
      <w:ind w:firstLine="709"/>
      <w:jc w:val="both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1F6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91F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91F6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91F6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91F6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91F6F"/>
    <w:rPr>
      <w:rFonts w:ascii="Cambria" w:eastAsia="Times New Roman" w:hAnsi="Cambria" w:cs="Times New Roman"/>
      <w:i/>
      <w:iCs/>
      <w:color w:val="243F60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91F6F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91F6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91F6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691F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91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691F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91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unhideWhenUsed/>
    <w:rsid w:val="00691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691F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0"/>
    <w:link w:val="ab"/>
    <w:rsid w:val="00691F6F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b">
    <w:name w:val="Основной текст Знак"/>
    <w:basedOn w:val="a1"/>
    <w:link w:val="aa"/>
    <w:rsid w:val="00691F6F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c">
    <w:name w:val="Body Text Indent"/>
    <w:basedOn w:val="a0"/>
    <w:link w:val="ad"/>
    <w:rsid w:val="00691F6F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rsid w:val="00691F6F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0"/>
    <w:link w:val="32"/>
    <w:rsid w:val="00691F6F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1"/>
    <w:link w:val="31"/>
    <w:rsid w:val="00691F6F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0"/>
    <w:uiPriority w:val="99"/>
    <w:rsid w:val="00691F6F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0"/>
    <w:link w:val="HTML0"/>
    <w:uiPriority w:val="99"/>
    <w:rsid w:val="00691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691F6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691F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rsid w:val="00691F6F"/>
  </w:style>
  <w:style w:type="paragraph" w:styleId="21">
    <w:name w:val="List 2"/>
    <w:basedOn w:val="a0"/>
    <w:rsid w:val="00691F6F"/>
    <w:pPr>
      <w:ind w:left="566" w:hanging="283"/>
    </w:pPr>
    <w:rPr>
      <w:rFonts w:ascii="Arial" w:hAnsi="Arial"/>
      <w:sz w:val="24"/>
    </w:rPr>
  </w:style>
  <w:style w:type="paragraph" w:styleId="af">
    <w:name w:val="List Paragraph"/>
    <w:basedOn w:val="a0"/>
    <w:uiPriority w:val="34"/>
    <w:qFormat/>
    <w:rsid w:val="00691F6F"/>
    <w:pPr>
      <w:ind w:left="720"/>
      <w:contextualSpacing/>
    </w:pPr>
  </w:style>
  <w:style w:type="paragraph" w:customStyle="1" w:styleId="ConsPlusCell">
    <w:name w:val="ConsPlusCell"/>
    <w:uiPriority w:val="99"/>
    <w:rsid w:val="00691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uiPriority w:val="1"/>
    <w:qFormat/>
    <w:rsid w:val="00691F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691F6F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691F6F"/>
    <w:rPr>
      <w:sz w:val="23"/>
      <w:szCs w:val="23"/>
      <w:shd w:val="clear" w:color="auto" w:fill="FFFFFF"/>
    </w:rPr>
  </w:style>
  <w:style w:type="paragraph" w:customStyle="1" w:styleId="Style10">
    <w:name w:val="Style 10"/>
    <w:basedOn w:val="a0"/>
    <w:link w:val="CharStyle11"/>
    <w:uiPriority w:val="99"/>
    <w:rsid w:val="00691F6F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Таб1"/>
    <w:basedOn w:val="a0"/>
    <w:link w:val="1Char"/>
    <w:qFormat/>
    <w:rsid w:val="00691F6F"/>
    <w:pPr>
      <w:jc w:val="both"/>
    </w:pPr>
    <w:rPr>
      <w:sz w:val="28"/>
      <w:szCs w:val="24"/>
    </w:rPr>
  </w:style>
  <w:style w:type="character" w:customStyle="1" w:styleId="1Char">
    <w:name w:val="Таб1 Char"/>
    <w:link w:val="12"/>
    <w:rsid w:val="00691F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0"/>
    <w:qFormat/>
    <w:rsid w:val="00691F6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Pro-Tab">
    <w:name w:val="Pro-Tab"/>
    <w:basedOn w:val="a0"/>
    <w:link w:val="Pro-Tab0"/>
    <w:rsid w:val="00691F6F"/>
    <w:pPr>
      <w:spacing w:before="40" w:after="40"/>
    </w:pPr>
    <w:rPr>
      <w:rFonts w:ascii="Tahoma" w:hAnsi="Tahoma"/>
      <w:color w:val="000000"/>
      <w:sz w:val="16"/>
      <w:szCs w:val="24"/>
    </w:rPr>
  </w:style>
  <w:style w:type="paragraph" w:customStyle="1" w:styleId="Pro-Gramma">
    <w:name w:val="Pro-Gramma"/>
    <w:basedOn w:val="a0"/>
    <w:link w:val="Pro-Gramma0"/>
    <w:rsid w:val="00691F6F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691F6F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691F6F"/>
    <w:pPr>
      <w:tabs>
        <w:tab w:val="left" w:pos="1134"/>
      </w:tabs>
      <w:spacing w:before="180"/>
      <w:ind w:hanging="708"/>
    </w:pPr>
  </w:style>
  <w:style w:type="character" w:customStyle="1" w:styleId="Pro-List10">
    <w:name w:val="Pro-List #1 Знак Знак"/>
    <w:link w:val="Pro-List1"/>
    <w:rsid w:val="00691F6F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Pro-List1"/>
    <w:rsid w:val="00691F6F"/>
    <w:pPr>
      <w:tabs>
        <w:tab w:val="clear" w:pos="1134"/>
        <w:tab w:val="left" w:pos="2040"/>
      </w:tabs>
      <w:ind w:left="2040" w:hanging="480"/>
    </w:pPr>
  </w:style>
  <w:style w:type="table" w:customStyle="1" w:styleId="Pro-Table">
    <w:name w:val="Pro-Table"/>
    <w:basedOn w:val="a2"/>
    <w:rsid w:val="00691F6F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Bottom">
    <w:name w:val="Bottom"/>
    <w:basedOn w:val="a6"/>
    <w:unhideWhenUsed/>
    <w:rsid w:val="00691F6F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691F6F"/>
  </w:style>
  <w:style w:type="paragraph" w:customStyle="1" w:styleId="NPA-Comment">
    <w:name w:val="NPA-Comment"/>
    <w:basedOn w:val="Pro-Gramma"/>
    <w:rsid w:val="00691F6F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691F6F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691F6F"/>
    <w:pPr>
      <w:numPr>
        <w:ilvl w:val="2"/>
        <w:numId w:val="6"/>
      </w:numPr>
      <w:tabs>
        <w:tab w:val="clear" w:pos="666"/>
        <w:tab w:val="clear" w:pos="1134"/>
      </w:tabs>
      <w:ind w:left="2160" w:hanging="360"/>
    </w:pPr>
  </w:style>
  <w:style w:type="paragraph" w:customStyle="1" w:styleId="Pro-List-2">
    <w:name w:val="Pro-List -2"/>
    <w:basedOn w:val="Pro-List-1"/>
    <w:rsid w:val="00691F6F"/>
    <w:pPr>
      <w:numPr>
        <w:ilvl w:val="3"/>
        <w:numId w:val="7"/>
      </w:numPr>
      <w:tabs>
        <w:tab w:val="clear" w:pos="2880"/>
      </w:tabs>
      <w:spacing w:before="60"/>
    </w:pPr>
  </w:style>
  <w:style w:type="character" w:customStyle="1" w:styleId="Pro-Marka">
    <w:name w:val="Pro-Marka"/>
    <w:rsid w:val="00691F6F"/>
    <w:rPr>
      <w:b/>
      <w:color w:val="C41C16"/>
    </w:rPr>
  </w:style>
  <w:style w:type="paragraph" w:customStyle="1" w:styleId="Pro-TabHead">
    <w:name w:val="Pro-Tab Head"/>
    <w:basedOn w:val="Pro-Tab"/>
    <w:rsid w:val="00691F6F"/>
    <w:rPr>
      <w:b/>
      <w:bCs/>
    </w:rPr>
  </w:style>
  <w:style w:type="paragraph" w:customStyle="1" w:styleId="Pro-TabName">
    <w:name w:val="Pro-Tab Name"/>
    <w:basedOn w:val="Pro-TabHead"/>
    <w:rsid w:val="00691F6F"/>
    <w:pPr>
      <w:keepNext/>
      <w:spacing w:before="240" w:after="120"/>
    </w:pPr>
    <w:rPr>
      <w:color w:val="C41C16"/>
    </w:rPr>
  </w:style>
  <w:style w:type="character" w:customStyle="1" w:styleId="Pro-">
    <w:name w:val="Pro-Ссылка"/>
    <w:rsid w:val="00691F6F"/>
    <w:rPr>
      <w:i/>
      <w:color w:val="808080"/>
      <w:u w:val="none"/>
    </w:rPr>
  </w:style>
  <w:style w:type="character" w:customStyle="1" w:styleId="TextNPA">
    <w:name w:val="Text NPA"/>
    <w:rsid w:val="00691F6F"/>
    <w:rPr>
      <w:rFonts w:ascii="Courier New" w:hAnsi="Courier New"/>
    </w:rPr>
  </w:style>
  <w:style w:type="character" w:styleId="af1">
    <w:name w:val="Hyperlink"/>
    <w:uiPriority w:val="99"/>
    <w:unhideWhenUsed/>
    <w:rsid w:val="00691F6F"/>
    <w:rPr>
      <w:color w:val="0000FF"/>
      <w:u w:val="single"/>
    </w:rPr>
  </w:style>
  <w:style w:type="character" w:styleId="af2">
    <w:name w:val="annotation reference"/>
    <w:uiPriority w:val="99"/>
    <w:rsid w:val="00691F6F"/>
    <w:rPr>
      <w:sz w:val="16"/>
      <w:szCs w:val="16"/>
    </w:rPr>
  </w:style>
  <w:style w:type="character" w:styleId="af3">
    <w:name w:val="footnote reference"/>
    <w:unhideWhenUsed/>
    <w:rsid w:val="00691F6F"/>
    <w:rPr>
      <w:vertAlign w:val="superscript"/>
    </w:rPr>
  </w:style>
  <w:style w:type="paragraph" w:styleId="af4">
    <w:name w:val="Title"/>
    <w:basedOn w:val="a0"/>
    <w:link w:val="af5"/>
    <w:qFormat/>
    <w:rsid w:val="00691F6F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5">
    <w:name w:val="Название Знак"/>
    <w:basedOn w:val="a1"/>
    <w:link w:val="af4"/>
    <w:rsid w:val="00691F6F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14">
    <w:name w:val="toc 1"/>
    <w:basedOn w:val="a0"/>
    <w:next w:val="a0"/>
    <w:autoRedefine/>
    <w:uiPriority w:val="39"/>
    <w:rsid w:val="00691F6F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33">
    <w:name w:val="toc 3"/>
    <w:basedOn w:val="a0"/>
    <w:next w:val="a0"/>
    <w:autoRedefine/>
    <w:uiPriority w:val="39"/>
    <w:rsid w:val="00691F6F"/>
    <w:pPr>
      <w:tabs>
        <w:tab w:val="right" w:pos="9911"/>
      </w:tabs>
      <w:spacing w:before="240" w:after="120"/>
      <w:ind w:left="1202"/>
    </w:pPr>
    <w:rPr>
      <w:rFonts w:ascii="Georgia" w:hAnsi="Georgia"/>
    </w:rPr>
  </w:style>
  <w:style w:type="paragraph" w:styleId="af6">
    <w:name w:val="Subtitle"/>
    <w:basedOn w:val="a0"/>
    <w:next w:val="a0"/>
    <w:link w:val="af7"/>
    <w:uiPriority w:val="11"/>
    <w:qFormat/>
    <w:rsid w:val="00691F6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1"/>
    <w:link w:val="af6"/>
    <w:uiPriority w:val="11"/>
    <w:rsid w:val="00691F6F"/>
    <w:rPr>
      <w:rFonts w:ascii="Cambria" w:eastAsia="Times New Roman" w:hAnsi="Cambria" w:cs="Times New Roman"/>
      <w:sz w:val="24"/>
      <w:szCs w:val="24"/>
      <w:lang w:eastAsia="ru-RU"/>
    </w:rPr>
  </w:style>
  <w:style w:type="table" w:styleId="af8">
    <w:name w:val="Table Grid"/>
    <w:basedOn w:val="a2"/>
    <w:uiPriority w:val="59"/>
    <w:rsid w:val="00691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0"/>
    <w:link w:val="afa"/>
    <w:uiPriority w:val="99"/>
    <w:unhideWhenUsed/>
    <w:rsid w:val="00691F6F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rsid w:val="00691F6F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annotation text"/>
    <w:basedOn w:val="a0"/>
    <w:link w:val="afc"/>
    <w:uiPriority w:val="99"/>
    <w:unhideWhenUsed/>
    <w:rsid w:val="00691F6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c">
    <w:name w:val="Текст примечания Знак"/>
    <w:basedOn w:val="a1"/>
    <w:link w:val="afb"/>
    <w:uiPriority w:val="99"/>
    <w:rsid w:val="00691F6F"/>
    <w:rPr>
      <w:rFonts w:ascii="Calibri" w:eastAsia="Calibri" w:hAnsi="Calibri" w:cs="Times New Roman"/>
      <w:sz w:val="20"/>
      <w:szCs w:val="20"/>
    </w:rPr>
  </w:style>
  <w:style w:type="paragraph" w:styleId="afd">
    <w:name w:val="footnote text"/>
    <w:basedOn w:val="a0"/>
    <w:link w:val="afe"/>
    <w:unhideWhenUsed/>
    <w:rsid w:val="00691F6F"/>
    <w:pPr>
      <w:jc w:val="both"/>
    </w:pPr>
    <w:rPr>
      <w:rFonts w:ascii="Tahoma" w:hAnsi="Tahoma" w:cs="Tahoma"/>
      <w:sz w:val="16"/>
      <w:szCs w:val="16"/>
    </w:rPr>
  </w:style>
  <w:style w:type="character" w:customStyle="1" w:styleId="afe">
    <w:name w:val="Текст сноски Знак"/>
    <w:basedOn w:val="a1"/>
    <w:link w:val="afd"/>
    <w:rsid w:val="00691F6F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annotation subject"/>
    <w:basedOn w:val="afb"/>
    <w:next w:val="afb"/>
    <w:link w:val="aff0"/>
    <w:uiPriority w:val="99"/>
    <w:unhideWhenUsed/>
    <w:rsid w:val="00691F6F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0">
    <w:name w:val="Тема примечания Знак"/>
    <w:basedOn w:val="afc"/>
    <w:link w:val="aff"/>
    <w:uiPriority w:val="99"/>
    <w:rsid w:val="00691F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691F6F"/>
  </w:style>
  <w:style w:type="table" w:customStyle="1" w:styleId="Pro-Table1">
    <w:name w:val="Pro-Table1"/>
    <w:basedOn w:val="a2"/>
    <w:rsid w:val="00691F6F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691F6F"/>
  </w:style>
  <w:style w:type="character" w:customStyle="1" w:styleId="ng-isolate-scope">
    <w:name w:val="ng-isolate-scope"/>
    <w:rsid w:val="00691F6F"/>
  </w:style>
  <w:style w:type="paragraph" w:customStyle="1" w:styleId="ConsPlusNormal">
    <w:name w:val="ConsPlusNormal"/>
    <w:rsid w:val="00691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FollowedHyperlink"/>
    <w:uiPriority w:val="99"/>
    <w:unhideWhenUsed/>
    <w:rsid w:val="00691F6F"/>
    <w:rPr>
      <w:color w:val="800080"/>
      <w:u w:val="single"/>
    </w:rPr>
  </w:style>
  <w:style w:type="paragraph" w:customStyle="1" w:styleId="xl73">
    <w:name w:val="xl73"/>
    <w:basedOn w:val="a0"/>
    <w:rsid w:val="00691F6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0"/>
    <w:rsid w:val="00691F6F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0"/>
    <w:rsid w:val="00691F6F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0"/>
    <w:rsid w:val="00691F6F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0"/>
    <w:rsid w:val="00691F6F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0"/>
    <w:rsid w:val="00691F6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0"/>
    <w:rsid w:val="00691F6F"/>
    <w:pP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80">
    <w:name w:val="xl80"/>
    <w:basedOn w:val="a0"/>
    <w:rsid w:val="00691F6F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691F6F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691F6F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0"/>
    <w:rsid w:val="00691F6F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f2">
    <w:name w:val="Placeholder Text"/>
    <w:uiPriority w:val="99"/>
    <w:semiHidden/>
    <w:rsid w:val="00691F6F"/>
    <w:rPr>
      <w:color w:val="808080"/>
    </w:rPr>
  </w:style>
  <w:style w:type="character" w:styleId="aff3">
    <w:name w:val="Strong"/>
    <w:qFormat/>
    <w:rsid w:val="00691F6F"/>
    <w:rPr>
      <w:b/>
      <w:bCs/>
    </w:rPr>
  </w:style>
  <w:style w:type="character" w:styleId="aff4">
    <w:name w:val="Emphasis"/>
    <w:qFormat/>
    <w:rsid w:val="00691F6F"/>
    <w:rPr>
      <w:i/>
      <w:iCs/>
    </w:rPr>
  </w:style>
  <w:style w:type="character" w:customStyle="1" w:styleId="CharStyle16">
    <w:name w:val="Char Style 16"/>
    <w:link w:val="Style15"/>
    <w:uiPriority w:val="99"/>
    <w:rsid w:val="00691F6F"/>
    <w:rPr>
      <w:spacing w:val="10"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691F6F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ff5">
    <w:name w:val="Body Text First Indent"/>
    <w:basedOn w:val="aa"/>
    <w:link w:val="aff6"/>
    <w:uiPriority w:val="99"/>
    <w:semiHidden/>
    <w:unhideWhenUsed/>
    <w:rsid w:val="00691F6F"/>
    <w:pPr>
      <w:shd w:val="clear" w:color="auto" w:fill="auto"/>
      <w:autoSpaceDE/>
      <w:autoSpaceDN/>
      <w:adjustRightInd/>
      <w:ind w:firstLine="360"/>
      <w:jc w:val="left"/>
    </w:pPr>
    <w:rPr>
      <w:color w:val="auto"/>
      <w:sz w:val="20"/>
      <w:szCs w:val="20"/>
    </w:rPr>
  </w:style>
  <w:style w:type="character" w:customStyle="1" w:styleId="aff6">
    <w:name w:val="Красная строка Знак"/>
    <w:basedOn w:val="ab"/>
    <w:link w:val="aff5"/>
    <w:uiPriority w:val="99"/>
    <w:semiHidden/>
    <w:rsid w:val="00691F6F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a">
    <w:name w:val="Об по центру"/>
    <w:basedOn w:val="a0"/>
    <w:autoRedefine/>
    <w:qFormat/>
    <w:rsid w:val="00691F6F"/>
    <w:pPr>
      <w:numPr>
        <w:numId w:val="17"/>
      </w:numPr>
      <w:tabs>
        <w:tab w:val="left" w:pos="851"/>
      </w:tabs>
      <w:ind w:left="0" w:firstLine="567"/>
      <w:jc w:val="both"/>
    </w:pPr>
    <w:rPr>
      <w:sz w:val="24"/>
      <w:szCs w:val="24"/>
    </w:rPr>
  </w:style>
  <w:style w:type="paragraph" w:customStyle="1" w:styleId="17">
    <w:name w:val="Таблица1"/>
    <w:basedOn w:val="Pro-Tab"/>
    <w:link w:val="18"/>
    <w:qFormat/>
    <w:rsid w:val="00691F6F"/>
    <w:pPr>
      <w:ind w:firstLine="709"/>
    </w:pPr>
    <w:rPr>
      <w:rFonts w:ascii="Times New Roman" w:hAnsi="Times New Roman"/>
      <w:sz w:val="28"/>
      <w:szCs w:val="28"/>
    </w:rPr>
  </w:style>
  <w:style w:type="paragraph" w:customStyle="1" w:styleId="100">
    <w:name w:val="Заголовок 10"/>
    <w:basedOn w:val="4"/>
    <w:next w:val="aff7"/>
    <w:link w:val="101"/>
    <w:autoRedefine/>
    <w:qFormat/>
    <w:rsid w:val="00691F6F"/>
    <w:pPr>
      <w:spacing w:after="240"/>
      <w:jc w:val="center"/>
    </w:pPr>
    <w:rPr>
      <w:rFonts w:ascii="Times New Roman" w:hAnsi="Times New Roman"/>
    </w:rPr>
  </w:style>
  <w:style w:type="character" w:customStyle="1" w:styleId="Pro-Tab0">
    <w:name w:val="Pro-Tab Знак"/>
    <w:link w:val="Pro-Tab"/>
    <w:rsid w:val="00691F6F"/>
    <w:rPr>
      <w:rFonts w:ascii="Tahoma" w:eastAsia="Times New Roman" w:hAnsi="Tahoma" w:cs="Times New Roman"/>
      <w:color w:val="000000"/>
      <w:sz w:val="16"/>
      <w:szCs w:val="24"/>
      <w:lang w:eastAsia="ru-RU"/>
    </w:rPr>
  </w:style>
  <w:style w:type="character" w:customStyle="1" w:styleId="18">
    <w:name w:val="Таблица1 Знак"/>
    <w:link w:val="17"/>
    <w:rsid w:val="00691F6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1">
    <w:name w:val="Заголовок 10 Знак"/>
    <w:link w:val="100"/>
    <w:rsid w:val="00691F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Normal Indent"/>
    <w:basedOn w:val="a0"/>
    <w:uiPriority w:val="99"/>
    <w:unhideWhenUsed/>
    <w:rsid w:val="00691F6F"/>
    <w:pPr>
      <w:ind w:left="708" w:firstLine="709"/>
      <w:jc w:val="both"/>
    </w:pPr>
    <w:rPr>
      <w:sz w:val="28"/>
      <w:szCs w:val="24"/>
    </w:rPr>
  </w:style>
  <w:style w:type="paragraph" w:customStyle="1" w:styleId="19">
    <w:name w:val="Абзац списка1"/>
    <w:basedOn w:val="a0"/>
    <w:rsid w:val="00691F6F"/>
    <w:pPr>
      <w:ind w:left="720" w:firstLine="709"/>
      <w:contextualSpacing/>
      <w:jc w:val="both"/>
    </w:pPr>
    <w:rPr>
      <w:sz w:val="28"/>
      <w:szCs w:val="24"/>
    </w:rPr>
  </w:style>
  <w:style w:type="paragraph" w:customStyle="1" w:styleId="Style4">
    <w:name w:val="Style4"/>
    <w:basedOn w:val="a0"/>
    <w:rsid w:val="00691F6F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FontStyle17">
    <w:name w:val="Font Style17"/>
    <w:rsid w:val="00691F6F"/>
    <w:rPr>
      <w:rFonts w:ascii="Times New Roman" w:hAnsi="Times New Roman"/>
      <w:sz w:val="26"/>
    </w:rPr>
  </w:style>
  <w:style w:type="paragraph" w:customStyle="1" w:styleId="aff8">
    <w:name w:val="Знак"/>
    <w:basedOn w:val="a0"/>
    <w:rsid w:val="00691F6F"/>
    <w:pPr>
      <w:spacing w:after="160" w:line="240" w:lineRule="exact"/>
      <w:ind w:firstLine="709"/>
      <w:jc w:val="both"/>
    </w:pPr>
    <w:rPr>
      <w:rFonts w:ascii="Verdana" w:hAnsi="Verdana" w:cs="Verdana"/>
      <w:lang w:val="en-US"/>
    </w:rPr>
  </w:style>
  <w:style w:type="character" w:customStyle="1" w:styleId="22">
    <w:name w:val="Знак Знак2"/>
    <w:semiHidden/>
    <w:rsid w:val="00691F6F"/>
    <w:rPr>
      <w:rFonts w:ascii="Tahoma" w:hAnsi="Tahoma"/>
      <w:sz w:val="16"/>
    </w:rPr>
  </w:style>
  <w:style w:type="paragraph" w:customStyle="1" w:styleId="ConsPlusTitle">
    <w:name w:val="ConsPlusTitle"/>
    <w:rsid w:val="00691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Заголовок №2_"/>
    <w:link w:val="24"/>
    <w:locked/>
    <w:rsid w:val="00691F6F"/>
    <w:rPr>
      <w:b/>
      <w:sz w:val="25"/>
      <w:shd w:val="clear" w:color="auto" w:fill="FFFFFF"/>
    </w:rPr>
  </w:style>
  <w:style w:type="paragraph" w:customStyle="1" w:styleId="24">
    <w:name w:val="Заголовок №2"/>
    <w:basedOn w:val="a0"/>
    <w:link w:val="23"/>
    <w:rsid w:val="00691F6F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691F6F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0"/>
    <w:link w:val="1a"/>
    <w:rsid w:val="00691F6F"/>
    <w:pPr>
      <w:widowControl w:val="0"/>
      <w:shd w:val="clear" w:color="auto" w:fill="FFFFFF"/>
      <w:spacing w:after="60" w:line="240" w:lineRule="atLeast"/>
      <w:ind w:firstLine="709"/>
      <w:jc w:val="both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9">
    <w:name w:val="Основной текст_"/>
    <w:link w:val="1c"/>
    <w:locked/>
    <w:rsid w:val="00691F6F"/>
    <w:rPr>
      <w:shd w:val="clear" w:color="auto" w:fill="FFFFFF"/>
    </w:rPr>
  </w:style>
  <w:style w:type="paragraph" w:customStyle="1" w:styleId="1c">
    <w:name w:val="Основной текст1"/>
    <w:basedOn w:val="a0"/>
    <w:link w:val="aff9"/>
    <w:rsid w:val="00691F6F"/>
    <w:pPr>
      <w:widowControl w:val="0"/>
      <w:shd w:val="clear" w:color="auto" w:fill="FFFFFF"/>
      <w:ind w:firstLine="709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2">
    <w:name w:val="Основной текст + 10"/>
    <w:aliases w:val="5 pt"/>
    <w:rsid w:val="00691F6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691F6F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65">
    <w:name w:val="xl65"/>
    <w:basedOn w:val="a0"/>
    <w:rsid w:val="00691F6F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691F6F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89">
    <w:name w:val="xl89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691F6F"/>
    <w:pPr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0"/>
    <w:rsid w:val="00691F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691F6F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a">
    <w:name w:val="Revision"/>
    <w:hidden/>
    <w:uiPriority w:val="99"/>
    <w:semiHidden/>
    <w:rsid w:val="00691F6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b">
    <w:name w:val="line number"/>
    <w:rsid w:val="00691F6F"/>
  </w:style>
  <w:style w:type="table" w:customStyle="1" w:styleId="1d">
    <w:name w:val="Сетка таблицы1"/>
    <w:basedOn w:val="a2"/>
    <w:next w:val="af8"/>
    <w:uiPriority w:val="59"/>
    <w:rsid w:val="00691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691F6F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691F6F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691F6F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font8">
    <w:name w:val="font8"/>
    <w:basedOn w:val="a0"/>
    <w:rsid w:val="00691F6F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0"/>
    <w:rsid w:val="00691F6F"/>
    <w:pPr>
      <w:shd w:val="clear" w:color="000000" w:fill="FFFFFF"/>
      <w:spacing w:before="100" w:beforeAutospacing="1" w:after="100" w:afterAutospacing="1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rsid w:val="00691F6F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c">
    <w:name w:val="Intense Emphasis"/>
    <w:uiPriority w:val="21"/>
    <w:qFormat/>
    <w:rsid w:val="00691F6F"/>
    <w:rPr>
      <w:b/>
      <w:bCs/>
      <w:i/>
      <w:iCs/>
      <w:color w:val="4F81BD"/>
    </w:rPr>
  </w:style>
  <w:style w:type="character" w:styleId="affd">
    <w:name w:val="Subtle Emphasis"/>
    <w:uiPriority w:val="19"/>
    <w:qFormat/>
    <w:rsid w:val="00691F6F"/>
    <w:rPr>
      <w:i/>
      <w:iCs/>
      <w:color w:val="808080"/>
    </w:rPr>
  </w:style>
  <w:style w:type="paragraph" w:styleId="affe">
    <w:name w:val="caption"/>
    <w:basedOn w:val="a0"/>
    <w:next w:val="a0"/>
    <w:semiHidden/>
    <w:unhideWhenUsed/>
    <w:qFormat/>
    <w:rsid w:val="00691F6F"/>
    <w:pPr>
      <w:ind w:firstLine="709"/>
      <w:jc w:val="both"/>
    </w:pPr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691F6F"/>
    <w:pPr>
      <w:ind w:firstLine="709"/>
      <w:jc w:val="both"/>
    </w:pPr>
    <w:rPr>
      <w:i/>
      <w:iCs/>
      <w:color w:val="000000"/>
      <w:sz w:val="28"/>
      <w:szCs w:val="24"/>
    </w:rPr>
  </w:style>
  <w:style w:type="character" w:customStyle="1" w:styleId="26">
    <w:name w:val="Цитата 2 Знак"/>
    <w:basedOn w:val="a1"/>
    <w:link w:val="25"/>
    <w:uiPriority w:val="29"/>
    <w:rsid w:val="00691F6F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fff">
    <w:name w:val="Intense Quote"/>
    <w:basedOn w:val="a0"/>
    <w:next w:val="a0"/>
    <w:link w:val="afff0"/>
    <w:uiPriority w:val="30"/>
    <w:qFormat/>
    <w:rsid w:val="00691F6F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  <w:sz w:val="28"/>
      <w:szCs w:val="24"/>
    </w:rPr>
  </w:style>
  <w:style w:type="character" w:customStyle="1" w:styleId="afff0">
    <w:name w:val="Выделенная цитата Знак"/>
    <w:basedOn w:val="a1"/>
    <w:link w:val="afff"/>
    <w:uiPriority w:val="30"/>
    <w:rsid w:val="00691F6F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fff1">
    <w:name w:val="Subtle Reference"/>
    <w:uiPriority w:val="31"/>
    <w:qFormat/>
    <w:rsid w:val="00691F6F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691F6F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691F6F"/>
    <w:rPr>
      <w:b/>
      <w:bCs/>
      <w:smallCaps/>
      <w:spacing w:val="5"/>
    </w:rPr>
  </w:style>
  <w:style w:type="paragraph" w:styleId="afff4">
    <w:name w:val="TOC Heading"/>
    <w:basedOn w:val="1"/>
    <w:next w:val="a0"/>
    <w:uiPriority w:val="39"/>
    <w:semiHidden/>
    <w:unhideWhenUsed/>
    <w:qFormat/>
    <w:rsid w:val="00691F6F"/>
    <w:pPr>
      <w:spacing w:line="276" w:lineRule="auto"/>
      <w:outlineLvl w:val="9"/>
    </w:pPr>
    <w:rPr>
      <w:rFonts w:ascii="Cambria" w:eastAsia="Times New Roman" w:hAnsi="Cambria" w:cs="Times New Roman"/>
    </w:rPr>
  </w:style>
  <w:style w:type="table" w:customStyle="1" w:styleId="Pro-Table2">
    <w:name w:val="Pro-Table2"/>
    <w:basedOn w:val="a2"/>
    <w:rsid w:val="00691F6F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7">
    <w:name w:val="Сетка таблицы2"/>
    <w:basedOn w:val="a2"/>
    <w:next w:val="af8"/>
    <w:uiPriority w:val="59"/>
    <w:rsid w:val="00691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0"/>
    <w:rsid w:val="00691F6F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0"/>
    <w:rsid w:val="00691F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0"/>
    <w:rsid w:val="00691F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0"/>
    <w:rsid w:val="00691F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0"/>
    <w:rsid w:val="00691F6F"/>
    <w:pPr>
      <w:pBdr>
        <w:top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0"/>
    <w:rsid w:val="00691F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0"/>
    <w:rsid w:val="00691F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91F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">
    <w:name w:val="xl204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0"/>
    <w:rsid w:val="00691F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0"/>
    <w:rsid w:val="00691F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91F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91F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8">
    <w:name w:val="xl218"/>
    <w:basedOn w:val="a0"/>
    <w:rsid w:val="00691F6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1">
    <w:name w:val="xl221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4">
    <w:name w:val="xl244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3">
    <w:name w:val="xl253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5">
    <w:name w:val="xl255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7">
    <w:name w:val="xl257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8">
    <w:name w:val="xl258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9">
    <w:name w:val="xl259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0">
    <w:name w:val="xl260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0"/>
    <w:rsid w:val="00691F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9">
    <w:name w:val="xl269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0">
    <w:name w:val="xl270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1">
    <w:name w:val="xl271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2">
    <w:name w:val="xl272"/>
    <w:basedOn w:val="a0"/>
    <w:rsid w:val="00691F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3">
    <w:name w:val="xl273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8">
    <w:name w:val="xl278"/>
    <w:basedOn w:val="a0"/>
    <w:rsid w:val="00691F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9">
    <w:name w:val="xl279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0">
    <w:name w:val="xl280"/>
    <w:basedOn w:val="a0"/>
    <w:rsid w:val="00691F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0"/>
    <w:rsid w:val="00691F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a0"/>
    <w:rsid w:val="00691F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6">
    <w:name w:val="xl286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7">
    <w:name w:val="xl287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a0"/>
    <w:rsid w:val="00691F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2">
    <w:name w:val="xl292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3">
    <w:name w:val="xl293"/>
    <w:basedOn w:val="a0"/>
    <w:rsid w:val="00691F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4">
    <w:name w:val="xl294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5">
    <w:name w:val="xl295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6">
    <w:name w:val="xl296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9">
    <w:name w:val="xl299"/>
    <w:basedOn w:val="a0"/>
    <w:rsid w:val="00691F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0">
    <w:name w:val="xl300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e">
    <w:name w:val="Без интервала1"/>
    <w:rsid w:val="00691F6F"/>
    <w:pPr>
      <w:spacing w:after="0" w:line="240" w:lineRule="auto"/>
    </w:pPr>
    <w:rPr>
      <w:rFonts w:ascii="Century Schoolbook" w:eastAsia="Times New Roman" w:hAnsi="Century Schoolbook" w:cs="Century Schoolbook"/>
    </w:rPr>
  </w:style>
  <w:style w:type="character" w:customStyle="1" w:styleId="CharStyle17">
    <w:name w:val="Char Style 17"/>
    <w:link w:val="Style16"/>
    <w:uiPriority w:val="99"/>
    <w:locked/>
    <w:rsid w:val="00691F6F"/>
    <w:rPr>
      <w:sz w:val="27"/>
      <w:szCs w:val="27"/>
      <w:shd w:val="clear" w:color="auto" w:fill="FFFFFF"/>
    </w:rPr>
  </w:style>
  <w:style w:type="paragraph" w:customStyle="1" w:styleId="Style16">
    <w:name w:val="Style 16"/>
    <w:basedOn w:val="a0"/>
    <w:link w:val="CharStyle17"/>
    <w:uiPriority w:val="99"/>
    <w:rsid w:val="00691F6F"/>
    <w:pPr>
      <w:widowControl w:val="0"/>
      <w:shd w:val="clear" w:color="auto" w:fill="FFFFFF"/>
      <w:spacing w:line="33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f5">
    <w:name w:val="Содержимое таблицы"/>
    <w:basedOn w:val="a0"/>
    <w:rsid w:val="00691F6F"/>
    <w:pPr>
      <w:widowControl w:val="0"/>
      <w:suppressLineNumbers/>
      <w:suppressAutoHyphens/>
    </w:pPr>
    <w:rPr>
      <w:rFonts w:eastAsia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8834</Words>
  <Characters>50360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2024-04-05T13:59:00Z</dcterms:created>
  <dcterms:modified xsi:type="dcterms:W3CDTF">2024-04-05T14:21:00Z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7acc6c31-a0be-4be2-8f63-9bf9bc702c10</vt:lpwstr>
  </property>
</Properties>
</file>