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4071A5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4071A5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DE2E59">
        <w:rPr>
          <w:sz w:val="24"/>
        </w:rPr>
        <w:t>20/08/2020 № 1663</w:t>
      </w:r>
    </w:p>
    <w:p w:rsidR="000155DC" w:rsidRPr="000155DC" w:rsidRDefault="000155DC" w:rsidP="000155DC">
      <w:pPr>
        <w:rPr>
          <w:sz w:val="10"/>
          <w:szCs w:val="10"/>
        </w:rPr>
      </w:pPr>
    </w:p>
    <w:p w:rsidR="000155DC" w:rsidRDefault="000155DC" w:rsidP="000155DC">
      <w:pPr>
        <w:rPr>
          <w:sz w:val="24"/>
          <w:szCs w:val="24"/>
        </w:rPr>
      </w:pPr>
      <w:r w:rsidRPr="008139E7">
        <w:rPr>
          <w:sz w:val="24"/>
        </w:rPr>
        <w:t xml:space="preserve">Об </w:t>
      </w:r>
      <w:r>
        <w:rPr>
          <w:sz w:val="24"/>
        </w:rPr>
        <w:t>отмене</w:t>
      </w:r>
      <w:r w:rsidRPr="008139E7">
        <w:rPr>
          <w:sz w:val="24"/>
        </w:rPr>
        <w:t xml:space="preserve"> </w:t>
      </w:r>
      <w:r w:rsidRPr="00005390">
        <w:rPr>
          <w:sz w:val="24"/>
          <w:szCs w:val="24"/>
        </w:rPr>
        <w:t>постановлени</w:t>
      </w:r>
      <w:r>
        <w:rPr>
          <w:sz w:val="24"/>
          <w:szCs w:val="24"/>
        </w:rPr>
        <w:t>я администрации</w:t>
      </w:r>
    </w:p>
    <w:p w:rsidR="000155DC" w:rsidRDefault="000155DC" w:rsidP="000155DC">
      <w:pPr>
        <w:rPr>
          <w:sz w:val="24"/>
        </w:rPr>
      </w:pPr>
      <w:proofErr w:type="spellStart"/>
      <w:r w:rsidRPr="00005390">
        <w:rPr>
          <w:sz w:val="24"/>
          <w:szCs w:val="24"/>
        </w:rPr>
        <w:t>Со</w:t>
      </w:r>
      <w:r>
        <w:rPr>
          <w:sz w:val="24"/>
          <w:szCs w:val="24"/>
        </w:rPr>
        <w:t>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</w:rPr>
        <w:t xml:space="preserve">от 22/11/2018 № 2535 </w:t>
      </w:r>
    </w:p>
    <w:p w:rsidR="000155DC" w:rsidRDefault="000155DC" w:rsidP="000155DC">
      <w:pPr>
        <w:rPr>
          <w:sz w:val="24"/>
          <w:szCs w:val="24"/>
        </w:rPr>
      </w:pPr>
      <w:r>
        <w:rPr>
          <w:sz w:val="24"/>
        </w:rPr>
        <w:t>«</w:t>
      </w:r>
      <w:r w:rsidRPr="000E32B2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стандартов внутреннего</w:t>
      </w:r>
    </w:p>
    <w:p w:rsidR="000155DC" w:rsidRDefault="000155DC" w:rsidP="000155DC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финансового контроля                 </w:t>
      </w:r>
    </w:p>
    <w:p w:rsidR="000155DC" w:rsidRPr="000E32B2" w:rsidRDefault="000155DC" w:rsidP="000155DC">
      <w:pPr>
        <w:rPr>
          <w:sz w:val="24"/>
          <w:szCs w:val="24"/>
        </w:rPr>
      </w:pPr>
      <w:r>
        <w:rPr>
          <w:sz w:val="24"/>
          <w:szCs w:val="24"/>
        </w:rPr>
        <w:t xml:space="preserve">Комитета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</w:t>
      </w:r>
    </w:p>
    <w:p w:rsidR="000155DC" w:rsidRDefault="000155DC" w:rsidP="000155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55DC" w:rsidRDefault="000155DC" w:rsidP="000155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55DC" w:rsidRDefault="000155DC" w:rsidP="000155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55DC" w:rsidRDefault="000155DC" w:rsidP="000155DC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связи с вступлением в силу с 1 июля 2020 года подпункта «в» пункта 33 статьи 1 Федерального закона от 26.07.2019 № 199-ФЗ «О внесении изменений в бюджетный кодекс Российской Федерации в части совершенствования государственного (муниципального) контроля, внутреннего финансового контроля и внутреннего финансового аудита»,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b/>
          <w:sz w:val="24"/>
          <w:szCs w:val="24"/>
        </w:rPr>
        <w:t>п о с т а н о в л я е т:</w:t>
      </w:r>
    </w:p>
    <w:p w:rsidR="000155DC" w:rsidRPr="00C0186F" w:rsidRDefault="000155DC" w:rsidP="000155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155DC" w:rsidRPr="008E09CE" w:rsidRDefault="000155DC" w:rsidP="000155DC">
      <w:pPr>
        <w:ind w:firstLine="709"/>
        <w:jc w:val="both"/>
        <w:rPr>
          <w:sz w:val="24"/>
          <w:szCs w:val="24"/>
        </w:rPr>
      </w:pPr>
      <w:r w:rsidRPr="00A87A41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8E09CE">
        <w:rPr>
          <w:sz w:val="24"/>
          <w:szCs w:val="24"/>
        </w:rPr>
        <w:t>Отменить постановление</w:t>
      </w:r>
      <w:r>
        <w:rPr>
          <w:b/>
          <w:sz w:val="24"/>
          <w:szCs w:val="24"/>
        </w:rPr>
        <w:t xml:space="preserve"> </w:t>
      </w:r>
      <w:r w:rsidRPr="008E09CE">
        <w:rPr>
          <w:sz w:val="24"/>
          <w:szCs w:val="24"/>
        </w:rPr>
        <w:t xml:space="preserve">администрации </w:t>
      </w:r>
      <w:proofErr w:type="spellStart"/>
      <w:r w:rsidRPr="008E09CE">
        <w:rPr>
          <w:sz w:val="24"/>
          <w:szCs w:val="24"/>
        </w:rPr>
        <w:t>Со</w:t>
      </w:r>
      <w:r>
        <w:rPr>
          <w:sz w:val="24"/>
          <w:szCs w:val="24"/>
        </w:rPr>
        <w:t>сновоборского</w:t>
      </w:r>
      <w:proofErr w:type="spellEnd"/>
      <w:r>
        <w:rPr>
          <w:sz w:val="24"/>
          <w:szCs w:val="24"/>
        </w:rPr>
        <w:t xml:space="preserve"> городского округа от 22.11.2018 № 2535 «Об утверждении стандартов внутреннего муниципального финансового контроля Комитета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округа».</w:t>
      </w:r>
    </w:p>
    <w:p w:rsidR="000155DC" w:rsidRPr="00EA7172" w:rsidRDefault="000155DC" w:rsidP="000155DC">
      <w:pPr>
        <w:ind w:firstLine="709"/>
        <w:jc w:val="both"/>
        <w:rPr>
          <w:sz w:val="24"/>
          <w:szCs w:val="24"/>
        </w:rPr>
      </w:pPr>
      <w:r w:rsidRPr="00EA7172">
        <w:rPr>
          <w:rFonts w:eastAsia="Calibri"/>
          <w:sz w:val="24"/>
          <w:szCs w:val="24"/>
          <w:lang w:eastAsia="en-US"/>
        </w:rPr>
        <w:t xml:space="preserve">2. </w:t>
      </w:r>
      <w:r w:rsidRPr="00875212">
        <w:rPr>
          <w:sz w:val="24"/>
          <w:szCs w:val="24"/>
        </w:rPr>
        <w:t xml:space="preserve">Отделу по связям с общественностью (пресс – центр) </w:t>
      </w:r>
      <w:r>
        <w:rPr>
          <w:sz w:val="24"/>
          <w:szCs w:val="24"/>
        </w:rPr>
        <w:t xml:space="preserve">комитета по общественной безопасности и информации </w:t>
      </w:r>
      <w:r w:rsidRPr="00875212">
        <w:rPr>
          <w:rFonts w:eastAsia="Calibri"/>
          <w:sz w:val="24"/>
          <w:szCs w:val="24"/>
          <w:lang w:eastAsia="en-US"/>
        </w:rPr>
        <w:t>(</w:t>
      </w:r>
      <w:r>
        <w:rPr>
          <w:sz w:val="24"/>
          <w:szCs w:val="24"/>
        </w:rPr>
        <w:t xml:space="preserve">Никитина </w:t>
      </w:r>
      <w:r w:rsidRPr="00875212">
        <w:rPr>
          <w:sz w:val="24"/>
          <w:szCs w:val="24"/>
        </w:rPr>
        <w:t>В.Г</w:t>
      </w:r>
      <w:r w:rsidRPr="00875212">
        <w:rPr>
          <w:rFonts w:eastAsia="Calibri"/>
          <w:sz w:val="24"/>
          <w:szCs w:val="24"/>
          <w:lang w:eastAsia="en-US"/>
        </w:rPr>
        <w:t xml:space="preserve">.) разместить настоящее постановление на официальном сайте </w:t>
      </w:r>
      <w:proofErr w:type="spellStart"/>
      <w:r w:rsidRPr="00875212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875212">
        <w:rPr>
          <w:rFonts w:eastAsia="Calibri"/>
          <w:sz w:val="24"/>
          <w:szCs w:val="24"/>
          <w:lang w:eastAsia="en-US"/>
        </w:rPr>
        <w:t xml:space="preserve"> городского</w:t>
      </w:r>
      <w:r w:rsidRPr="00EA7172">
        <w:rPr>
          <w:rFonts w:eastAsia="Calibri"/>
          <w:sz w:val="24"/>
          <w:szCs w:val="24"/>
          <w:lang w:eastAsia="en-US"/>
        </w:rPr>
        <w:t xml:space="preserve"> округа.</w:t>
      </w:r>
    </w:p>
    <w:p w:rsidR="000155DC" w:rsidRPr="00EA7172" w:rsidRDefault="000155DC" w:rsidP="000155D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7172">
        <w:rPr>
          <w:rFonts w:eastAsia="Calibri"/>
          <w:sz w:val="24"/>
          <w:szCs w:val="24"/>
          <w:lang w:eastAsia="en-US"/>
        </w:rPr>
        <w:t>3. Общему отделу администрации (</w:t>
      </w:r>
      <w:r w:rsidRPr="00EA7172">
        <w:rPr>
          <w:sz w:val="24"/>
          <w:szCs w:val="24"/>
        </w:rPr>
        <w:t>Смолкина</w:t>
      </w:r>
      <w:r>
        <w:rPr>
          <w:sz w:val="24"/>
          <w:szCs w:val="24"/>
        </w:rPr>
        <w:t xml:space="preserve"> М.С.</w:t>
      </w:r>
      <w:r w:rsidRPr="00EA7172">
        <w:rPr>
          <w:rFonts w:eastAsia="Calibri"/>
          <w:sz w:val="24"/>
          <w:szCs w:val="24"/>
          <w:lang w:eastAsia="en-US"/>
        </w:rPr>
        <w:t>) обнародовать настоящее постановление на электронном сайте городской газеты «Маяк».</w:t>
      </w:r>
    </w:p>
    <w:p w:rsidR="000155DC" w:rsidRPr="00EA7172" w:rsidRDefault="000155DC" w:rsidP="000155D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7172">
        <w:rPr>
          <w:rFonts w:eastAsia="Calibri"/>
          <w:sz w:val="24"/>
          <w:szCs w:val="24"/>
          <w:lang w:eastAsia="en-US"/>
        </w:rPr>
        <w:t xml:space="preserve">4. Настоящее </w:t>
      </w:r>
      <w:r>
        <w:rPr>
          <w:rFonts w:eastAsia="Calibri"/>
          <w:sz w:val="24"/>
          <w:szCs w:val="24"/>
          <w:lang w:eastAsia="en-US"/>
        </w:rPr>
        <w:t>постановление вступает в силу со дня официального    обнародования.</w:t>
      </w:r>
    </w:p>
    <w:p w:rsidR="000155DC" w:rsidRPr="00EA7172" w:rsidRDefault="000155DC" w:rsidP="000155DC">
      <w:pPr>
        <w:ind w:firstLine="709"/>
        <w:jc w:val="both"/>
        <w:rPr>
          <w:sz w:val="24"/>
          <w:szCs w:val="24"/>
        </w:rPr>
      </w:pPr>
      <w:r w:rsidRPr="00EA7172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0155DC" w:rsidRPr="00373EDA" w:rsidRDefault="000155DC" w:rsidP="000155DC">
      <w:pPr>
        <w:ind w:firstLine="720"/>
        <w:jc w:val="both"/>
        <w:rPr>
          <w:sz w:val="24"/>
          <w:szCs w:val="24"/>
        </w:rPr>
      </w:pPr>
    </w:p>
    <w:p w:rsidR="000155DC" w:rsidRDefault="000155DC" w:rsidP="000155DC">
      <w:pPr>
        <w:jc w:val="both"/>
        <w:rPr>
          <w:sz w:val="24"/>
          <w:szCs w:val="24"/>
        </w:rPr>
      </w:pPr>
    </w:p>
    <w:p w:rsidR="000155DC" w:rsidRDefault="000155DC" w:rsidP="000155DC">
      <w:pPr>
        <w:jc w:val="both"/>
        <w:rPr>
          <w:sz w:val="24"/>
          <w:szCs w:val="24"/>
        </w:rPr>
      </w:pPr>
    </w:p>
    <w:p w:rsidR="000155DC" w:rsidRPr="00221CFF" w:rsidRDefault="000155DC" w:rsidP="000155D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 </w:t>
      </w:r>
      <w:proofErr w:type="spellStart"/>
      <w:r w:rsidRPr="00221CFF">
        <w:rPr>
          <w:sz w:val="24"/>
          <w:szCs w:val="24"/>
        </w:rPr>
        <w:t>Сосновоборского</w:t>
      </w:r>
      <w:proofErr w:type="spellEnd"/>
      <w:r w:rsidRPr="00221CFF">
        <w:rPr>
          <w:sz w:val="24"/>
          <w:szCs w:val="24"/>
        </w:rPr>
        <w:t xml:space="preserve"> городского округа         </w:t>
      </w:r>
      <w:r>
        <w:rPr>
          <w:sz w:val="24"/>
          <w:szCs w:val="24"/>
        </w:rPr>
        <w:t xml:space="preserve">                                          </w:t>
      </w:r>
      <w:proofErr w:type="spellStart"/>
      <w:r>
        <w:rPr>
          <w:sz w:val="24"/>
          <w:szCs w:val="24"/>
        </w:rPr>
        <w:t>М</w:t>
      </w:r>
      <w:r w:rsidRPr="00221CFF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221CFF">
        <w:rPr>
          <w:sz w:val="24"/>
          <w:szCs w:val="24"/>
        </w:rPr>
        <w:t>.</w:t>
      </w:r>
      <w:r>
        <w:rPr>
          <w:sz w:val="24"/>
          <w:szCs w:val="24"/>
        </w:rPr>
        <w:t>Воронков</w:t>
      </w:r>
      <w:proofErr w:type="spellEnd"/>
    </w:p>
    <w:p w:rsidR="000155DC" w:rsidRDefault="000155DC" w:rsidP="000155DC">
      <w:pPr>
        <w:pStyle w:val="a7"/>
        <w:rPr>
          <w:szCs w:val="24"/>
        </w:rPr>
      </w:pPr>
    </w:p>
    <w:p w:rsidR="000155DC" w:rsidRDefault="000155DC" w:rsidP="000155DC">
      <w:pPr>
        <w:pStyle w:val="a7"/>
        <w:rPr>
          <w:szCs w:val="24"/>
        </w:rPr>
      </w:pPr>
    </w:p>
    <w:p w:rsidR="000155DC" w:rsidRDefault="000155DC" w:rsidP="000155DC">
      <w:pPr>
        <w:pStyle w:val="a7"/>
        <w:rPr>
          <w:sz w:val="18"/>
          <w:szCs w:val="18"/>
        </w:rPr>
      </w:pPr>
    </w:p>
    <w:p w:rsidR="000155DC" w:rsidRDefault="000155DC" w:rsidP="000155DC">
      <w:pPr>
        <w:pStyle w:val="a7"/>
        <w:rPr>
          <w:sz w:val="18"/>
          <w:szCs w:val="18"/>
        </w:rPr>
      </w:pPr>
    </w:p>
    <w:p w:rsidR="000155DC" w:rsidRDefault="000155DC" w:rsidP="000155DC">
      <w:pPr>
        <w:pStyle w:val="a7"/>
        <w:rPr>
          <w:sz w:val="18"/>
          <w:szCs w:val="18"/>
        </w:rPr>
      </w:pPr>
    </w:p>
    <w:p w:rsidR="000155DC" w:rsidRDefault="000155DC" w:rsidP="000155DC">
      <w:pPr>
        <w:pStyle w:val="a7"/>
        <w:rPr>
          <w:sz w:val="18"/>
          <w:szCs w:val="18"/>
        </w:rPr>
      </w:pPr>
    </w:p>
    <w:p w:rsidR="000155DC" w:rsidRDefault="000155DC" w:rsidP="000155DC">
      <w:pPr>
        <w:pStyle w:val="a7"/>
        <w:rPr>
          <w:sz w:val="18"/>
          <w:szCs w:val="18"/>
        </w:rPr>
      </w:pPr>
    </w:p>
    <w:p w:rsidR="000155DC" w:rsidRDefault="000155DC" w:rsidP="000155DC">
      <w:pPr>
        <w:pStyle w:val="a7"/>
        <w:rPr>
          <w:sz w:val="18"/>
          <w:szCs w:val="18"/>
        </w:rPr>
      </w:pPr>
    </w:p>
    <w:p w:rsidR="000155DC" w:rsidRDefault="000155DC" w:rsidP="000155DC">
      <w:pPr>
        <w:pStyle w:val="a7"/>
        <w:rPr>
          <w:sz w:val="18"/>
          <w:szCs w:val="18"/>
        </w:rPr>
      </w:pPr>
    </w:p>
    <w:p w:rsidR="000155DC" w:rsidRDefault="000155DC" w:rsidP="000155DC">
      <w:pPr>
        <w:pStyle w:val="a7"/>
        <w:rPr>
          <w:sz w:val="18"/>
          <w:szCs w:val="18"/>
        </w:rPr>
      </w:pPr>
      <w:bookmarkStart w:id="0" w:name="_GoBack"/>
      <w:bookmarkEnd w:id="0"/>
    </w:p>
    <w:sectPr w:rsidR="000155DC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7D" w:rsidRDefault="007B4F7D" w:rsidP="00762166">
      <w:r>
        <w:separator/>
      </w:r>
    </w:p>
  </w:endnote>
  <w:endnote w:type="continuationSeparator" w:id="0">
    <w:p w:rsidR="007B4F7D" w:rsidRDefault="007B4F7D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6E" w:rsidRDefault="00AB2C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6E" w:rsidRDefault="00AB2C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6E" w:rsidRDefault="00AB2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7D" w:rsidRDefault="007B4F7D" w:rsidP="00762166">
      <w:r>
        <w:separator/>
      </w:r>
    </w:p>
  </w:footnote>
  <w:footnote w:type="continuationSeparator" w:id="0">
    <w:p w:rsidR="007B4F7D" w:rsidRDefault="007B4F7D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6E" w:rsidRDefault="00AB2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6E" w:rsidRDefault="00AB2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86ab297-ab6b-4bff-879c-a993866a4062"/>
  </w:docVars>
  <w:rsids>
    <w:rsidRoot w:val="00AB2C6E"/>
    <w:rsid w:val="000155DC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72CBC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071A5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4E2853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7B4F7D"/>
    <w:rsid w:val="00802B93"/>
    <w:rsid w:val="00803CF2"/>
    <w:rsid w:val="00832765"/>
    <w:rsid w:val="00840DF5"/>
    <w:rsid w:val="0084639D"/>
    <w:rsid w:val="00847933"/>
    <w:rsid w:val="008708DF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B2C6E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2E59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155DC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155DC"/>
    <w:rPr>
      <w:rFonts w:ascii="Times New Roman" w:eastAsia="Times New Roman" w:hAnsi="Times New Roman"/>
      <w:sz w:val="24"/>
    </w:rPr>
  </w:style>
  <w:style w:type="character" w:customStyle="1" w:styleId="a9">
    <w:name w:val="Основной текст_"/>
    <w:link w:val="51"/>
    <w:rsid w:val="000155DC"/>
    <w:rPr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9"/>
    <w:rsid w:val="000155DC"/>
    <w:pPr>
      <w:shd w:val="clear" w:color="auto" w:fill="FFFFFF"/>
      <w:spacing w:line="320" w:lineRule="exact"/>
    </w:pPr>
    <w:rPr>
      <w:rFonts w:ascii="Calibri" w:eastAsia="Calibri" w:hAnsi="Calibri"/>
      <w:sz w:val="28"/>
      <w:szCs w:val="28"/>
    </w:rPr>
  </w:style>
  <w:style w:type="paragraph" w:customStyle="1" w:styleId="ConsPlusNormal">
    <w:name w:val="ConsPlusNormal"/>
    <w:rsid w:val="000155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708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8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155DC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155DC"/>
    <w:rPr>
      <w:rFonts w:ascii="Times New Roman" w:eastAsia="Times New Roman" w:hAnsi="Times New Roman"/>
      <w:sz w:val="24"/>
    </w:rPr>
  </w:style>
  <w:style w:type="character" w:customStyle="1" w:styleId="a9">
    <w:name w:val="Основной текст_"/>
    <w:link w:val="51"/>
    <w:rsid w:val="000155DC"/>
    <w:rPr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9"/>
    <w:rsid w:val="000155DC"/>
    <w:pPr>
      <w:shd w:val="clear" w:color="auto" w:fill="FFFFFF"/>
      <w:spacing w:line="320" w:lineRule="exact"/>
    </w:pPr>
    <w:rPr>
      <w:rFonts w:ascii="Calibri" w:eastAsia="Calibri" w:hAnsi="Calibri"/>
      <w:sz w:val="28"/>
      <w:szCs w:val="28"/>
    </w:rPr>
  </w:style>
  <w:style w:type="paragraph" w:customStyle="1" w:styleId="ConsPlusNormal">
    <w:name w:val="ConsPlusNormal"/>
    <w:rsid w:val="000155D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708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8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bf89b58f-bf30-4cc7-8c56-75c79c24569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bf89b58f-bf30-4cc7-8c56-75c79c245696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2020-08-18T13:57:00Z</cp:lastPrinted>
  <dcterms:created xsi:type="dcterms:W3CDTF">2020-08-21T08:44:00Z</dcterms:created>
  <dcterms:modified xsi:type="dcterms:W3CDTF">2020-08-21T08:49:00Z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d86ab297-ab6b-4bff-879c-a993866a4062</vt:lpwstr>
  </property>
</Properties>
</file>