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4414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4414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96423" w:rsidRDefault="00296423" w:rsidP="00296423">
      <w:pPr>
        <w:rPr>
          <w:sz w:val="24"/>
        </w:rPr>
      </w:pPr>
      <w:r>
        <w:rPr>
          <w:sz w:val="24"/>
        </w:rPr>
        <w:t xml:space="preserve">                                                      от 2</w:t>
      </w:r>
      <w:r w:rsidR="00C50F67">
        <w:rPr>
          <w:sz w:val="24"/>
        </w:rPr>
        <w:t>7</w:t>
      </w:r>
      <w:r>
        <w:rPr>
          <w:sz w:val="24"/>
        </w:rPr>
        <w:t>/05/2026 № 1604</w:t>
      </w:r>
    </w:p>
    <w:p w:rsidR="00E44DA3" w:rsidRPr="00E63787" w:rsidRDefault="00E44DA3" w:rsidP="00E44DA3">
      <w:pPr>
        <w:jc w:val="both"/>
        <w:rPr>
          <w:b/>
          <w:bCs/>
          <w:sz w:val="12"/>
          <w:szCs w:val="24"/>
        </w:rPr>
      </w:pPr>
    </w:p>
    <w:p w:rsidR="00E44DA3" w:rsidRDefault="00E44DA3" w:rsidP="00E44DA3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</w:t>
      </w:r>
      <w:r w:rsidRPr="00F25322">
        <w:rPr>
          <w:sz w:val="24"/>
          <w:szCs w:val="24"/>
        </w:rPr>
        <w:t>п</w:t>
      </w:r>
      <w:r>
        <w:rPr>
          <w:sz w:val="24"/>
          <w:szCs w:val="24"/>
        </w:rPr>
        <w:t>остановление</w:t>
      </w:r>
      <w:r w:rsidRPr="00F25322">
        <w:rPr>
          <w:sz w:val="24"/>
          <w:szCs w:val="24"/>
        </w:rPr>
        <w:t xml:space="preserve"> администрации </w:t>
      </w:r>
    </w:p>
    <w:p w:rsidR="00E44DA3" w:rsidRDefault="00E44DA3" w:rsidP="00E44DA3">
      <w:pPr>
        <w:rPr>
          <w:rFonts w:eastAsiaTheme="minorHAnsi"/>
          <w:sz w:val="24"/>
          <w:szCs w:val="24"/>
        </w:rPr>
      </w:pPr>
      <w:r w:rsidRPr="00F25322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 xml:space="preserve">городского округа </w:t>
      </w:r>
      <w:r w:rsidRPr="00F25322">
        <w:rPr>
          <w:sz w:val="24"/>
          <w:szCs w:val="24"/>
        </w:rPr>
        <w:t>от 18.10.2023 №</w:t>
      </w:r>
      <w:r w:rsidRPr="00F25322">
        <w:rPr>
          <w:rFonts w:eastAsiaTheme="minorHAnsi"/>
          <w:sz w:val="24"/>
          <w:szCs w:val="24"/>
        </w:rPr>
        <w:t xml:space="preserve"> 2917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rFonts w:eastAsiaTheme="minorHAnsi"/>
          <w:sz w:val="24"/>
          <w:szCs w:val="24"/>
        </w:rPr>
        <w:t>«</w:t>
      </w:r>
      <w:r w:rsidRPr="00F25322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sz w:val="24"/>
          <w:szCs w:val="24"/>
        </w:rPr>
        <w:t xml:space="preserve">муниципальной услуги «Прием заявлений от граждан о включении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sz w:val="24"/>
          <w:szCs w:val="24"/>
        </w:rPr>
        <w:t xml:space="preserve">их в состав участников мероприятия по обеспечению </w:t>
      </w:r>
      <w:proofErr w:type="gramStart"/>
      <w:r w:rsidRPr="00F25322">
        <w:rPr>
          <w:sz w:val="24"/>
          <w:szCs w:val="24"/>
        </w:rPr>
        <w:t>жилыми</w:t>
      </w:r>
      <w:proofErr w:type="gramEnd"/>
      <w:r w:rsidRPr="00F25322">
        <w:rPr>
          <w:sz w:val="24"/>
          <w:szCs w:val="24"/>
        </w:rPr>
        <w:t xml:space="preserve">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sz w:val="24"/>
          <w:szCs w:val="24"/>
        </w:rPr>
        <w:t xml:space="preserve">помещениями работников муниципальной бюджетной сферы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sz w:val="24"/>
          <w:szCs w:val="24"/>
        </w:rPr>
        <w:t xml:space="preserve">Сосновоборского городского округа муниципальной программы </w:t>
      </w:r>
    </w:p>
    <w:p w:rsidR="00E44DA3" w:rsidRDefault="00E44DA3" w:rsidP="00E44DA3">
      <w:pPr>
        <w:rPr>
          <w:sz w:val="24"/>
          <w:szCs w:val="24"/>
        </w:rPr>
      </w:pPr>
      <w:r w:rsidRPr="00F25322">
        <w:rPr>
          <w:sz w:val="24"/>
          <w:szCs w:val="24"/>
        </w:rPr>
        <w:t>Сосновоборского городского округа «Жилище на 2021-2025 годы»</w:t>
      </w:r>
    </w:p>
    <w:p w:rsidR="00E44DA3" w:rsidRDefault="00E44DA3" w:rsidP="00E44DA3">
      <w:pPr>
        <w:rPr>
          <w:sz w:val="24"/>
          <w:szCs w:val="24"/>
        </w:rPr>
      </w:pPr>
    </w:p>
    <w:p w:rsidR="00E44DA3" w:rsidRDefault="00E44DA3" w:rsidP="00E44DA3">
      <w:pPr>
        <w:rPr>
          <w:sz w:val="24"/>
          <w:szCs w:val="24"/>
        </w:rPr>
      </w:pPr>
    </w:p>
    <w:p w:rsidR="00E44DA3" w:rsidRDefault="00E44DA3" w:rsidP="00E44DA3">
      <w:pPr>
        <w:rPr>
          <w:sz w:val="24"/>
          <w:szCs w:val="24"/>
        </w:rPr>
      </w:pPr>
    </w:p>
    <w:p w:rsidR="00E44DA3" w:rsidRDefault="00E44DA3" w:rsidP="00E44DA3">
      <w:pPr>
        <w:pStyle w:val="ConsPlusTitle"/>
        <w:tabs>
          <w:tab w:val="left" w:pos="1134"/>
        </w:tabs>
        <w:ind w:firstLine="708"/>
        <w:jc w:val="both"/>
      </w:pPr>
      <w:proofErr w:type="gramStart"/>
      <w:r w:rsidRPr="00F25322">
        <w:rPr>
          <w:b w:val="0"/>
          <w:color w:val="000000"/>
        </w:rPr>
        <w:t>Руководствуясь</w:t>
      </w:r>
      <w:r w:rsidRPr="00F25322">
        <w:rPr>
          <w:b w:val="0"/>
        </w:rPr>
        <w:t xml:space="preserve"> </w:t>
      </w:r>
      <w:r w:rsidRPr="00CD73ED">
        <w:rPr>
          <w:b w:val="0"/>
        </w:rPr>
        <w:t xml:space="preserve">Федеральным законом от 06.10.2003 № 131 «Об общих принципах организации местного самоуправления в Российской </w:t>
      </w:r>
      <w:r>
        <w:rPr>
          <w:b w:val="0"/>
        </w:rPr>
        <w:t xml:space="preserve">Федерации», Федеральным законом </w:t>
      </w:r>
      <w:r w:rsidRPr="00CD73ED">
        <w:rPr>
          <w:b w:val="0"/>
        </w:rPr>
        <w:t xml:space="preserve">от 27.07.2010 № 210 «Об организации предоставления государственных и муниципальных услуг», </w:t>
      </w:r>
      <w:r w:rsidRPr="00CE039B">
        <w:rPr>
          <w:b w:val="0"/>
        </w:rPr>
        <w:t>постановлением Правительства Российской Федерации от 20.07.2021 N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</w:t>
      </w:r>
      <w:proofErr w:type="gramEnd"/>
      <w:r w:rsidRPr="00CE039B">
        <w:rPr>
          <w:b w:val="0"/>
        </w:rPr>
        <w:t xml:space="preserve"> </w:t>
      </w:r>
      <w:proofErr w:type="gramStart"/>
      <w:r w:rsidRPr="00CE039B">
        <w:rPr>
          <w:b w:val="0"/>
        </w:rPr>
        <w:t xml:space="preserve">актов и отдельных положений актов Правительства Российской Федерации», постановлением Правительства Ленинградской области от 05.03.2011 № 42 </w:t>
      </w:r>
      <w:hyperlink r:id="rId9" w:history="1">
        <w:r w:rsidRPr="00CE039B">
          <w:rPr>
            <w:b w:val="0"/>
          </w:rPr>
          <w:t>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 ноября 2004 года № 260 и признании утратившими силу постановлений Правительства Ленинградской области от 25 августа 2008 года № 249, от</w:t>
        </w:r>
        <w:proofErr w:type="gramEnd"/>
        <w:r w:rsidRPr="00CE039B">
          <w:rPr>
            <w:b w:val="0"/>
          </w:rPr>
          <w:t xml:space="preserve"> 4 декабря 2008 года № 381 и пункта 5 постановления Правительства Ленинградской области от 11 декабря 2009 года № 367»</w:t>
        </w:r>
      </w:hyperlink>
      <w:r>
        <w:rPr>
          <w:b w:val="0"/>
        </w:rPr>
        <w:t>,</w:t>
      </w:r>
      <w:r w:rsidRPr="00F25322">
        <w:rPr>
          <w:b w:val="0"/>
        </w:rPr>
        <w:t xml:space="preserve"> </w:t>
      </w:r>
      <w:r>
        <w:rPr>
          <w:b w:val="0"/>
        </w:rPr>
        <w:t xml:space="preserve">в связи с окончанием срока действия </w:t>
      </w:r>
      <w:r w:rsidRPr="00F25322">
        <w:rPr>
          <w:b w:val="0"/>
        </w:rPr>
        <w:t>муниципальной программы Сосновоборского городского округа «Жилище на 2021-2025 годы»</w:t>
      </w:r>
      <w:r>
        <w:rPr>
          <w:b w:val="0"/>
        </w:rPr>
        <w:t xml:space="preserve">, </w:t>
      </w:r>
      <w:r w:rsidRPr="00CD73ED">
        <w:rPr>
          <w:b w:val="0"/>
        </w:rPr>
        <w:t>администрация Сосновоборского городского округа</w:t>
      </w:r>
      <w:r>
        <w:rPr>
          <w:b w:val="0"/>
        </w:rPr>
        <w:t xml:space="preserve">               </w:t>
      </w:r>
      <w:r w:rsidRPr="00CD73ED">
        <w:rPr>
          <w:b w:val="0"/>
        </w:rPr>
        <w:t xml:space="preserve"> </w:t>
      </w:r>
      <w:proofErr w:type="gramStart"/>
      <w:r w:rsidRPr="00847D20">
        <w:t>п</w:t>
      </w:r>
      <w:proofErr w:type="gramEnd"/>
      <w:r w:rsidRPr="00847D20">
        <w:t xml:space="preserve"> о с т а н о в л я е т:</w:t>
      </w:r>
    </w:p>
    <w:p w:rsidR="00E44DA3" w:rsidRPr="00BB3621" w:rsidRDefault="00E44DA3" w:rsidP="00E44DA3">
      <w:pPr>
        <w:jc w:val="both"/>
        <w:rPr>
          <w:b/>
          <w:sz w:val="24"/>
          <w:szCs w:val="24"/>
        </w:rPr>
      </w:pPr>
    </w:p>
    <w:p w:rsidR="00E44DA3" w:rsidRPr="00E44DA3" w:rsidRDefault="00E44DA3" w:rsidP="00E44DA3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322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Сосновоборского </w:t>
      </w:r>
      <w:r w:rsidRPr="00892610">
        <w:rPr>
          <w:rFonts w:ascii="Times New Roman" w:hAnsi="Times New Roman"/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</w:t>
      </w:r>
      <w:r w:rsidRPr="00F25322">
        <w:rPr>
          <w:rFonts w:ascii="Times New Roman" w:hAnsi="Times New Roman"/>
          <w:sz w:val="24"/>
          <w:szCs w:val="24"/>
        </w:rPr>
        <w:t>от 18.10.2023 №</w:t>
      </w:r>
      <w:r w:rsidRPr="00F25322">
        <w:rPr>
          <w:rFonts w:ascii="Times New Roman" w:eastAsiaTheme="minorHAnsi" w:hAnsi="Times New Roman"/>
          <w:sz w:val="24"/>
          <w:szCs w:val="24"/>
        </w:rPr>
        <w:t xml:space="preserve"> 2917 «</w:t>
      </w:r>
      <w:r w:rsidRPr="00F25322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«Прием заявлений от граждан о включении их в состав участников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«Жилище на 2021-2025 годы»</w:t>
      </w:r>
      <w:r w:rsidRPr="00F25322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E44DA3" w:rsidRPr="00F25322" w:rsidRDefault="00E44DA3" w:rsidP="00E44DA3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4DA3" w:rsidRDefault="00E44DA3" w:rsidP="00E44DA3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322">
        <w:rPr>
          <w:rFonts w:ascii="Times New Roman" w:hAnsi="Times New Roman"/>
          <w:sz w:val="24"/>
          <w:szCs w:val="24"/>
        </w:rPr>
        <w:t>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E44DA3" w:rsidRPr="00F25322" w:rsidRDefault="00E44DA3" w:rsidP="00E44DA3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4DA3" w:rsidRDefault="00E44DA3" w:rsidP="00E44DA3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5322">
        <w:rPr>
          <w:rFonts w:ascii="Times New Roman" w:hAnsi="Times New Roman"/>
          <w:sz w:val="24"/>
          <w:szCs w:val="24"/>
        </w:rPr>
        <w:lastRenderedPageBreak/>
        <w:t>Общему отделу администрации обнародовать настоящее постановление на электронном сайте городской газеты «Маяк».</w:t>
      </w:r>
    </w:p>
    <w:p w:rsidR="00E44DA3" w:rsidRPr="00F25322" w:rsidRDefault="00E44DA3" w:rsidP="00E44DA3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4DA3" w:rsidRDefault="00E44DA3" w:rsidP="00E44DA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17E9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</w:t>
      </w:r>
      <w:r>
        <w:rPr>
          <w:rFonts w:ascii="Times New Roman" w:hAnsi="Times New Roman"/>
          <w:sz w:val="24"/>
          <w:szCs w:val="24"/>
        </w:rPr>
        <w:t>.</w:t>
      </w:r>
    </w:p>
    <w:p w:rsidR="00E44DA3" w:rsidRDefault="00E44DA3" w:rsidP="00E44DA3">
      <w:pPr>
        <w:pStyle w:val="a9"/>
        <w:rPr>
          <w:rFonts w:ascii="Times New Roman" w:hAnsi="Times New Roman"/>
          <w:sz w:val="24"/>
          <w:szCs w:val="24"/>
        </w:rPr>
      </w:pPr>
    </w:p>
    <w:p w:rsidR="00E44DA3" w:rsidRDefault="00E44DA3" w:rsidP="00E44DA3">
      <w:pPr>
        <w:pStyle w:val="a9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A3" w:rsidRPr="006269A7" w:rsidRDefault="00E44DA3" w:rsidP="00E44DA3">
      <w:pPr>
        <w:pStyle w:val="a9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A17E9">
        <w:rPr>
          <w:rFonts w:ascii="Times New Roman" w:hAnsi="Times New Roman"/>
          <w:sz w:val="24"/>
          <w:szCs w:val="24"/>
        </w:rPr>
        <w:t>5.</w:t>
      </w:r>
      <w:r w:rsidRPr="00F253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9A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269A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44DA3" w:rsidRDefault="00E44DA3" w:rsidP="00E44DA3">
      <w:pPr>
        <w:ind w:firstLine="709"/>
        <w:jc w:val="both"/>
        <w:rPr>
          <w:sz w:val="24"/>
          <w:szCs w:val="24"/>
        </w:rPr>
      </w:pPr>
    </w:p>
    <w:p w:rsidR="00E44DA3" w:rsidRPr="00F25322" w:rsidRDefault="00E44DA3" w:rsidP="00E44DA3">
      <w:pPr>
        <w:ind w:firstLine="709"/>
        <w:jc w:val="both"/>
        <w:rPr>
          <w:sz w:val="24"/>
          <w:szCs w:val="24"/>
        </w:rPr>
      </w:pPr>
    </w:p>
    <w:p w:rsidR="00E44DA3" w:rsidRDefault="00E44DA3" w:rsidP="00E44DA3">
      <w:pPr>
        <w:jc w:val="both"/>
        <w:rPr>
          <w:sz w:val="24"/>
          <w:szCs w:val="24"/>
        </w:rPr>
      </w:pPr>
    </w:p>
    <w:p w:rsidR="00E44DA3" w:rsidRDefault="00E44DA3" w:rsidP="00E44DA3">
      <w:pPr>
        <w:jc w:val="both"/>
        <w:rPr>
          <w:sz w:val="24"/>
          <w:szCs w:val="24"/>
        </w:rPr>
      </w:pPr>
      <w:r w:rsidRPr="00813FEC">
        <w:rPr>
          <w:sz w:val="24"/>
          <w:szCs w:val="24"/>
        </w:rPr>
        <w:t>Глава Сосновобо</w:t>
      </w:r>
      <w:r>
        <w:rPr>
          <w:sz w:val="24"/>
          <w:szCs w:val="24"/>
        </w:rPr>
        <w:t>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Pr="00813FEC">
        <w:rPr>
          <w:sz w:val="24"/>
          <w:szCs w:val="24"/>
        </w:rPr>
        <w:t xml:space="preserve"> М.В. Воронков</w:t>
      </w:r>
    </w:p>
    <w:p w:rsidR="00E44DA3" w:rsidRPr="00F25535" w:rsidRDefault="00E44DA3" w:rsidP="00E44DA3">
      <w:pPr>
        <w:pStyle w:val="ConsPlusTitle"/>
        <w:jc w:val="both"/>
        <w:rPr>
          <w:b w:val="0"/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</w:p>
    <w:p w:rsidR="00E44DA3" w:rsidRDefault="00E44DA3" w:rsidP="00E44DA3">
      <w:pPr>
        <w:jc w:val="both"/>
        <w:rPr>
          <w:sz w:val="12"/>
          <w:szCs w:val="12"/>
        </w:rPr>
      </w:pPr>
      <w:bookmarkStart w:id="0" w:name="_GoBack"/>
      <w:bookmarkEnd w:id="0"/>
    </w:p>
    <w:sectPr w:rsidR="00E44DA3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E7" w:rsidRDefault="004045E7" w:rsidP="00762166">
      <w:r>
        <w:separator/>
      </w:r>
    </w:p>
  </w:endnote>
  <w:endnote w:type="continuationSeparator" w:id="0">
    <w:p w:rsidR="004045E7" w:rsidRDefault="004045E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67" w:rsidRDefault="00C50F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67" w:rsidRDefault="00C50F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67" w:rsidRDefault="00C50F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E7" w:rsidRDefault="004045E7" w:rsidP="00762166">
      <w:r>
        <w:separator/>
      </w:r>
    </w:p>
  </w:footnote>
  <w:footnote w:type="continuationSeparator" w:id="0">
    <w:p w:rsidR="004045E7" w:rsidRDefault="004045E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67" w:rsidRDefault="00C50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67" w:rsidRDefault="00C50F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482"/>
    <w:multiLevelType w:val="hybridMultilevel"/>
    <w:tmpl w:val="E2AECED4"/>
    <w:lvl w:ilvl="0" w:tplc="9EFCD83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12C4E"/>
    <w:multiLevelType w:val="hybridMultilevel"/>
    <w:tmpl w:val="C512EC22"/>
    <w:lvl w:ilvl="0" w:tplc="C6265D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818640e-d880-4cc8-9ea4-a68eb9516b86"/>
  </w:docVars>
  <w:rsids>
    <w:rsidRoot w:val="008178F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96423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45E7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414F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78FB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2B4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0F67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2D11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49EF"/>
    <w:rsid w:val="00E44DA3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4DA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44D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44DA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44D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1D7E997A5701A0D995F44689616A5E340A92CC412C1B1ECB7F054D434100A423761219DFE32245E2214CC3CTDFE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dd78c9d-9a59-48b0-9649-74d7883cd9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7dd78c9d-9a59-48b0-9649-74d7883cd94e.dot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2026-05-28T10:04:00Z</cp:lastPrinted>
  <dcterms:created xsi:type="dcterms:W3CDTF">2026-05-29T07:54:00Z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0818640e-d880-4cc8-9ea4-a68eb9516b86</vt:lpwstr>
  </property>
</Properties>
</file>