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3" w:rsidRPr="003934A6" w:rsidRDefault="00314DA3" w:rsidP="00314D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314DA3" w:rsidRPr="003934A6" w:rsidRDefault="00314DA3" w:rsidP="00314D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314DA3" w:rsidRPr="003934A6" w:rsidRDefault="00314DA3" w:rsidP="00314D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314DA3" w:rsidRPr="003934A6" w:rsidRDefault="00314DA3" w:rsidP="00314DA3">
      <w:pPr>
        <w:jc w:val="center"/>
        <w:rPr>
          <w:b/>
          <w:sz w:val="24"/>
          <w:szCs w:val="24"/>
        </w:rPr>
      </w:pPr>
    </w:p>
    <w:p w:rsidR="00314DA3" w:rsidRPr="003934A6" w:rsidRDefault="00314DA3" w:rsidP="00314D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14DA3" w:rsidRPr="003934A6" w:rsidRDefault="00314DA3" w:rsidP="00314D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14DA3" w:rsidRPr="003934A6" w:rsidRDefault="00B11A43" w:rsidP="00314D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14DA3" w:rsidRPr="003934A6" w:rsidRDefault="00314DA3" w:rsidP="00314DA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14DA3" w:rsidRPr="003934A6" w:rsidRDefault="00314DA3" w:rsidP="00314DA3">
      <w:pPr>
        <w:jc w:val="center"/>
        <w:rPr>
          <w:b/>
          <w:spacing w:val="20"/>
        </w:rPr>
      </w:pPr>
    </w:p>
    <w:p w:rsidR="00314DA3" w:rsidRDefault="000A1D27" w:rsidP="00314DA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108/988</w:t>
      </w:r>
    </w:p>
    <w:p w:rsidR="00314DA3" w:rsidRDefault="00314DA3" w:rsidP="00314DA3">
      <w:pPr>
        <w:jc w:val="center"/>
        <w:rPr>
          <w:b/>
          <w:spacing w:val="20"/>
          <w:sz w:val="24"/>
          <w:szCs w:val="24"/>
        </w:rPr>
      </w:pPr>
    </w:p>
    <w:p w:rsidR="00314DA3" w:rsidRDefault="00314DA3" w:rsidP="00314DA3">
      <w:pPr>
        <w:tabs>
          <w:tab w:val="left" w:pos="3544"/>
          <w:tab w:val="left" w:pos="3686"/>
          <w:tab w:val="left" w:pos="4678"/>
        </w:tabs>
        <w:jc w:val="center"/>
        <w:rPr>
          <w:b/>
          <w:spacing w:val="20"/>
          <w:sz w:val="24"/>
          <w:szCs w:val="24"/>
        </w:rPr>
      </w:pPr>
    </w:p>
    <w:p w:rsidR="00822C35" w:rsidRDefault="00314DA3" w:rsidP="00314DA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общих результатах </w:t>
      </w:r>
      <w:r w:rsidRPr="00BD1A9A">
        <w:rPr>
          <w:sz w:val="24"/>
          <w:szCs w:val="24"/>
        </w:rPr>
        <w:t>выборов депутатов совета</w:t>
      </w:r>
      <w:r w:rsidR="00822C35"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депутатов</w:t>
      </w:r>
    </w:p>
    <w:p w:rsidR="00822C35" w:rsidRDefault="00314DA3" w:rsidP="00314DA3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муниципального образования</w:t>
      </w:r>
      <w:r w:rsidR="00822C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314DA3" w:rsidRDefault="00822C35" w:rsidP="00314DA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r w:rsidR="00314DA3">
        <w:rPr>
          <w:sz w:val="24"/>
          <w:szCs w:val="24"/>
        </w:rPr>
        <w:t xml:space="preserve">четвертого </w:t>
      </w:r>
      <w:r w:rsidR="00314DA3" w:rsidRPr="00BD1A9A">
        <w:rPr>
          <w:sz w:val="24"/>
          <w:szCs w:val="24"/>
        </w:rPr>
        <w:t>созыва</w:t>
      </w:r>
    </w:p>
    <w:p w:rsidR="00314DA3" w:rsidRPr="00BD1A9A" w:rsidRDefault="00314DA3" w:rsidP="00314DA3">
      <w:pPr>
        <w:jc w:val="center"/>
        <w:rPr>
          <w:sz w:val="24"/>
          <w:szCs w:val="24"/>
        </w:rPr>
      </w:pPr>
    </w:p>
    <w:p w:rsidR="0018650F" w:rsidRPr="0018650F" w:rsidRDefault="00314DA3" w:rsidP="0018650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314DA3">
        <w:rPr>
          <w:sz w:val="24"/>
          <w:szCs w:val="24"/>
        </w:rPr>
        <w:t>В соответствии с частью 1 статьи 52 областного закона от 15 марта 2012 года № 20-оз «О муниципальных выборах в Ленинградской области», на основании протоколов территориальной избирательной комиссии с полномочиями окружных и</w:t>
      </w:r>
      <w:r>
        <w:rPr>
          <w:sz w:val="24"/>
          <w:szCs w:val="24"/>
        </w:rPr>
        <w:t xml:space="preserve">збирательных комиссий </w:t>
      </w:r>
      <w:r w:rsidR="000A1D27">
        <w:rPr>
          <w:sz w:val="24"/>
          <w:szCs w:val="24"/>
        </w:rPr>
        <w:t xml:space="preserve"> </w:t>
      </w:r>
      <w:r>
        <w:rPr>
          <w:sz w:val="24"/>
          <w:szCs w:val="24"/>
        </w:rPr>
        <w:t>одномандатного</w:t>
      </w:r>
      <w:r w:rsidR="000A1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1</w:t>
      </w:r>
      <w:r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2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избирательного округа № 3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4</w:t>
      </w:r>
      <w:r w:rsidR="0018650F" w:rsidRPr="00314DA3">
        <w:rPr>
          <w:sz w:val="24"/>
          <w:szCs w:val="24"/>
        </w:rPr>
        <w:t xml:space="preserve">, </w:t>
      </w:r>
      <w:r w:rsidR="0018650F">
        <w:rPr>
          <w:sz w:val="24"/>
          <w:szCs w:val="24"/>
        </w:rPr>
        <w:t>одномандатного избирательного округа № 5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6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избирательного округа № 7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</w:t>
      </w:r>
      <w:proofErr w:type="gramEnd"/>
      <w:r w:rsidR="0018650F">
        <w:rPr>
          <w:sz w:val="24"/>
          <w:szCs w:val="24"/>
        </w:rPr>
        <w:t xml:space="preserve"> округа № 8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9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 xml:space="preserve">одномандатного избирательного </w:t>
      </w:r>
      <w:r w:rsidR="000A1D27">
        <w:rPr>
          <w:sz w:val="24"/>
          <w:szCs w:val="24"/>
        </w:rPr>
        <w:t xml:space="preserve">            </w:t>
      </w:r>
      <w:r w:rsidR="0018650F">
        <w:rPr>
          <w:sz w:val="24"/>
          <w:szCs w:val="24"/>
        </w:rPr>
        <w:t>округа № 10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избирательного округа № 11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12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13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 xml:space="preserve">одномандатного избирательного </w:t>
      </w:r>
      <w:r w:rsidR="000A1D27">
        <w:rPr>
          <w:sz w:val="24"/>
          <w:szCs w:val="24"/>
        </w:rPr>
        <w:t xml:space="preserve">       </w:t>
      </w:r>
      <w:r w:rsidR="0018650F">
        <w:rPr>
          <w:sz w:val="24"/>
          <w:szCs w:val="24"/>
        </w:rPr>
        <w:t>округа № 14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избирательного округа № 15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16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одномандатного избирательного округа № 17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 xml:space="preserve">одномандатного избирательного </w:t>
      </w:r>
      <w:r w:rsidR="00AF085C">
        <w:rPr>
          <w:sz w:val="24"/>
          <w:szCs w:val="24"/>
        </w:rPr>
        <w:t xml:space="preserve">       </w:t>
      </w:r>
      <w:r w:rsidR="0018650F">
        <w:rPr>
          <w:sz w:val="24"/>
          <w:szCs w:val="24"/>
        </w:rPr>
        <w:t>округа № 18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>избирательного округа № 19</w:t>
      </w:r>
      <w:r w:rsidR="0018650F" w:rsidRPr="00314DA3">
        <w:rPr>
          <w:sz w:val="24"/>
          <w:szCs w:val="24"/>
        </w:rPr>
        <w:t xml:space="preserve">,  </w:t>
      </w:r>
      <w:r w:rsidR="0018650F">
        <w:rPr>
          <w:sz w:val="24"/>
          <w:szCs w:val="24"/>
        </w:rPr>
        <w:t xml:space="preserve">одномандатного избирательного округа № 20 </w:t>
      </w:r>
      <w:r w:rsidR="0018650F" w:rsidRPr="007565D1">
        <w:rPr>
          <w:b/>
          <w:sz w:val="24"/>
          <w:szCs w:val="24"/>
        </w:rPr>
        <w:t>решила:</w:t>
      </w:r>
    </w:p>
    <w:p w:rsidR="00314DA3" w:rsidRPr="0018650F" w:rsidRDefault="00314DA3" w:rsidP="00314DA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14DA3" w:rsidRPr="0018650F" w:rsidRDefault="0018650F" w:rsidP="0018650F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4DA3" w:rsidRPr="0018650F">
        <w:rPr>
          <w:sz w:val="24"/>
          <w:szCs w:val="24"/>
        </w:rPr>
        <w:t xml:space="preserve">1. Признать проведенные 8 сентября 2019 года выборы депутатов </w:t>
      </w:r>
      <w:r w:rsidRPr="00BD1A9A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822C35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314DA3" w:rsidRPr="0018650F">
        <w:rPr>
          <w:sz w:val="24"/>
          <w:szCs w:val="24"/>
        </w:rPr>
        <w:t>действительными</w:t>
      </w:r>
      <w:r>
        <w:rPr>
          <w:sz w:val="24"/>
          <w:szCs w:val="24"/>
        </w:rPr>
        <w:t>.</w:t>
      </w:r>
      <w:r w:rsidR="00314DA3" w:rsidRPr="0018650F">
        <w:rPr>
          <w:sz w:val="24"/>
          <w:szCs w:val="24"/>
        </w:rPr>
        <w:t xml:space="preserve"> </w:t>
      </w:r>
    </w:p>
    <w:p w:rsidR="0018650F" w:rsidRPr="0018650F" w:rsidRDefault="0018650F" w:rsidP="0018650F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650F">
        <w:rPr>
          <w:sz w:val="24"/>
          <w:szCs w:val="24"/>
        </w:rPr>
        <w:t xml:space="preserve">2. Установить, что в результате выборов в совет </w:t>
      </w:r>
      <w:r w:rsidR="00015E59">
        <w:rPr>
          <w:sz w:val="24"/>
          <w:szCs w:val="24"/>
        </w:rPr>
        <w:t xml:space="preserve">депутатов </w:t>
      </w:r>
      <w:r w:rsidRPr="00BD1A9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822C35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Pr="0018650F">
        <w:rPr>
          <w:sz w:val="24"/>
          <w:szCs w:val="24"/>
        </w:rPr>
        <w:t xml:space="preserve"> избрано </w:t>
      </w:r>
      <w:r>
        <w:rPr>
          <w:sz w:val="24"/>
          <w:szCs w:val="24"/>
        </w:rPr>
        <w:t xml:space="preserve">20 </w:t>
      </w:r>
      <w:r w:rsidRPr="0018650F">
        <w:rPr>
          <w:sz w:val="24"/>
          <w:szCs w:val="24"/>
        </w:rPr>
        <w:t xml:space="preserve"> депутатов </w:t>
      </w:r>
      <w:r w:rsidR="00AF085C">
        <w:rPr>
          <w:sz w:val="24"/>
          <w:szCs w:val="24"/>
        </w:rPr>
        <w:t>(</w:t>
      </w:r>
      <w:r w:rsidRPr="0018650F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 w:rsidRPr="0018650F">
        <w:rPr>
          <w:sz w:val="24"/>
          <w:szCs w:val="24"/>
        </w:rPr>
        <w:t>избранных депутатов прилагается).</w:t>
      </w:r>
    </w:p>
    <w:p w:rsidR="00314DA3" w:rsidRPr="00CC56C1" w:rsidRDefault="00314DA3" w:rsidP="0018650F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314DA3" w:rsidRPr="00CC56C1" w:rsidRDefault="00314DA3" w:rsidP="00314DA3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CC56C1">
        <w:rPr>
          <w:sz w:val="24"/>
          <w:szCs w:val="24"/>
        </w:rPr>
        <w:t>.</w:t>
      </w:r>
      <w:r w:rsidR="00AF085C">
        <w:rPr>
          <w:sz w:val="24"/>
          <w:szCs w:val="24"/>
        </w:rPr>
        <w:t xml:space="preserve"> </w:t>
      </w:r>
      <w:r w:rsidRPr="00CC56C1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C56C1">
        <w:rPr>
          <w:color w:val="000000"/>
          <w:spacing w:val="3"/>
          <w:sz w:val="24"/>
          <w:szCs w:val="24"/>
        </w:rPr>
        <w:t xml:space="preserve"> городского округа</w:t>
      </w:r>
      <w:r w:rsidR="00AF085C">
        <w:rPr>
          <w:color w:val="000000"/>
          <w:spacing w:val="3"/>
          <w:sz w:val="24"/>
          <w:szCs w:val="24"/>
        </w:rPr>
        <w:t xml:space="preserve"> </w:t>
      </w:r>
      <w:r w:rsidRPr="00CC56C1">
        <w:rPr>
          <w:color w:val="000000"/>
          <w:spacing w:val="3"/>
          <w:sz w:val="24"/>
          <w:szCs w:val="24"/>
        </w:rPr>
        <w:t>и сайте городской газеты «Маяк».</w:t>
      </w:r>
    </w:p>
    <w:p w:rsidR="00314DA3" w:rsidRDefault="00314DA3" w:rsidP="00314DA3">
      <w:pPr>
        <w:pStyle w:val="a5"/>
        <w:jc w:val="both"/>
        <w:rPr>
          <w:sz w:val="24"/>
          <w:szCs w:val="24"/>
        </w:rPr>
      </w:pPr>
    </w:p>
    <w:p w:rsidR="00314DA3" w:rsidRDefault="00314DA3" w:rsidP="00314DA3">
      <w:pPr>
        <w:pStyle w:val="a3"/>
        <w:spacing w:after="0"/>
        <w:ind w:left="0"/>
        <w:jc w:val="both"/>
        <w:rPr>
          <w:sz w:val="24"/>
          <w:szCs w:val="24"/>
        </w:rPr>
      </w:pPr>
    </w:p>
    <w:p w:rsidR="00314DA3" w:rsidRPr="003934A6" w:rsidRDefault="00314DA3" w:rsidP="00314DA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314DA3" w:rsidRPr="00402F2C" w:rsidRDefault="00314DA3" w:rsidP="00314D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</w:t>
      </w:r>
      <w:r w:rsidR="00822C35">
        <w:rPr>
          <w:sz w:val="24"/>
          <w:szCs w:val="24"/>
        </w:rPr>
        <w:t>и</w:t>
      </w:r>
      <w:r w:rsidR="00822C35">
        <w:rPr>
          <w:sz w:val="24"/>
          <w:szCs w:val="24"/>
        </w:rPr>
        <w:tab/>
      </w:r>
      <w:r w:rsidR="00822C35">
        <w:rPr>
          <w:sz w:val="24"/>
          <w:szCs w:val="24"/>
        </w:rPr>
        <w:tab/>
      </w:r>
      <w:r w:rsidR="00822C35">
        <w:rPr>
          <w:sz w:val="24"/>
          <w:szCs w:val="24"/>
        </w:rPr>
        <w:tab/>
      </w:r>
      <w:r w:rsidR="00822C35">
        <w:rPr>
          <w:sz w:val="24"/>
          <w:szCs w:val="24"/>
        </w:rPr>
        <w:tab/>
      </w:r>
      <w:r w:rsidR="00822C35">
        <w:rPr>
          <w:sz w:val="24"/>
          <w:szCs w:val="24"/>
        </w:rPr>
        <w:tab/>
      </w:r>
      <w:r>
        <w:rPr>
          <w:sz w:val="24"/>
          <w:szCs w:val="24"/>
        </w:rPr>
        <w:t>А.В.Портнов</w:t>
      </w:r>
      <w:r w:rsidRPr="003934A6">
        <w:rPr>
          <w:sz w:val="24"/>
          <w:szCs w:val="24"/>
        </w:rPr>
        <w:t xml:space="preserve">           </w:t>
      </w:r>
    </w:p>
    <w:p w:rsidR="00314DA3" w:rsidRPr="003934A6" w:rsidRDefault="00314DA3" w:rsidP="00314DA3">
      <w:pPr>
        <w:pStyle w:val="a3"/>
        <w:spacing w:after="0"/>
        <w:ind w:left="0"/>
        <w:jc w:val="both"/>
      </w:pPr>
    </w:p>
    <w:p w:rsidR="00314DA3" w:rsidRPr="003934A6" w:rsidRDefault="00314DA3" w:rsidP="00314D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14DA3" w:rsidRPr="00402F2C" w:rsidRDefault="00314DA3" w:rsidP="00314D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14DA3" w:rsidRPr="003934A6" w:rsidRDefault="00314DA3" w:rsidP="00314DA3"/>
    <w:p w:rsidR="00314DA3" w:rsidRDefault="00314DA3" w:rsidP="00314DA3"/>
    <w:p w:rsidR="00314DA3" w:rsidRPr="000B24E7" w:rsidRDefault="00314DA3" w:rsidP="00314DA3">
      <w:pPr>
        <w:jc w:val="both"/>
        <w:rPr>
          <w:bCs/>
          <w:sz w:val="24"/>
          <w:szCs w:val="24"/>
        </w:rPr>
        <w:sectPr w:rsidR="00314DA3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 w:rsidR="00822C35">
        <w:rPr>
          <w:sz w:val="24"/>
          <w:szCs w:val="24"/>
        </w:rPr>
        <w:t xml:space="preserve">    </w:t>
      </w:r>
    </w:p>
    <w:p w:rsidR="00822C35" w:rsidRDefault="00822C35" w:rsidP="00015E59">
      <w:pPr>
        <w:pStyle w:val="1"/>
        <w:jc w:val="right"/>
        <w:rPr>
          <w:iCs/>
          <w:sz w:val="24"/>
          <w:szCs w:val="24"/>
        </w:rPr>
      </w:pPr>
    </w:p>
    <w:p w:rsidR="00015E59" w:rsidRPr="00015E59" w:rsidRDefault="00015E59" w:rsidP="00015E59">
      <w:pPr>
        <w:pStyle w:val="1"/>
        <w:jc w:val="right"/>
        <w:rPr>
          <w:iCs/>
          <w:sz w:val="24"/>
          <w:szCs w:val="24"/>
        </w:rPr>
      </w:pPr>
      <w:r w:rsidRPr="00015E59">
        <w:rPr>
          <w:iCs/>
          <w:sz w:val="24"/>
          <w:szCs w:val="24"/>
        </w:rPr>
        <w:t>Приложение</w:t>
      </w:r>
    </w:p>
    <w:p w:rsidR="00015E59" w:rsidRPr="00015E59" w:rsidRDefault="00822C35" w:rsidP="00015E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ТИК </w:t>
      </w:r>
    </w:p>
    <w:p w:rsidR="00015E59" w:rsidRPr="00015E59" w:rsidRDefault="00015E59" w:rsidP="00015E59">
      <w:pPr>
        <w:jc w:val="right"/>
        <w:rPr>
          <w:sz w:val="24"/>
          <w:szCs w:val="24"/>
        </w:rPr>
      </w:pPr>
      <w:r w:rsidRPr="00015E5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от    </w:t>
      </w:r>
      <w:r w:rsidR="000A1D27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сентября 2019 </w:t>
      </w:r>
      <w:r w:rsidRPr="00015E59">
        <w:rPr>
          <w:sz w:val="24"/>
          <w:szCs w:val="24"/>
        </w:rPr>
        <w:t xml:space="preserve"> года № </w:t>
      </w:r>
      <w:r w:rsidR="000A1D27">
        <w:rPr>
          <w:sz w:val="24"/>
          <w:szCs w:val="24"/>
        </w:rPr>
        <w:t>108/ 988</w:t>
      </w:r>
    </w:p>
    <w:p w:rsidR="00015E59" w:rsidRPr="00015E59" w:rsidRDefault="00015E59" w:rsidP="00015E59">
      <w:pPr>
        <w:jc w:val="right"/>
        <w:rPr>
          <w:i/>
          <w:iCs/>
          <w:sz w:val="24"/>
          <w:szCs w:val="24"/>
        </w:rPr>
      </w:pPr>
    </w:p>
    <w:p w:rsidR="00015E59" w:rsidRPr="00015E59" w:rsidRDefault="00015E59" w:rsidP="00015E59">
      <w:pPr>
        <w:jc w:val="center"/>
        <w:rPr>
          <w:iCs/>
          <w:sz w:val="24"/>
          <w:szCs w:val="24"/>
        </w:rPr>
      </w:pPr>
    </w:p>
    <w:p w:rsidR="00015E59" w:rsidRPr="00B67ED0" w:rsidRDefault="00015E59" w:rsidP="00015E59">
      <w:pPr>
        <w:jc w:val="center"/>
        <w:rPr>
          <w:iCs/>
          <w:sz w:val="24"/>
          <w:szCs w:val="24"/>
        </w:rPr>
      </w:pPr>
      <w:r w:rsidRPr="00B67ED0">
        <w:rPr>
          <w:iCs/>
          <w:sz w:val="24"/>
          <w:szCs w:val="24"/>
        </w:rPr>
        <w:t xml:space="preserve">Список избранных депутатов </w:t>
      </w:r>
    </w:p>
    <w:p w:rsidR="00015E59" w:rsidRPr="00B67ED0" w:rsidRDefault="00015E59" w:rsidP="00015E59">
      <w:pPr>
        <w:keepNext/>
        <w:jc w:val="center"/>
        <w:outlineLvl w:val="0"/>
        <w:rPr>
          <w:bCs/>
          <w:sz w:val="24"/>
          <w:szCs w:val="24"/>
        </w:rPr>
      </w:pPr>
      <w:r w:rsidRPr="00B67ED0">
        <w:rPr>
          <w:bCs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B67ED0" w:rsidRPr="00B67ED0">
        <w:rPr>
          <w:bCs/>
          <w:sz w:val="24"/>
          <w:szCs w:val="24"/>
        </w:rPr>
        <w:t>Сосновоборский</w:t>
      </w:r>
      <w:proofErr w:type="spellEnd"/>
      <w:r w:rsidR="00B67ED0" w:rsidRPr="00B67ED0">
        <w:rPr>
          <w:bCs/>
          <w:sz w:val="24"/>
          <w:szCs w:val="24"/>
        </w:rPr>
        <w:t xml:space="preserve"> городской округ </w:t>
      </w:r>
      <w:r w:rsidR="00822C35">
        <w:rPr>
          <w:bCs/>
          <w:sz w:val="24"/>
          <w:szCs w:val="24"/>
        </w:rPr>
        <w:t xml:space="preserve">Ленинградской области </w:t>
      </w:r>
      <w:r w:rsidR="00B67ED0" w:rsidRPr="00B67ED0">
        <w:rPr>
          <w:bCs/>
          <w:sz w:val="24"/>
          <w:szCs w:val="24"/>
        </w:rPr>
        <w:t xml:space="preserve">четвертого </w:t>
      </w:r>
      <w:r w:rsidRPr="00B67ED0">
        <w:rPr>
          <w:bCs/>
          <w:sz w:val="24"/>
          <w:szCs w:val="24"/>
        </w:rPr>
        <w:t xml:space="preserve"> созыва</w:t>
      </w:r>
    </w:p>
    <w:p w:rsidR="00015E59" w:rsidRPr="00015E59" w:rsidRDefault="00015E59" w:rsidP="00015E59">
      <w:pPr>
        <w:jc w:val="both"/>
        <w:rPr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36"/>
        <w:gridCol w:w="5634"/>
      </w:tblGrid>
      <w:tr w:rsidR="00015E59" w:rsidRPr="00015E59" w:rsidTr="000A1D27">
        <w:tc>
          <w:tcPr>
            <w:tcW w:w="3936" w:type="dxa"/>
          </w:tcPr>
          <w:p w:rsidR="00015E59" w:rsidRPr="00015E59" w:rsidRDefault="00015E59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 w:rsidR="00B67ED0"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 w:rsidR="00B67E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34" w:type="dxa"/>
            <w:vAlign w:val="center"/>
          </w:tcPr>
          <w:p w:rsidR="00015E59" w:rsidRPr="000A1D27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 w:rsidRPr="000A1D27">
              <w:rPr>
                <w:iCs/>
                <w:sz w:val="24"/>
                <w:szCs w:val="24"/>
              </w:rPr>
              <w:t>Бабич Иван Анатольевич</w:t>
            </w:r>
          </w:p>
        </w:tc>
      </w:tr>
      <w:tr w:rsidR="00015E59" w:rsidRPr="00015E59" w:rsidTr="000A1D27">
        <w:tc>
          <w:tcPr>
            <w:tcW w:w="3936" w:type="dxa"/>
          </w:tcPr>
          <w:p w:rsidR="00015E59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>избирательный</w:t>
            </w:r>
            <w:r w:rsidR="000A1D27">
              <w:rPr>
                <w:iCs/>
                <w:sz w:val="24"/>
                <w:szCs w:val="24"/>
              </w:rPr>
              <w:t xml:space="preserve"> </w:t>
            </w:r>
            <w:r w:rsidRPr="00015E59">
              <w:rPr>
                <w:iCs/>
                <w:sz w:val="24"/>
                <w:szCs w:val="24"/>
              </w:rPr>
              <w:t xml:space="preserve">округ № 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34" w:type="dxa"/>
            <w:vAlign w:val="center"/>
          </w:tcPr>
          <w:p w:rsidR="00015E59" w:rsidRPr="000A1D27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 w:rsidRPr="000A1D27">
              <w:rPr>
                <w:iCs/>
                <w:sz w:val="24"/>
                <w:szCs w:val="24"/>
              </w:rPr>
              <w:t>Мартынова Ольга Владимировна</w:t>
            </w:r>
          </w:p>
        </w:tc>
      </w:tr>
      <w:tr w:rsidR="00015E59" w:rsidRPr="00015E59" w:rsidTr="000A1D27">
        <w:tc>
          <w:tcPr>
            <w:tcW w:w="3936" w:type="dxa"/>
          </w:tcPr>
          <w:p w:rsidR="00015E59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дномандатный</w:t>
            </w:r>
            <w:r w:rsidR="000A1D27">
              <w:rPr>
                <w:iCs/>
                <w:sz w:val="24"/>
                <w:szCs w:val="24"/>
              </w:rPr>
              <w:t xml:space="preserve"> </w:t>
            </w:r>
            <w:r w:rsidRPr="00015E59">
              <w:rPr>
                <w:iCs/>
                <w:sz w:val="24"/>
                <w:szCs w:val="24"/>
              </w:rPr>
              <w:t>избирательный</w:t>
            </w:r>
            <w:r w:rsidR="000A1D27">
              <w:rPr>
                <w:iCs/>
                <w:sz w:val="24"/>
                <w:szCs w:val="24"/>
              </w:rPr>
              <w:t xml:space="preserve"> </w:t>
            </w:r>
            <w:r w:rsidRPr="00015E59">
              <w:rPr>
                <w:iCs/>
                <w:sz w:val="24"/>
                <w:szCs w:val="24"/>
              </w:rPr>
              <w:t xml:space="preserve">округ № 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34" w:type="dxa"/>
            <w:vAlign w:val="center"/>
          </w:tcPr>
          <w:p w:rsidR="00015E59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Апостолевский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Иван Кириллович</w:t>
            </w:r>
          </w:p>
        </w:tc>
      </w:tr>
      <w:tr w:rsidR="00015E59" w:rsidRPr="00015E59" w:rsidTr="000A1D27">
        <w:tc>
          <w:tcPr>
            <w:tcW w:w="3936" w:type="dxa"/>
          </w:tcPr>
          <w:p w:rsidR="00015E59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34" w:type="dxa"/>
            <w:vAlign w:val="center"/>
          </w:tcPr>
          <w:p w:rsidR="00015E59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Минаев Владимир Игоревич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</w:t>
            </w:r>
            <w:r w:rsidR="000A1D27">
              <w:rPr>
                <w:iCs/>
                <w:sz w:val="24"/>
                <w:szCs w:val="24"/>
              </w:rPr>
              <w:t>о</w:t>
            </w:r>
            <w:r w:rsidRPr="00015E59">
              <w:rPr>
                <w:iCs/>
                <w:sz w:val="24"/>
                <w:szCs w:val="24"/>
              </w:rPr>
              <w:t xml:space="preserve">круг № 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Воскресенская Наталья Валерьевна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Пономарев Дмитрий Николаевич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Руденко Вадим Викторович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Сиводед</w:t>
            </w:r>
            <w:proofErr w:type="spellEnd"/>
            <w:r>
              <w:rPr>
                <w:iCs/>
                <w:sz w:val="24"/>
                <w:szCs w:val="24"/>
              </w:rPr>
              <w:t xml:space="preserve"> Антон Павлович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Филиппова Наталья Владимировна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Коновалик Андрей Петрович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Павлов Александр Александрович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Садовский Владимир </w:t>
            </w:r>
            <w:proofErr w:type="spellStart"/>
            <w:r>
              <w:rPr>
                <w:iCs/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Панченко Николай Олегович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Терешкин</w:t>
            </w:r>
            <w:proofErr w:type="spellEnd"/>
            <w:r>
              <w:rPr>
                <w:iCs/>
                <w:sz w:val="24"/>
                <w:szCs w:val="24"/>
              </w:rPr>
              <w:t xml:space="preserve"> Алексей Евгеньевич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Гредасов</w:t>
            </w:r>
            <w:proofErr w:type="spellEnd"/>
            <w:r>
              <w:rPr>
                <w:iCs/>
                <w:sz w:val="24"/>
                <w:szCs w:val="24"/>
              </w:rPr>
              <w:t xml:space="preserve"> Павел Олегович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Колбасов</w:t>
            </w:r>
            <w:proofErr w:type="spellEnd"/>
            <w:r>
              <w:rPr>
                <w:iCs/>
                <w:sz w:val="24"/>
                <w:szCs w:val="24"/>
              </w:rPr>
              <w:t xml:space="preserve"> Юрий Александрович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Воронков Михаил Васильевич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Артёмов Андрей Владимирович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Лаврентьева Екатерина Алексеевна</w:t>
            </w:r>
          </w:p>
        </w:tc>
      </w:tr>
      <w:tr w:rsidR="00B67ED0" w:rsidRPr="00015E59" w:rsidTr="000A1D27">
        <w:tc>
          <w:tcPr>
            <w:tcW w:w="3936" w:type="dxa"/>
          </w:tcPr>
          <w:p w:rsidR="00B67ED0" w:rsidRPr="00015E59" w:rsidRDefault="00B67ED0" w:rsidP="000A1D27">
            <w:pPr>
              <w:contextualSpacing/>
              <w:rPr>
                <w:iCs/>
                <w:sz w:val="24"/>
                <w:szCs w:val="24"/>
              </w:rPr>
            </w:pPr>
            <w:r w:rsidRPr="00015E59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дномандатный </w:t>
            </w:r>
            <w:r w:rsidRPr="00015E59">
              <w:rPr>
                <w:iCs/>
                <w:sz w:val="24"/>
                <w:szCs w:val="24"/>
              </w:rPr>
              <w:t xml:space="preserve">избирательный округ № 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5634" w:type="dxa"/>
            <w:vAlign w:val="center"/>
          </w:tcPr>
          <w:p w:rsidR="00B67ED0" w:rsidRPr="00015E59" w:rsidRDefault="000A1D27" w:rsidP="000A1D27">
            <w:pPr>
              <w:ind w:left="31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Артемьев Вадим Викторович</w:t>
            </w:r>
          </w:p>
        </w:tc>
      </w:tr>
    </w:tbl>
    <w:p w:rsidR="00015E59" w:rsidRPr="00015E59" w:rsidRDefault="00015E59" w:rsidP="00015E59">
      <w:pPr>
        <w:jc w:val="both"/>
        <w:rPr>
          <w:iCs/>
          <w:sz w:val="24"/>
          <w:szCs w:val="24"/>
        </w:rPr>
      </w:pPr>
    </w:p>
    <w:p w:rsidR="00314DA3" w:rsidRDefault="00314DA3" w:rsidP="00314DA3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DA3"/>
    <w:rsid w:val="00015E59"/>
    <w:rsid w:val="0007004D"/>
    <w:rsid w:val="000A1D27"/>
    <w:rsid w:val="000A3C98"/>
    <w:rsid w:val="000C46B1"/>
    <w:rsid w:val="0018650F"/>
    <w:rsid w:val="00237210"/>
    <w:rsid w:val="002866A4"/>
    <w:rsid w:val="002D2664"/>
    <w:rsid w:val="00314DA3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822C35"/>
    <w:rsid w:val="00886C19"/>
    <w:rsid w:val="00955921"/>
    <w:rsid w:val="009600FB"/>
    <w:rsid w:val="009E5FA4"/>
    <w:rsid w:val="00AC13B9"/>
    <w:rsid w:val="00AF085C"/>
    <w:rsid w:val="00B11A43"/>
    <w:rsid w:val="00B67ED0"/>
    <w:rsid w:val="00C24D12"/>
    <w:rsid w:val="00C90B82"/>
    <w:rsid w:val="00CD4FD0"/>
    <w:rsid w:val="00CF2D36"/>
    <w:rsid w:val="00D01E86"/>
    <w:rsid w:val="00E3790C"/>
    <w:rsid w:val="00E44935"/>
    <w:rsid w:val="00F12622"/>
    <w:rsid w:val="00F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14D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1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14D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4D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D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E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15E59"/>
    <w:pPr>
      <w:ind w:left="0"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2019-09-07T17:08:00Z</dcterms:created>
  <dcterms:modified xsi:type="dcterms:W3CDTF">2019-09-08T23:28:00Z</dcterms:modified>
</cp:coreProperties>
</file>