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6E" w:rsidRDefault="00F93B6E" w:rsidP="00F93B6E">
      <w:pPr>
        <w:jc w:val="center"/>
        <w:rPr>
          <w:b/>
          <w:color w:val="000000"/>
          <w:sz w:val="24"/>
          <w:szCs w:val="24"/>
        </w:rPr>
      </w:pPr>
      <w:r w:rsidRPr="002819D9"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-226695</wp:posOffset>
            </wp:positionV>
            <wp:extent cx="666115" cy="857250"/>
            <wp:effectExtent l="19050" t="0" r="635" b="0"/>
            <wp:wrapTopAndBottom/>
            <wp:docPr id="5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СОВЕТ ДЕПУТАТОВ МУНИЦИПАЛЬНОГО ОБРАЗОВАНИЯ</w:t>
      </w:r>
    </w:p>
    <w:p w:rsidR="00F93B6E" w:rsidRDefault="00F93B6E" w:rsidP="00F93B6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СОСНОВОБОРСКИЙ ГОРОДСКОЙ ОКРУГ ЛЕНИНГРАДСКОЙ ОБЛАСТИ</w:t>
      </w:r>
    </w:p>
    <w:p w:rsidR="00F93B6E" w:rsidRDefault="00F93B6E" w:rsidP="00F93B6E">
      <w:pPr>
        <w:pBdr>
          <w:bottom w:val="single" w:sz="12" w:space="1" w:color="auto"/>
        </w:pBdr>
        <w:jc w:val="center"/>
        <w:rPr>
          <w:b/>
          <w:cap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(ПЯТЫЙ СОЗЫВ)</w:t>
      </w:r>
    </w:p>
    <w:p w:rsidR="00F93B6E" w:rsidRDefault="00F93B6E" w:rsidP="00F93B6E">
      <w:pPr>
        <w:jc w:val="center"/>
        <w:rPr>
          <w:b/>
          <w:color w:val="000000"/>
          <w:sz w:val="28"/>
          <w:szCs w:val="28"/>
        </w:rPr>
      </w:pPr>
    </w:p>
    <w:p w:rsidR="00F93B6E" w:rsidRPr="00C72E99" w:rsidRDefault="00F93B6E" w:rsidP="00F93B6E">
      <w:pPr>
        <w:jc w:val="center"/>
        <w:rPr>
          <w:b/>
          <w:color w:val="000000"/>
          <w:sz w:val="28"/>
          <w:szCs w:val="28"/>
        </w:rPr>
      </w:pPr>
      <w:r w:rsidRPr="00C72E99">
        <w:rPr>
          <w:b/>
          <w:color w:val="000000"/>
          <w:sz w:val="28"/>
          <w:szCs w:val="28"/>
        </w:rPr>
        <w:t>ПРОТОКОЛ</w:t>
      </w:r>
    </w:p>
    <w:p w:rsidR="00F93B6E" w:rsidRPr="00C72E99" w:rsidRDefault="00F93B6E" w:rsidP="00F93B6E">
      <w:pPr>
        <w:jc w:val="center"/>
        <w:rPr>
          <w:b/>
          <w:color w:val="000000"/>
          <w:sz w:val="28"/>
          <w:szCs w:val="28"/>
        </w:rPr>
      </w:pPr>
      <w:r w:rsidRPr="00C72E99">
        <w:rPr>
          <w:b/>
          <w:color w:val="000000"/>
          <w:sz w:val="28"/>
          <w:szCs w:val="28"/>
        </w:rPr>
        <w:t>ПУБЛИЧНЫХ СЛУШАНИЙ</w:t>
      </w:r>
    </w:p>
    <w:p w:rsidR="00F93B6E" w:rsidRDefault="00F93B6E" w:rsidP="00F93B6E">
      <w:pPr>
        <w:jc w:val="center"/>
        <w:rPr>
          <w:b/>
          <w:sz w:val="28"/>
          <w:szCs w:val="28"/>
        </w:rPr>
      </w:pPr>
    </w:p>
    <w:p w:rsidR="00F93B6E" w:rsidRDefault="00F93B6E" w:rsidP="00F93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мая 2025 г. № 02</w:t>
      </w:r>
    </w:p>
    <w:p w:rsidR="00F93B6E" w:rsidRDefault="00F93B6E" w:rsidP="00F93B6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3B6E" w:rsidRDefault="00F93B6E" w:rsidP="00F93B6E">
      <w:pPr>
        <w:ind w:left="4956"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>Начало слушаний: 17:00</w:t>
      </w:r>
    </w:p>
    <w:p w:rsidR="00F93B6E" w:rsidRDefault="00F93B6E" w:rsidP="00F93B6E">
      <w:pPr>
        <w:ind w:left="4956"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>Окончание слушаний:17:45</w:t>
      </w:r>
    </w:p>
    <w:p w:rsidR="00F93B6E" w:rsidRDefault="00F93B6E" w:rsidP="00F93B6E">
      <w:pPr>
        <w:ind w:left="5664"/>
        <w:jc w:val="center"/>
        <w:rPr>
          <w:b/>
          <w:sz w:val="24"/>
          <w:szCs w:val="28"/>
        </w:rPr>
      </w:pPr>
    </w:p>
    <w:p w:rsidR="00F93B6E" w:rsidRDefault="00F93B6E" w:rsidP="00F93B6E">
      <w:pPr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Тема публичных слушаний: </w:t>
      </w:r>
      <w:r>
        <w:rPr>
          <w:sz w:val="24"/>
          <w:szCs w:val="28"/>
        </w:rPr>
        <w:t xml:space="preserve">рассмотрение проекта решения совета депутатов «Об исполнении бюджета </w:t>
      </w:r>
      <w:proofErr w:type="spellStart"/>
      <w:r>
        <w:rPr>
          <w:sz w:val="24"/>
          <w:szCs w:val="28"/>
        </w:rPr>
        <w:t>Сосновоборского</w:t>
      </w:r>
      <w:proofErr w:type="spellEnd"/>
      <w:r>
        <w:rPr>
          <w:sz w:val="24"/>
          <w:szCs w:val="28"/>
        </w:rPr>
        <w:t xml:space="preserve"> городского округа за 2024 год».</w:t>
      </w:r>
    </w:p>
    <w:p w:rsidR="00F93B6E" w:rsidRDefault="00F93B6E" w:rsidP="00F93B6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:rsidR="00F93B6E" w:rsidRPr="00E01FA4" w:rsidRDefault="00F93B6E" w:rsidP="00F93B6E">
      <w:pPr>
        <w:ind w:firstLine="708"/>
        <w:jc w:val="both"/>
        <w:rPr>
          <w:sz w:val="24"/>
          <w:szCs w:val="28"/>
        </w:rPr>
      </w:pPr>
      <w:r>
        <w:rPr>
          <w:b/>
          <w:sz w:val="24"/>
          <w:szCs w:val="28"/>
        </w:rPr>
        <w:t>Дата назначения слушаний:</w:t>
      </w:r>
      <w:r>
        <w:rPr>
          <w:sz w:val="24"/>
          <w:szCs w:val="28"/>
        </w:rPr>
        <w:t xml:space="preserve"> 26</w:t>
      </w:r>
      <w:r w:rsidRPr="00E01FA4">
        <w:rPr>
          <w:sz w:val="24"/>
          <w:szCs w:val="28"/>
        </w:rPr>
        <w:t xml:space="preserve"> мая 20</w:t>
      </w:r>
      <w:r>
        <w:rPr>
          <w:sz w:val="24"/>
          <w:szCs w:val="28"/>
        </w:rPr>
        <w:t>25</w:t>
      </w:r>
      <w:r w:rsidRPr="00E01FA4">
        <w:rPr>
          <w:sz w:val="24"/>
          <w:szCs w:val="28"/>
        </w:rPr>
        <w:t xml:space="preserve"> года, в соответствии с </w:t>
      </w:r>
      <w:r>
        <w:rPr>
          <w:sz w:val="24"/>
          <w:szCs w:val="28"/>
        </w:rPr>
        <w:t xml:space="preserve">постановлением </w:t>
      </w:r>
      <w:r w:rsidRPr="00E01FA4">
        <w:rPr>
          <w:sz w:val="24"/>
          <w:szCs w:val="28"/>
        </w:rPr>
        <w:t xml:space="preserve">главы </w:t>
      </w:r>
      <w:proofErr w:type="spellStart"/>
      <w:r w:rsidRPr="00E01FA4">
        <w:rPr>
          <w:sz w:val="24"/>
          <w:szCs w:val="28"/>
        </w:rPr>
        <w:t>Сосновоборского</w:t>
      </w:r>
      <w:proofErr w:type="spellEnd"/>
      <w:r w:rsidRPr="00E01FA4">
        <w:rPr>
          <w:sz w:val="24"/>
          <w:szCs w:val="28"/>
        </w:rPr>
        <w:t xml:space="preserve"> городского округа от</w:t>
      </w:r>
      <w:r>
        <w:rPr>
          <w:sz w:val="24"/>
          <w:szCs w:val="28"/>
        </w:rPr>
        <w:t xml:space="preserve"> 05</w:t>
      </w:r>
      <w:r w:rsidRPr="00E01FA4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E01FA4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E01FA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E01FA4">
        <w:rPr>
          <w:sz w:val="24"/>
          <w:szCs w:val="24"/>
        </w:rPr>
        <w:t xml:space="preserve">№ </w:t>
      </w:r>
      <w:r>
        <w:rPr>
          <w:sz w:val="24"/>
          <w:szCs w:val="24"/>
        </w:rPr>
        <w:t>25</w:t>
      </w:r>
      <w:r w:rsidRPr="00E01FA4">
        <w:rPr>
          <w:sz w:val="24"/>
          <w:szCs w:val="24"/>
        </w:rPr>
        <w:t xml:space="preserve"> </w:t>
      </w:r>
      <w:r w:rsidRPr="00E01FA4">
        <w:rPr>
          <w:sz w:val="24"/>
          <w:szCs w:val="28"/>
        </w:rPr>
        <w:t xml:space="preserve">«О назначении публичных слушаний по </w:t>
      </w:r>
      <w:r>
        <w:rPr>
          <w:sz w:val="24"/>
          <w:szCs w:val="28"/>
        </w:rPr>
        <w:t xml:space="preserve">годовому </w:t>
      </w:r>
      <w:r w:rsidRPr="00E01FA4">
        <w:rPr>
          <w:sz w:val="24"/>
          <w:szCs w:val="28"/>
        </w:rPr>
        <w:t xml:space="preserve">отчету об исполнении бюджета </w:t>
      </w:r>
      <w:proofErr w:type="spellStart"/>
      <w:r w:rsidRPr="00E01FA4">
        <w:rPr>
          <w:sz w:val="24"/>
          <w:szCs w:val="28"/>
        </w:rPr>
        <w:t>Сосновоборского</w:t>
      </w:r>
      <w:proofErr w:type="spellEnd"/>
      <w:r w:rsidRPr="00E01FA4">
        <w:rPr>
          <w:sz w:val="24"/>
          <w:szCs w:val="28"/>
        </w:rPr>
        <w:t xml:space="preserve"> городского округа за 20</w:t>
      </w:r>
      <w:r>
        <w:rPr>
          <w:sz w:val="24"/>
          <w:szCs w:val="28"/>
        </w:rPr>
        <w:t>24</w:t>
      </w:r>
      <w:r w:rsidRPr="00E01FA4">
        <w:rPr>
          <w:sz w:val="24"/>
          <w:szCs w:val="28"/>
        </w:rPr>
        <w:t xml:space="preserve"> года».</w:t>
      </w:r>
    </w:p>
    <w:p w:rsidR="00F93B6E" w:rsidRPr="00EB6132" w:rsidRDefault="00F93B6E" w:rsidP="00F93B6E">
      <w:pPr>
        <w:ind w:firstLine="708"/>
        <w:jc w:val="both"/>
        <w:rPr>
          <w:sz w:val="24"/>
          <w:szCs w:val="28"/>
        </w:rPr>
      </w:pPr>
    </w:p>
    <w:p w:rsidR="00F93B6E" w:rsidRDefault="00F93B6E" w:rsidP="00F93B6E">
      <w:pPr>
        <w:ind w:firstLine="708"/>
        <w:jc w:val="both"/>
        <w:rPr>
          <w:color w:val="000000" w:themeColor="text1"/>
          <w:sz w:val="24"/>
          <w:szCs w:val="28"/>
        </w:rPr>
      </w:pPr>
      <w:r w:rsidRPr="00EB6132">
        <w:rPr>
          <w:color w:val="000000" w:themeColor="text1"/>
          <w:sz w:val="24"/>
          <w:szCs w:val="28"/>
        </w:rPr>
        <w:t xml:space="preserve">Информация о проведении публичных слушаний официально опубликована в городской газете «Маяк» от </w:t>
      </w:r>
      <w:r>
        <w:rPr>
          <w:color w:val="000000" w:themeColor="text1"/>
          <w:sz w:val="24"/>
          <w:szCs w:val="28"/>
        </w:rPr>
        <w:t xml:space="preserve">15 </w:t>
      </w:r>
      <w:r w:rsidRPr="00EB6132">
        <w:rPr>
          <w:color w:val="000000" w:themeColor="text1"/>
          <w:sz w:val="24"/>
          <w:szCs w:val="28"/>
        </w:rPr>
        <w:t>мая 20</w:t>
      </w:r>
      <w:r>
        <w:rPr>
          <w:color w:val="000000" w:themeColor="text1"/>
          <w:sz w:val="24"/>
          <w:szCs w:val="28"/>
        </w:rPr>
        <w:t>24</w:t>
      </w:r>
      <w:r w:rsidRPr="00EB6132">
        <w:rPr>
          <w:color w:val="000000" w:themeColor="text1"/>
          <w:sz w:val="24"/>
          <w:szCs w:val="28"/>
        </w:rPr>
        <w:t xml:space="preserve"> г. № 1</w:t>
      </w:r>
      <w:r>
        <w:rPr>
          <w:color w:val="000000" w:themeColor="text1"/>
          <w:sz w:val="24"/>
          <w:szCs w:val="28"/>
        </w:rPr>
        <w:t>8</w:t>
      </w:r>
      <w:r w:rsidRPr="00EB6132">
        <w:rPr>
          <w:color w:val="000000" w:themeColor="text1"/>
          <w:sz w:val="24"/>
          <w:szCs w:val="28"/>
        </w:rPr>
        <w:t xml:space="preserve">, проект решения и отчет об исполнении  бюджета </w:t>
      </w:r>
      <w:proofErr w:type="spellStart"/>
      <w:r w:rsidRPr="00EB6132">
        <w:rPr>
          <w:color w:val="000000" w:themeColor="text1"/>
          <w:sz w:val="24"/>
          <w:szCs w:val="28"/>
        </w:rPr>
        <w:t>Сосновоборского</w:t>
      </w:r>
      <w:proofErr w:type="spellEnd"/>
      <w:r w:rsidRPr="00EB6132">
        <w:rPr>
          <w:color w:val="000000" w:themeColor="text1"/>
          <w:sz w:val="24"/>
          <w:szCs w:val="28"/>
        </w:rPr>
        <w:t xml:space="preserve"> городского округа за 20</w:t>
      </w:r>
      <w:r>
        <w:rPr>
          <w:color w:val="000000" w:themeColor="text1"/>
          <w:sz w:val="24"/>
          <w:szCs w:val="28"/>
        </w:rPr>
        <w:t>24</w:t>
      </w:r>
      <w:r w:rsidRPr="00EB6132">
        <w:rPr>
          <w:color w:val="000000" w:themeColor="text1"/>
          <w:sz w:val="24"/>
          <w:szCs w:val="28"/>
        </w:rPr>
        <w:t xml:space="preserve"> год  размещен на официальном сайте </w:t>
      </w:r>
      <w:proofErr w:type="spellStart"/>
      <w:r w:rsidRPr="00EB6132">
        <w:rPr>
          <w:color w:val="000000" w:themeColor="text1"/>
          <w:sz w:val="24"/>
          <w:szCs w:val="28"/>
        </w:rPr>
        <w:t>Сосновоборского</w:t>
      </w:r>
      <w:proofErr w:type="spellEnd"/>
      <w:r w:rsidRPr="00EB6132">
        <w:rPr>
          <w:color w:val="000000" w:themeColor="text1"/>
          <w:sz w:val="24"/>
          <w:szCs w:val="28"/>
        </w:rPr>
        <w:t xml:space="preserve"> городского округа </w:t>
      </w:r>
      <w:r>
        <w:rPr>
          <w:color w:val="000000" w:themeColor="text1"/>
          <w:sz w:val="24"/>
          <w:szCs w:val="28"/>
        </w:rPr>
        <w:t>в разделе «Публичные слушания».</w:t>
      </w:r>
    </w:p>
    <w:p w:rsidR="00F93B6E" w:rsidRPr="00EB6132" w:rsidRDefault="00F93B6E" w:rsidP="00F93B6E">
      <w:pPr>
        <w:ind w:firstLine="708"/>
        <w:jc w:val="both"/>
        <w:rPr>
          <w:sz w:val="24"/>
          <w:szCs w:val="28"/>
        </w:rPr>
      </w:pPr>
    </w:p>
    <w:p w:rsidR="00F93B6E" w:rsidRDefault="00F93B6E" w:rsidP="00F93B6E">
      <w:pPr>
        <w:ind w:firstLine="708"/>
        <w:jc w:val="both"/>
        <w:rPr>
          <w:sz w:val="24"/>
          <w:szCs w:val="28"/>
        </w:rPr>
      </w:pPr>
      <w:r>
        <w:rPr>
          <w:b/>
          <w:sz w:val="24"/>
          <w:szCs w:val="28"/>
        </w:rPr>
        <w:t>Место проведения:</w:t>
      </w:r>
      <w:r>
        <w:rPr>
          <w:sz w:val="24"/>
          <w:szCs w:val="28"/>
        </w:rPr>
        <w:t xml:space="preserve"> малый актовый зал здания администрации </w:t>
      </w:r>
      <w:proofErr w:type="spellStart"/>
      <w:r>
        <w:rPr>
          <w:sz w:val="24"/>
          <w:szCs w:val="28"/>
        </w:rPr>
        <w:t>Сосновоборского</w:t>
      </w:r>
      <w:proofErr w:type="spellEnd"/>
      <w:r>
        <w:rPr>
          <w:sz w:val="24"/>
          <w:szCs w:val="28"/>
        </w:rPr>
        <w:t xml:space="preserve"> городского округа (каб.270)</w:t>
      </w:r>
    </w:p>
    <w:p w:rsidR="00F93B6E" w:rsidRPr="00A8663F" w:rsidRDefault="00F93B6E" w:rsidP="00F93B6E">
      <w:pPr>
        <w:ind w:firstLine="708"/>
        <w:jc w:val="both"/>
        <w:rPr>
          <w:b/>
          <w:color w:val="FF0000"/>
          <w:sz w:val="24"/>
          <w:szCs w:val="28"/>
        </w:rPr>
      </w:pPr>
    </w:p>
    <w:p w:rsidR="00F93B6E" w:rsidRPr="00FF5AE1" w:rsidRDefault="00F93B6E" w:rsidP="00F93B6E">
      <w:pPr>
        <w:ind w:firstLine="708"/>
        <w:jc w:val="both"/>
        <w:rPr>
          <w:color w:val="000000" w:themeColor="text1"/>
          <w:sz w:val="24"/>
          <w:szCs w:val="28"/>
        </w:rPr>
      </w:pPr>
      <w:r w:rsidRPr="00FC4475">
        <w:rPr>
          <w:b/>
          <w:color w:val="000000" w:themeColor="text1"/>
          <w:sz w:val="24"/>
          <w:szCs w:val="28"/>
        </w:rPr>
        <w:t>На публичных слушаниях присутствовали:</w:t>
      </w:r>
      <w:r w:rsidRPr="00FC4475">
        <w:rPr>
          <w:color w:val="000000" w:themeColor="text1"/>
          <w:sz w:val="24"/>
          <w:szCs w:val="28"/>
        </w:rPr>
        <w:t xml:space="preserve"> </w:t>
      </w:r>
      <w:r w:rsidRPr="00FF5AE1">
        <w:rPr>
          <w:color w:val="000000" w:themeColor="text1"/>
          <w:sz w:val="24"/>
          <w:szCs w:val="28"/>
        </w:rPr>
        <w:t>38 человек (список прилагается).</w:t>
      </w:r>
    </w:p>
    <w:p w:rsidR="00F93B6E" w:rsidRPr="009D5A53" w:rsidRDefault="00F93B6E" w:rsidP="00F93B6E">
      <w:pPr>
        <w:ind w:firstLine="708"/>
        <w:jc w:val="both"/>
        <w:rPr>
          <w:b/>
          <w:color w:val="000000" w:themeColor="text1"/>
          <w:sz w:val="24"/>
          <w:szCs w:val="28"/>
        </w:rPr>
      </w:pPr>
    </w:p>
    <w:p w:rsidR="00F93B6E" w:rsidRDefault="00F93B6E" w:rsidP="00F93B6E">
      <w:pPr>
        <w:ind w:firstLine="708"/>
        <w:jc w:val="both"/>
        <w:rPr>
          <w:sz w:val="24"/>
          <w:szCs w:val="28"/>
        </w:rPr>
      </w:pPr>
      <w:r>
        <w:rPr>
          <w:b/>
          <w:sz w:val="24"/>
          <w:szCs w:val="28"/>
        </w:rPr>
        <w:t>Председательствующий на публичных слушаниях:</w:t>
      </w:r>
      <w:r>
        <w:rPr>
          <w:sz w:val="24"/>
          <w:szCs w:val="28"/>
        </w:rPr>
        <w:t xml:space="preserve"> председатель совета депутатов </w:t>
      </w:r>
      <w:proofErr w:type="spellStart"/>
      <w:r>
        <w:rPr>
          <w:sz w:val="24"/>
          <w:szCs w:val="28"/>
        </w:rPr>
        <w:t>Сосновоборского</w:t>
      </w:r>
      <w:proofErr w:type="spellEnd"/>
      <w:r>
        <w:rPr>
          <w:sz w:val="24"/>
          <w:szCs w:val="28"/>
        </w:rPr>
        <w:t xml:space="preserve"> городского округа – Афанасьев А.Н.</w:t>
      </w:r>
    </w:p>
    <w:p w:rsidR="00F93B6E" w:rsidRDefault="00F93B6E" w:rsidP="00F93B6E">
      <w:pPr>
        <w:ind w:firstLine="708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</w:t>
      </w:r>
    </w:p>
    <w:p w:rsidR="00F93B6E" w:rsidRDefault="00F93B6E" w:rsidP="00F93B6E">
      <w:pPr>
        <w:tabs>
          <w:tab w:val="left" w:pos="3195"/>
          <w:tab w:val="center" w:pos="5032"/>
        </w:tabs>
        <w:ind w:firstLine="709"/>
        <w:jc w:val="center"/>
        <w:rPr>
          <w:b/>
          <w:sz w:val="24"/>
          <w:szCs w:val="24"/>
        </w:rPr>
      </w:pPr>
      <w:r w:rsidRPr="00A0289E">
        <w:rPr>
          <w:b/>
          <w:sz w:val="24"/>
          <w:szCs w:val="24"/>
        </w:rPr>
        <w:t>ПОВЕСТКА ПРОВЕДЕНИЯ:</w:t>
      </w:r>
    </w:p>
    <w:p w:rsidR="00F93B6E" w:rsidRPr="00A0289E" w:rsidRDefault="00F93B6E" w:rsidP="00F93B6E">
      <w:pPr>
        <w:tabs>
          <w:tab w:val="left" w:pos="3195"/>
          <w:tab w:val="center" w:pos="5032"/>
        </w:tabs>
        <w:ind w:firstLine="709"/>
        <w:jc w:val="center"/>
        <w:rPr>
          <w:b/>
          <w:sz w:val="24"/>
          <w:szCs w:val="24"/>
        </w:rPr>
      </w:pPr>
    </w:p>
    <w:p w:rsidR="00F93B6E" w:rsidRPr="00A0289E" w:rsidRDefault="00F93B6E" w:rsidP="00F93B6E">
      <w:pPr>
        <w:ind w:firstLine="709"/>
        <w:jc w:val="both"/>
        <w:rPr>
          <w:sz w:val="24"/>
          <w:szCs w:val="24"/>
        </w:rPr>
      </w:pPr>
      <w:r w:rsidRPr="00A0289E">
        <w:rPr>
          <w:sz w:val="24"/>
          <w:szCs w:val="24"/>
        </w:rPr>
        <w:t>1). 1</w:t>
      </w:r>
      <w:r>
        <w:rPr>
          <w:sz w:val="24"/>
          <w:szCs w:val="24"/>
        </w:rPr>
        <w:t>6</w:t>
      </w:r>
      <w:r w:rsidRPr="00A0289E">
        <w:rPr>
          <w:sz w:val="24"/>
          <w:szCs w:val="24"/>
        </w:rPr>
        <w:t>.</w:t>
      </w:r>
      <w:r>
        <w:rPr>
          <w:sz w:val="24"/>
          <w:szCs w:val="24"/>
        </w:rPr>
        <w:t>45</w:t>
      </w:r>
      <w:r w:rsidRPr="00A0289E">
        <w:rPr>
          <w:sz w:val="24"/>
          <w:szCs w:val="24"/>
        </w:rPr>
        <w:t xml:space="preserve"> – 1</w:t>
      </w:r>
      <w:r>
        <w:rPr>
          <w:sz w:val="24"/>
          <w:szCs w:val="24"/>
        </w:rPr>
        <w:t>7</w:t>
      </w:r>
      <w:r w:rsidRPr="00A0289E">
        <w:rPr>
          <w:sz w:val="24"/>
          <w:szCs w:val="24"/>
        </w:rPr>
        <w:t>.00 - регистрация участников публичных слушаний.</w:t>
      </w:r>
    </w:p>
    <w:p w:rsidR="00F93B6E" w:rsidRPr="00A0289E" w:rsidRDefault="00F93B6E" w:rsidP="00F93B6E">
      <w:pPr>
        <w:ind w:firstLine="709"/>
        <w:jc w:val="both"/>
        <w:rPr>
          <w:sz w:val="24"/>
          <w:szCs w:val="24"/>
        </w:rPr>
      </w:pPr>
      <w:r w:rsidRPr="00A0289E">
        <w:rPr>
          <w:sz w:val="24"/>
          <w:szCs w:val="24"/>
        </w:rPr>
        <w:t>2). 1</w:t>
      </w:r>
      <w:r>
        <w:rPr>
          <w:sz w:val="24"/>
          <w:szCs w:val="24"/>
        </w:rPr>
        <w:t>7</w:t>
      </w:r>
      <w:r w:rsidRPr="00A0289E">
        <w:rPr>
          <w:sz w:val="24"/>
          <w:szCs w:val="24"/>
        </w:rPr>
        <w:t>.00 – 1</w:t>
      </w:r>
      <w:r>
        <w:rPr>
          <w:sz w:val="24"/>
          <w:szCs w:val="24"/>
        </w:rPr>
        <w:t>7</w:t>
      </w:r>
      <w:r w:rsidRPr="00A0289E">
        <w:rPr>
          <w:sz w:val="24"/>
          <w:szCs w:val="24"/>
        </w:rPr>
        <w:t xml:space="preserve">.05 - вступительное слово </w:t>
      </w:r>
      <w:r>
        <w:rPr>
          <w:sz w:val="24"/>
          <w:szCs w:val="24"/>
        </w:rPr>
        <w:t xml:space="preserve">председателя совета депутатов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Афанасьева Алексея Николаевича.</w:t>
      </w:r>
    </w:p>
    <w:p w:rsidR="00F93B6E" w:rsidRPr="00A0289E" w:rsidRDefault="00F93B6E" w:rsidP="00F93B6E">
      <w:pPr>
        <w:ind w:firstLine="709"/>
        <w:jc w:val="both"/>
        <w:rPr>
          <w:sz w:val="24"/>
          <w:szCs w:val="24"/>
        </w:rPr>
      </w:pPr>
      <w:r w:rsidRPr="00A0289E">
        <w:rPr>
          <w:sz w:val="24"/>
          <w:szCs w:val="24"/>
        </w:rPr>
        <w:t>3). 1</w:t>
      </w:r>
      <w:r>
        <w:rPr>
          <w:sz w:val="24"/>
          <w:szCs w:val="24"/>
        </w:rPr>
        <w:t>7</w:t>
      </w:r>
      <w:r w:rsidRPr="00A0289E">
        <w:rPr>
          <w:sz w:val="24"/>
          <w:szCs w:val="24"/>
        </w:rPr>
        <w:t>.05 – 1</w:t>
      </w:r>
      <w:r>
        <w:rPr>
          <w:sz w:val="24"/>
          <w:szCs w:val="24"/>
        </w:rPr>
        <w:t>7</w:t>
      </w:r>
      <w:r w:rsidRPr="00A0289E">
        <w:rPr>
          <w:sz w:val="24"/>
          <w:szCs w:val="24"/>
        </w:rPr>
        <w:t>.</w:t>
      </w:r>
      <w:r>
        <w:rPr>
          <w:sz w:val="24"/>
          <w:szCs w:val="24"/>
        </w:rPr>
        <w:t>25</w:t>
      </w:r>
      <w:r w:rsidRPr="00A0289E">
        <w:rPr>
          <w:sz w:val="24"/>
          <w:szCs w:val="24"/>
        </w:rPr>
        <w:t xml:space="preserve">  - рассмотрение проекта решения совета депутатов  «Об исполнении бюджета </w:t>
      </w:r>
      <w:proofErr w:type="spellStart"/>
      <w:r w:rsidRPr="00A0289E">
        <w:rPr>
          <w:sz w:val="24"/>
          <w:szCs w:val="24"/>
        </w:rPr>
        <w:t>Сосновоборского</w:t>
      </w:r>
      <w:proofErr w:type="spellEnd"/>
      <w:r w:rsidRPr="00A0289E">
        <w:rPr>
          <w:sz w:val="24"/>
          <w:szCs w:val="24"/>
        </w:rPr>
        <w:t xml:space="preserve"> округа за 20</w:t>
      </w:r>
      <w:r>
        <w:rPr>
          <w:sz w:val="24"/>
          <w:szCs w:val="24"/>
        </w:rPr>
        <w:t>24</w:t>
      </w:r>
      <w:r w:rsidRPr="00A0289E">
        <w:rPr>
          <w:sz w:val="24"/>
          <w:szCs w:val="24"/>
        </w:rPr>
        <w:t xml:space="preserve"> год».</w:t>
      </w:r>
    </w:p>
    <w:p w:rsidR="00F93B6E" w:rsidRPr="002135E8" w:rsidRDefault="00F93B6E" w:rsidP="00F93B6E">
      <w:pPr>
        <w:ind w:firstLine="709"/>
        <w:jc w:val="both"/>
        <w:rPr>
          <w:sz w:val="24"/>
          <w:szCs w:val="24"/>
        </w:rPr>
      </w:pPr>
      <w:r w:rsidRPr="002135E8">
        <w:rPr>
          <w:sz w:val="24"/>
          <w:szCs w:val="24"/>
        </w:rPr>
        <w:t xml:space="preserve"> </w:t>
      </w:r>
      <w:r w:rsidRPr="00F6534F">
        <w:rPr>
          <w:sz w:val="24"/>
          <w:szCs w:val="24"/>
        </w:rPr>
        <w:t>Докладывает:</w:t>
      </w:r>
      <w:r w:rsidRPr="002135E8">
        <w:rPr>
          <w:sz w:val="24"/>
          <w:szCs w:val="24"/>
        </w:rPr>
        <w:t xml:space="preserve"> председатель комитета финансов – Попова Т</w:t>
      </w:r>
      <w:r>
        <w:rPr>
          <w:sz w:val="24"/>
          <w:szCs w:val="24"/>
        </w:rPr>
        <w:t xml:space="preserve">атьяна </w:t>
      </w:r>
      <w:r w:rsidRPr="002135E8">
        <w:rPr>
          <w:sz w:val="24"/>
          <w:szCs w:val="24"/>
        </w:rPr>
        <w:t>Р</w:t>
      </w:r>
      <w:r>
        <w:rPr>
          <w:sz w:val="24"/>
          <w:szCs w:val="24"/>
        </w:rPr>
        <w:t>удольфовна</w:t>
      </w:r>
      <w:r w:rsidRPr="002135E8">
        <w:rPr>
          <w:sz w:val="24"/>
          <w:szCs w:val="24"/>
        </w:rPr>
        <w:t>.</w:t>
      </w:r>
    </w:p>
    <w:p w:rsidR="00F93B6E" w:rsidRPr="002135E8" w:rsidRDefault="00F93B6E" w:rsidP="00F93B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135E8">
        <w:rPr>
          <w:sz w:val="24"/>
          <w:szCs w:val="24"/>
        </w:rPr>
        <w:t xml:space="preserve">). 17.25 – 17.35 - заключение по результатам проведения внешней проверки годового отчета об исполнении бюджета </w:t>
      </w:r>
      <w:proofErr w:type="spellStart"/>
      <w:r w:rsidRPr="002135E8">
        <w:rPr>
          <w:sz w:val="24"/>
          <w:szCs w:val="24"/>
        </w:rPr>
        <w:t>Сосновоборского</w:t>
      </w:r>
      <w:proofErr w:type="spellEnd"/>
      <w:r w:rsidRPr="002135E8">
        <w:rPr>
          <w:sz w:val="24"/>
          <w:szCs w:val="24"/>
        </w:rPr>
        <w:t xml:space="preserve"> городского округа за 202</w:t>
      </w:r>
      <w:r>
        <w:rPr>
          <w:sz w:val="24"/>
          <w:szCs w:val="24"/>
        </w:rPr>
        <w:t>4</w:t>
      </w:r>
      <w:r w:rsidRPr="002135E8">
        <w:rPr>
          <w:sz w:val="24"/>
          <w:szCs w:val="24"/>
        </w:rPr>
        <w:t xml:space="preserve"> год.</w:t>
      </w:r>
    </w:p>
    <w:p w:rsidR="00F93B6E" w:rsidRPr="002135E8" w:rsidRDefault="00F93B6E" w:rsidP="00F93B6E">
      <w:pPr>
        <w:ind w:firstLine="709"/>
        <w:jc w:val="both"/>
        <w:rPr>
          <w:sz w:val="24"/>
          <w:szCs w:val="24"/>
        </w:rPr>
      </w:pPr>
      <w:r w:rsidRPr="00F6534F">
        <w:rPr>
          <w:sz w:val="24"/>
          <w:szCs w:val="24"/>
        </w:rPr>
        <w:t>Докладывает:</w:t>
      </w:r>
      <w:r w:rsidRPr="002135E8">
        <w:rPr>
          <w:sz w:val="24"/>
          <w:szCs w:val="24"/>
        </w:rPr>
        <w:t xml:space="preserve"> председатель </w:t>
      </w:r>
      <w:r w:rsidRPr="002135E8">
        <w:rPr>
          <w:rFonts w:eastAsia="Calibri"/>
          <w:sz w:val="24"/>
          <w:szCs w:val="24"/>
        </w:rPr>
        <w:t>контрольно - счетной палаты</w:t>
      </w:r>
      <w:r w:rsidRPr="002135E8">
        <w:rPr>
          <w:sz w:val="24"/>
          <w:szCs w:val="24"/>
        </w:rPr>
        <w:t xml:space="preserve"> </w:t>
      </w:r>
      <w:proofErr w:type="spellStart"/>
      <w:r w:rsidRPr="002135E8">
        <w:rPr>
          <w:sz w:val="24"/>
          <w:szCs w:val="24"/>
        </w:rPr>
        <w:t>Сосновоборского</w:t>
      </w:r>
      <w:proofErr w:type="spellEnd"/>
      <w:r w:rsidRPr="002135E8">
        <w:rPr>
          <w:sz w:val="24"/>
          <w:szCs w:val="24"/>
        </w:rPr>
        <w:t xml:space="preserve"> городского округа – </w:t>
      </w:r>
      <w:r>
        <w:rPr>
          <w:sz w:val="24"/>
          <w:szCs w:val="24"/>
        </w:rPr>
        <w:t>Уварова Ирина Павловна.</w:t>
      </w:r>
      <w:r w:rsidRPr="002135E8">
        <w:rPr>
          <w:sz w:val="24"/>
          <w:szCs w:val="24"/>
        </w:rPr>
        <w:t xml:space="preserve"> </w:t>
      </w:r>
    </w:p>
    <w:p w:rsidR="00F93B6E" w:rsidRPr="002135E8" w:rsidRDefault="00F93B6E" w:rsidP="00F93B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135E8">
        <w:rPr>
          <w:sz w:val="24"/>
          <w:szCs w:val="24"/>
        </w:rPr>
        <w:t xml:space="preserve">). 17.35 - 17.45 ответы на вопросы присутствующих на слушаниях по рассмотрению проекта решения совета депутатов  «Об исполнении бюджета </w:t>
      </w:r>
      <w:proofErr w:type="spellStart"/>
      <w:r w:rsidRPr="002135E8">
        <w:rPr>
          <w:sz w:val="24"/>
          <w:szCs w:val="24"/>
        </w:rPr>
        <w:t>Сосновоборского</w:t>
      </w:r>
      <w:proofErr w:type="spellEnd"/>
      <w:r w:rsidRPr="002135E8">
        <w:rPr>
          <w:sz w:val="24"/>
          <w:szCs w:val="24"/>
        </w:rPr>
        <w:t xml:space="preserve"> округа за 202</w:t>
      </w:r>
      <w:r>
        <w:rPr>
          <w:sz w:val="24"/>
          <w:szCs w:val="24"/>
        </w:rPr>
        <w:t>4</w:t>
      </w:r>
      <w:r w:rsidRPr="002135E8">
        <w:rPr>
          <w:sz w:val="24"/>
          <w:szCs w:val="24"/>
        </w:rPr>
        <w:t xml:space="preserve"> год».</w:t>
      </w:r>
    </w:p>
    <w:p w:rsidR="00F93B6E" w:rsidRPr="00A0289E" w:rsidRDefault="00F93B6E" w:rsidP="00F93B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6).</w:t>
      </w:r>
      <w:r w:rsidRPr="002577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Заключительное </w:t>
      </w:r>
      <w:r w:rsidRPr="00A0289E">
        <w:rPr>
          <w:sz w:val="24"/>
          <w:szCs w:val="24"/>
        </w:rPr>
        <w:t xml:space="preserve">слово </w:t>
      </w:r>
      <w:r>
        <w:rPr>
          <w:sz w:val="24"/>
          <w:szCs w:val="24"/>
        </w:rPr>
        <w:t xml:space="preserve">председателя совета депутатов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Афанасьева Алексея Николаевича.</w:t>
      </w:r>
    </w:p>
    <w:p w:rsidR="00F93B6E" w:rsidRDefault="00F93B6E" w:rsidP="00F93B6E">
      <w:pPr>
        <w:ind w:firstLine="709"/>
        <w:jc w:val="both"/>
        <w:rPr>
          <w:sz w:val="24"/>
          <w:szCs w:val="24"/>
        </w:rPr>
      </w:pPr>
    </w:p>
    <w:p w:rsidR="00F93B6E" w:rsidRDefault="00F93B6E" w:rsidP="00F93B6E">
      <w:pPr>
        <w:ind w:firstLine="709"/>
        <w:jc w:val="both"/>
        <w:rPr>
          <w:sz w:val="24"/>
          <w:szCs w:val="24"/>
        </w:rPr>
      </w:pPr>
    </w:p>
    <w:p w:rsidR="00F93B6E" w:rsidRDefault="00F93B6E" w:rsidP="00F93B6E">
      <w:pPr>
        <w:ind w:firstLine="708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Открыл публичные слушания: </w:t>
      </w:r>
      <w:r>
        <w:rPr>
          <w:sz w:val="24"/>
          <w:szCs w:val="28"/>
        </w:rPr>
        <w:t xml:space="preserve">председатель совета депутатов </w:t>
      </w:r>
      <w:proofErr w:type="spellStart"/>
      <w:r>
        <w:rPr>
          <w:sz w:val="24"/>
          <w:szCs w:val="28"/>
        </w:rPr>
        <w:t>Сосновоборского</w:t>
      </w:r>
      <w:proofErr w:type="spellEnd"/>
      <w:r>
        <w:rPr>
          <w:sz w:val="24"/>
          <w:szCs w:val="28"/>
        </w:rPr>
        <w:t xml:space="preserve"> городского округа – Афанасьев А.Н.</w:t>
      </w:r>
    </w:p>
    <w:p w:rsidR="00F93B6E" w:rsidRDefault="00F93B6E" w:rsidP="00F93B6E">
      <w:pPr>
        <w:ind w:firstLine="708"/>
        <w:jc w:val="both"/>
        <w:rPr>
          <w:b/>
          <w:sz w:val="24"/>
          <w:szCs w:val="28"/>
        </w:rPr>
      </w:pPr>
    </w:p>
    <w:p w:rsidR="00F93B6E" w:rsidRPr="00600F9D" w:rsidRDefault="00F93B6E" w:rsidP="00F93B6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8"/>
        </w:rPr>
        <w:t>Афанасьев А.Н.</w:t>
      </w:r>
      <w:r w:rsidRPr="00707FD5">
        <w:rPr>
          <w:sz w:val="28"/>
          <w:szCs w:val="28"/>
        </w:rPr>
        <w:t xml:space="preserve"> </w:t>
      </w:r>
      <w:r w:rsidRPr="00600F9D">
        <w:rPr>
          <w:sz w:val="24"/>
          <w:szCs w:val="24"/>
        </w:rPr>
        <w:t xml:space="preserve">выступил с приветственным словом к участникам публичных слушаний. </w:t>
      </w:r>
      <w:proofErr w:type="gramStart"/>
      <w:r w:rsidRPr="00600F9D">
        <w:rPr>
          <w:sz w:val="24"/>
          <w:szCs w:val="24"/>
        </w:rPr>
        <w:t>Руководствуясь требованиями статьи 28 Федерального закона «Об общих принципах организации местного самоуправления в Российской Федерации», решением совета депутатов</w:t>
      </w:r>
      <w:r w:rsidRPr="00600F9D">
        <w:rPr>
          <w:bCs/>
          <w:sz w:val="24"/>
          <w:szCs w:val="24"/>
        </w:rPr>
        <w:t xml:space="preserve"> </w:t>
      </w:r>
      <w:r w:rsidRPr="00600F9D">
        <w:rPr>
          <w:sz w:val="24"/>
          <w:szCs w:val="24"/>
        </w:rPr>
        <w:t>«</w:t>
      </w:r>
      <w:r w:rsidRPr="00600F9D">
        <w:rPr>
          <w:color w:val="000000"/>
          <w:sz w:val="24"/>
          <w:szCs w:val="24"/>
        </w:rPr>
        <w:t xml:space="preserve">Об утверждении Положения о порядке организации и проведения публичных слушаний по проекту бюджета и годовому отчету об исполнении бюджета </w:t>
      </w:r>
      <w:proofErr w:type="spellStart"/>
      <w:r w:rsidRPr="00600F9D">
        <w:rPr>
          <w:color w:val="000000"/>
          <w:sz w:val="24"/>
          <w:szCs w:val="24"/>
        </w:rPr>
        <w:t>Сосновоборского</w:t>
      </w:r>
      <w:proofErr w:type="spellEnd"/>
      <w:r w:rsidRPr="00600F9D">
        <w:rPr>
          <w:color w:val="000000"/>
          <w:sz w:val="24"/>
          <w:szCs w:val="24"/>
        </w:rPr>
        <w:t xml:space="preserve"> городского округа» главой </w:t>
      </w:r>
      <w:proofErr w:type="spellStart"/>
      <w:r w:rsidRPr="00600F9D">
        <w:rPr>
          <w:color w:val="000000"/>
          <w:sz w:val="24"/>
          <w:szCs w:val="24"/>
        </w:rPr>
        <w:t>Сосновоборского</w:t>
      </w:r>
      <w:proofErr w:type="spellEnd"/>
      <w:r w:rsidRPr="00600F9D">
        <w:rPr>
          <w:color w:val="000000"/>
          <w:sz w:val="24"/>
          <w:szCs w:val="24"/>
        </w:rPr>
        <w:t xml:space="preserve"> городского округа на 26 мая 2025 года назначены публичные слушания </w:t>
      </w:r>
      <w:r w:rsidRPr="00600F9D">
        <w:rPr>
          <w:sz w:val="24"/>
          <w:szCs w:val="24"/>
        </w:rPr>
        <w:t>по рассмотрению проекта решения совета депутатов «Об исполнении</w:t>
      </w:r>
      <w:proofErr w:type="gramEnd"/>
      <w:r w:rsidRPr="00600F9D">
        <w:rPr>
          <w:sz w:val="24"/>
          <w:szCs w:val="24"/>
        </w:rPr>
        <w:t xml:space="preserve"> бюджета </w:t>
      </w:r>
      <w:proofErr w:type="spellStart"/>
      <w:r w:rsidRPr="00600F9D">
        <w:rPr>
          <w:sz w:val="24"/>
          <w:szCs w:val="24"/>
        </w:rPr>
        <w:t>Сосновоборского</w:t>
      </w:r>
      <w:proofErr w:type="spellEnd"/>
      <w:r w:rsidRPr="00600F9D">
        <w:rPr>
          <w:sz w:val="24"/>
          <w:szCs w:val="24"/>
        </w:rPr>
        <w:t xml:space="preserve"> городского округа за 2024 год».</w:t>
      </w:r>
    </w:p>
    <w:p w:rsidR="00F93B6E" w:rsidRPr="00600F9D" w:rsidRDefault="00F93B6E" w:rsidP="00F93B6E">
      <w:pPr>
        <w:ind w:firstLine="708"/>
        <w:jc w:val="both"/>
        <w:rPr>
          <w:color w:val="000000" w:themeColor="text1"/>
          <w:sz w:val="24"/>
          <w:szCs w:val="24"/>
        </w:rPr>
      </w:pPr>
      <w:r w:rsidRPr="00600F9D">
        <w:rPr>
          <w:color w:val="000000" w:themeColor="text1"/>
          <w:sz w:val="24"/>
          <w:szCs w:val="24"/>
        </w:rPr>
        <w:t xml:space="preserve">Информационное сообщение о проведении публичных слушаний опубликовано в городской газете 15 мая 2025 года № 18. Проект решения и материалы к нему размещены на официальном Сайте </w:t>
      </w:r>
      <w:proofErr w:type="spellStart"/>
      <w:r w:rsidRPr="00600F9D">
        <w:rPr>
          <w:color w:val="000000" w:themeColor="text1"/>
          <w:sz w:val="24"/>
          <w:szCs w:val="24"/>
        </w:rPr>
        <w:t>Сосновоборского</w:t>
      </w:r>
      <w:proofErr w:type="spellEnd"/>
      <w:r w:rsidRPr="00600F9D">
        <w:rPr>
          <w:color w:val="000000" w:themeColor="text1"/>
          <w:sz w:val="24"/>
          <w:szCs w:val="24"/>
        </w:rPr>
        <w:t xml:space="preserve"> городского округа в разделе «Публичные слушания».  </w:t>
      </w:r>
    </w:p>
    <w:p w:rsidR="00F93B6E" w:rsidRPr="00600F9D" w:rsidRDefault="00F93B6E" w:rsidP="00F93B6E">
      <w:pPr>
        <w:ind w:firstLine="708"/>
        <w:jc w:val="both"/>
        <w:rPr>
          <w:color w:val="000000" w:themeColor="text1"/>
          <w:sz w:val="24"/>
          <w:szCs w:val="24"/>
        </w:rPr>
      </w:pPr>
      <w:r w:rsidRPr="00600F9D">
        <w:rPr>
          <w:color w:val="000000" w:themeColor="text1"/>
          <w:sz w:val="24"/>
          <w:szCs w:val="24"/>
        </w:rPr>
        <w:t xml:space="preserve">Замечания и предложения по проекту решения в аппарат совета депутатов не поступали.   </w:t>
      </w:r>
    </w:p>
    <w:p w:rsidR="00F93B6E" w:rsidRDefault="00F93B6E" w:rsidP="00F93B6E">
      <w:pPr>
        <w:ind w:firstLine="708"/>
        <w:jc w:val="both"/>
        <w:rPr>
          <w:color w:val="000000" w:themeColor="text1"/>
          <w:sz w:val="24"/>
          <w:szCs w:val="24"/>
        </w:rPr>
      </w:pPr>
      <w:r w:rsidRPr="00FF5A73">
        <w:rPr>
          <w:b/>
          <w:color w:val="000000" w:themeColor="text1"/>
          <w:sz w:val="24"/>
          <w:szCs w:val="24"/>
        </w:rPr>
        <w:t xml:space="preserve">Афанасьев А.Н. </w:t>
      </w:r>
      <w:r>
        <w:rPr>
          <w:color w:val="000000" w:themeColor="text1"/>
          <w:sz w:val="24"/>
          <w:szCs w:val="24"/>
        </w:rPr>
        <w:t xml:space="preserve">ознакомил участников </w:t>
      </w:r>
      <w:r w:rsidRPr="00600F9D">
        <w:rPr>
          <w:color w:val="000000" w:themeColor="text1"/>
          <w:sz w:val="24"/>
          <w:szCs w:val="24"/>
        </w:rPr>
        <w:t xml:space="preserve">публичных слушаний </w:t>
      </w:r>
      <w:r>
        <w:rPr>
          <w:color w:val="000000" w:themeColor="text1"/>
          <w:sz w:val="24"/>
          <w:szCs w:val="24"/>
        </w:rPr>
        <w:t xml:space="preserve">с повесткой проведения и </w:t>
      </w:r>
      <w:r w:rsidRPr="00600F9D">
        <w:rPr>
          <w:color w:val="000000" w:themeColor="text1"/>
          <w:sz w:val="24"/>
          <w:szCs w:val="24"/>
        </w:rPr>
        <w:t>возможностью задать интересующие вопросы по обсуждаемой теме</w:t>
      </w:r>
      <w:r>
        <w:rPr>
          <w:color w:val="000000" w:themeColor="text1"/>
          <w:sz w:val="24"/>
          <w:szCs w:val="24"/>
        </w:rPr>
        <w:t>.</w:t>
      </w:r>
    </w:p>
    <w:p w:rsidR="00F93B6E" w:rsidRDefault="00F93B6E" w:rsidP="00F93B6E">
      <w:pPr>
        <w:ind w:firstLine="708"/>
        <w:jc w:val="both"/>
        <w:rPr>
          <w:color w:val="000000" w:themeColor="text1"/>
          <w:sz w:val="24"/>
          <w:szCs w:val="24"/>
        </w:rPr>
      </w:pPr>
    </w:p>
    <w:p w:rsidR="00F93B6E" w:rsidRDefault="00F93B6E" w:rsidP="00F93B6E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 проекту решения совета депутатов «Об исполнении бюджета </w:t>
      </w:r>
      <w:proofErr w:type="spellStart"/>
      <w:r>
        <w:rPr>
          <w:sz w:val="24"/>
          <w:szCs w:val="28"/>
        </w:rPr>
        <w:t>Сосновоборского</w:t>
      </w:r>
      <w:proofErr w:type="spellEnd"/>
      <w:r>
        <w:rPr>
          <w:sz w:val="24"/>
          <w:szCs w:val="28"/>
        </w:rPr>
        <w:t xml:space="preserve"> городского округа за 2023 год» слушали председателя комитета финансов Попову Т.Р.</w:t>
      </w:r>
    </w:p>
    <w:p w:rsidR="00F93B6E" w:rsidRDefault="00F93B6E" w:rsidP="00F93B6E">
      <w:pPr>
        <w:ind w:firstLine="708"/>
        <w:jc w:val="both"/>
        <w:rPr>
          <w:b/>
          <w:sz w:val="24"/>
          <w:szCs w:val="28"/>
        </w:rPr>
      </w:pPr>
    </w:p>
    <w:p w:rsidR="00F93B6E" w:rsidRPr="00277CD0" w:rsidRDefault="00F93B6E" w:rsidP="00F93B6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8"/>
        </w:rPr>
        <w:t xml:space="preserve">Попова Т.Р. </w:t>
      </w:r>
      <w:r w:rsidRPr="00434C22">
        <w:rPr>
          <w:color w:val="FF0000"/>
        </w:rPr>
        <w:t xml:space="preserve"> </w:t>
      </w:r>
      <w:r w:rsidRPr="00277CD0">
        <w:rPr>
          <w:color w:val="000000" w:themeColor="text1"/>
          <w:sz w:val="24"/>
          <w:szCs w:val="24"/>
        </w:rPr>
        <w:t xml:space="preserve">выступила с докладом по годовому отчету об </w:t>
      </w:r>
      <w:r>
        <w:rPr>
          <w:color w:val="000000" w:themeColor="text1"/>
          <w:sz w:val="24"/>
          <w:szCs w:val="24"/>
        </w:rPr>
        <w:t xml:space="preserve">исполнении </w:t>
      </w:r>
      <w:r w:rsidRPr="00277CD0">
        <w:rPr>
          <w:color w:val="000000" w:themeColor="text1"/>
          <w:sz w:val="24"/>
          <w:szCs w:val="24"/>
        </w:rPr>
        <w:t xml:space="preserve">бюджета </w:t>
      </w:r>
      <w:proofErr w:type="spellStart"/>
      <w:r w:rsidRPr="00277CD0">
        <w:rPr>
          <w:color w:val="000000" w:themeColor="text1"/>
          <w:sz w:val="24"/>
          <w:szCs w:val="24"/>
        </w:rPr>
        <w:t>Сосновоборского</w:t>
      </w:r>
      <w:proofErr w:type="spellEnd"/>
      <w:r w:rsidRPr="00277CD0">
        <w:rPr>
          <w:color w:val="000000" w:themeColor="text1"/>
          <w:sz w:val="24"/>
          <w:szCs w:val="24"/>
        </w:rPr>
        <w:t xml:space="preserve"> городского округа  на 2024  год</w:t>
      </w:r>
      <w:r>
        <w:rPr>
          <w:color w:val="000000" w:themeColor="text1"/>
          <w:sz w:val="24"/>
          <w:szCs w:val="24"/>
        </w:rPr>
        <w:t>.</w:t>
      </w:r>
    </w:p>
    <w:p w:rsidR="00F93B6E" w:rsidRDefault="00F93B6E" w:rsidP="00F93B6E">
      <w:pPr>
        <w:ind w:firstLine="708"/>
        <w:jc w:val="both"/>
        <w:rPr>
          <w:sz w:val="24"/>
          <w:szCs w:val="24"/>
        </w:rPr>
      </w:pPr>
    </w:p>
    <w:p w:rsidR="00F93B6E" w:rsidRDefault="00F93B6E" w:rsidP="00F93B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з</w:t>
      </w:r>
      <w:r w:rsidRPr="00E73AB0">
        <w:rPr>
          <w:sz w:val="24"/>
          <w:szCs w:val="24"/>
        </w:rPr>
        <w:t>аключени</w:t>
      </w:r>
      <w:r>
        <w:rPr>
          <w:sz w:val="24"/>
          <w:szCs w:val="24"/>
        </w:rPr>
        <w:t>ю</w:t>
      </w:r>
      <w:r w:rsidRPr="00E73AB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73AB0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>х</w:t>
      </w:r>
      <w:r w:rsidRPr="00E73AB0">
        <w:rPr>
          <w:sz w:val="24"/>
          <w:szCs w:val="24"/>
        </w:rPr>
        <w:t xml:space="preserve"> проведения внешней проверки годового отчета об исполнении бюджета </w:t>
      </w:r>
      <w:proofErr w:type="spellStart"/>
      <w:r w:rsidRPr="00E73AB0">
        <w:rPr>
          <w:sz w:val="24"/>
          <w:szCs w:val="24"/>
        </w:rPr>
        <w:t>Сосновоборского</w:t>
      </w:r>
      <w:proofErr w:type="spellEnd"/>
      <w:r w:rsidRPr="00E73AB0">
        <w:rPr>
          <w:sz w:val="24"/>
          <w:szCs w:val="24"/>
        </w:rPr>
        <w:t xml:space="preserve"> городского округа  </w:t>
      </w:r>
      <w:r>
        <w:rPr>
          <w:sz w:val="24"/>
          <w:szCs w:val="24"/>
        </w:rPr>
        <w:t>н</w:t>
      </w:r>
      <w:r w:rsidRPr="00E73AB0">
        <w:rPr>
          <w:sz w:val="24"/>
          <w:szCs w:val="24"/>
        </w:rPr>
        <w:t>а 20</w:t>
      </w:r>
      <w:r>
        <w:rPr>
          <w:sz w:val="24"/>
          <w:szCs w:val="24"/>
        </w:rPr>
        <w:t>24</w:t>
      </w:r>
      <w:r w:rsidRPr="00E73AB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слушали председателя контрольно-счетной палаты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Уварову И.П.  </w:t>
      </w:r>
    </w:p>
    <w:p w:rsidR="00F93B6E" w:rsidRDefault="00F93B6E" w:rsidP="00F93B6E">
      <w:pPr>
        <w:pStyle w:val="ConsPlusNonformat"/>
        <w:widowControl/>
        <w:rPr>
          <w:b/>
          <w:sz w:val="24"/>
          <w:szCs w:val="28"/>
        </w:rPr>
      </w:pPr>
    </w:p>
    <w:p w:rsidR="00F93B6E" w:rsidRPr="00277CD0" w:rsidRDefault="00F93B6E" w:rsidP="00F93B6E">
      <w:pPr>
        <w:ind w:firstLine="708"/>
        <w:jc w:val="both"/>
        <w:rPr>
          <w:b/>
          <w:sz w:val="24"/>
          <w:szCs w:val="24"/>
        </w:rPr>
      </w:pPr>
      <w:r w:rsidRPr="00277CD0">
        <w:rPr>
          <w:b/>
          <w:sz w:val="24"/>
          <w:szCs w:val="24"/>
        </w:rPr>
        <w:t xml:space="preserve">Уварова И.П. </w:t>
      </w:r>
      <w:r w:rsidRPr="00277CD0">
        <w:rPr>
          <w:color w:val="FF0000"/>
          <w:sz w:val="24"/>
          <w:szCs w:val="24"/>
        </w:rPr>
        <w:t xml:space="preserve"> </w:t>
      </w:r>
      <w:r w:rsidRPr="00277CD0">
        <w:rPr>
          <w:sz w:val="24"/>
          <w:szCs w:val="24"/>
        </w:rPr>
        <w:t>сообщила следующее.</w:t>
      </w:r>
    </w:p>
    <w:p w:rsidR="00F93B6E" w:rsidRPr="00277CD0" w:rsidRDefault="00F93B6E" w:rsidP="00F93B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D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77CD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77CD0">
        <w:rPr>
          <w:rFonts w:ascii="Times New Roman" w:hAnsi="Times New Roman" w:cs="Times New Roman"/>
          <w:sz w:val="24"/>
          <w:szCs w:val="24"/>
        </w:rPr>
        <w:t xml:space="preserve"> с Бюджетным кодексом и Положением о бюджетном процессе годовой отчет об исполнении бюджета до его рассмотрения на совете депутатов подлежит внешней проверке, которая включает 2 этапа:</w:t>
      </w:r>
    </w:p>
    <w:p w:rsidR="00F93B6E" w:rsidRPr="00277CD0" w:rsidRDefault="00F93B6E" w:rsidP="00F93B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D0">
        <w:rPr>
          <w:rFonts w:ascii="Times New Roman" w:hAnsi="Times New Roman" w:cs="Times New Roman"/>
          <w:sz w:val="24"/>
          <w:szCs w:val="24"/>
        </w:rPr>
        <w:t>- 1 этап: внешняя проверка бюджетной отчетности главных администраторов бюджетных средств;</w:t>
      </w:r>
    </w:p>
    <w:p w:rsidR="00F93B6E" w:rsidRPr="00277CD0" w:rsidRDefault="00F93B6E" w:rsidP="00F93B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D0">
        <w:rPr>
          <w:rFonts w:ascii="Times New Roman" w:hAnsi="Times New Roman" w:cs="Times New Roman"/>
          <w:sz w:val="24"/>
          <w:szCs w:val="24"/>
        </w:rPr>
        <w:t>- 2 этап: подготовка заключения на годовой отчет об исполнении бюджета.</w:t>
      </w:r>
    </w:p>
    <w:p w:rsidR="00F93B6E" w:rsidRDefault="00F93B6E" w:rsidP="00F93B6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93B6E" w:rsidRPr="00277CD0" w:rsidRDefault="00F93B6E" w:rsidP="00F93B6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7CD0">
        <w:rPr>
          <w:sz w:val="24"/>
          <w:szCs w:val="24"/>
        </w:rPr>
        <w:t xml:space="preserve">Бюджет </w:t>
      </w:r>
      <w:proofErr w:type="spellStart"/>
      <w:r w:rsidRPr="00277CD0">
        <w:rPr>
          <w:sz w:val="24"/>
          <w:szCs w:val="24"/>
        </w:rPr>
        <w:t>Сосновоборского</w:t>
      </w:r>
      <w:proofErr w:type="spellEnd"/>
      <w:r w:rsidRPr="00277CD0">
        <w:rPr>
          <w:sz w:val="24"/>
          <w:szCs w:val="24"/>
        </w:rPr>
        <w:t xml:space="preserve"> городского округа исполнен со следующими характеристиками:</w:t>
      </w:r>
    </w:p>
    <w:p w:rsidR="00F93B6E" w:rsidRPr="00277CD0" w:rsidRDefault="00F93B6E" w:rsidP="00F93B6E">
      <w:pPr>
        <w:suppressAutoHyphens/>
        <w:ind w:firstLine="709"/>
        <w:jc w:val="both"/>
        <w:rPr>
          <w:sz w:val="24"/>
          <w:szCs w:val="24"/>
        </w:rPr>
      </w:pPr>
      <w:r w:rsidRPr="00277CD0">
        <w:rPr>
          <w:sz w:val="24"/>
          <w:szCs w:val="24"/>
        </w:rPr>
        <w:t>- доходы поступили в сумме 4  млрд. 131 млн. руб., исполнение 99,6%;</w:t>
      </w:r>
    </w:p>
    <w:p w:rsidR="00F93B6E" w:rsidRPr="00277CD0" w:rsidRDefault="00F93B6E" w:rsidP="00F93B6E">
      <w:pPr>
        <w:suppressAutoHyphens/>
        <w:ind w:firstLine="709"/>
        <w:jc w:val="both"/>
        <w:rPr>
          <w:sz w:val="24"/>
          <w:szCs w:val="24"/>
        </w:rPr>
      </w:pPr>
      <w:r w:rsidRPr="00277CD0">
        <w:rPr>
          <w:sz w:val="24"/>
          <w:szCs w:val="24"/>
        </w:rPr>
        <w:t>- расходы исполнены на сумму 4 млрд. 282 млн. руб., исполнение 97,8%;</w:t>
      </w:r>
    </w:p>
    <w:p w:rsidR="00F93B6E" w:rsidRPr="00277CD0" w:rsidRDefault="00F93B6E" w:rsidP="00F93B6E">
      <w:pPr>
        <w:suppressAutoHyphens/>
        <w:ind w:firstLine="709"/>
        <w:jc w:val="both"/>
        <w:rPr>
          <w:sz w:val="24"/>
          <w:szCs w:val="24"/>
        </w:rPr>
      </w:pPr>
      <w:r w:rsidRPr="00277CD0">
        <w:rPr>
          <w:sz w:val="24"/>
          <w:szCs w:val="24"/>
        </w:rPr>
        <w:t>- дефицит исполнения бюджета составляет 151 млн. руб.;</w:t>
      </w:r>
    </w:p>
    <w:p w:rsidR="00F93B6E" w:rsidRPr="00277CD0" w:rsidRDefault="00F93B6E" w:rsidP="00F93B6E">
      <w:pPr>
        <w:suppressAutoHyphens/>
        <w:ind w:firstLine="709"/>
        <w:jc w:val="both"/>
        <w:rPr>
          <w:sz w:val="24"/>
          <w:szCs w:val="24"/>
        </w:rPr>
      </w:pPr>
      <w:r w:rsidRPr="00277CD0">
        <w:rPr>
          <w:sz w:val="24"/>
          <w:szCs w:val="24"/>
        </w:rPr>
        <w:t>- остатки средств бюджета на счете бюджета по состоянию на 01.01.2025</w:t>
      </w:r>
      <w:r>
        <w:rPr>
          <w:sz w:val="24"/>
          <w:szCs w:val="24"/>
        </w:rPr>
        <w:t xml:space="preserve"> </w:t>
      </w:r>
      <w:r w:rsidRPr="00277CD0">
        <w:rPr>
          <w:sz w:val="24"/>
          <w:szCs w:val="24"/>
        </w:rPr>
        <w:t xml:space="preserve"> составляют 100 млн. руб. (наличие остатка сверено с данными выписки по счету Федерального казначейства на 31.12.2024);</w:t>
      </w:r>
    </w:p>
    <w:p w:rsidR="00F93B6E" w:rsidRPr="00277CD0" w:rsidRDefault="00F93B6E" w:rsidP="00F93B6E">
      <w:pPr>
        <w:suppressAutoHyphens/>
        <w:ind w:firstLine="709"/>
        <w:jc w:val="both"/>
        <w:rPr>
          <w:bCs/>
          <w:i/>
          <w:sz w:val="24"/>
          <w:szCs w:val="24"/>
        </w:rPr>
      </w:pPr>
      <w:r w:rsidRPr="00277CD0">
        <w:rPr>
          <w:sz w:val="24"/>
          <w:szCs w:val="24"/>
        </w:rPr>
        <w:t xml:space="preserve">- дебиторская задолженность (с учетом </w:t>
      </w:r>
      <w:proofErr w:type="gramStart"/>
      <w:r w:rsidRPr="00277CD0">
        <w:rPr>
          <w:sz w:val="24"/>
          <w:szCs w:val="24"/>
        </w:rPr>
        <w:t>долгосрочной</w:t>
      </w:r>
      <w:proofErr w:type="gramEnd"/>
      <w:r w:rsidRPr="00277CD0">
        <w:rPr>
          <w:sz w:val="24"/>
          <w:szCs w:val="24"/>
        </w:rPr>
        <w:t>) на 01.01.2025 составляет</w:t>
      </w:r>
      <w:r w:rsidRPr="00277CD0">
        <w:rPr>
          <w:bCs/>
          <w:sz w:val="24"/>
          <w:szCs w:val="24"/>
        </w:rPr>
        <w:t xml:space="preserve"> </w:t>
      </w:r>
      <w:r w:rsidRPr="00277CD0">
        <w:rPr>
          <w:sz w:val="24"/>
          <w:szCs w:val="24"/>
        </w:rPr>
        <w:t>3 млрд. 795 млн.</w:t>
      </w:r>
      <w:r w:rsidRPr="00277CD0">
        <w:rPr>
          <w:bCs/>
          <w:sz w:val="24"/>
          <w:szCs w:val="24"/>
        </w:rPr>
        <w:t xml:space="preserve"> руб., </w:t>
      </w:r>
    </w:p>
    <w:p w:rsidR="00F93B6E" w:rsidRPr="00277CD0" w:rsidRDefault="00F93B6E" w:rsidP="00F93B6E">
      <w:pPr>
        <w:suppressAutoHyphens/>
        <w:ind w:firstLine="709"/>
        <w:jc w:val="both"/>
        <w:rPr>
          <w:sz w:val="24"/>
          <w:szCs w:val="24"/>
        </w:rPr>
      </w:pPr>
      <w:r w:rsidRPr="00277CD0">
        <w:rPr>
          <w:sz w:val="24"/>
          <w:szCs w:val="24"/>
        </w:rPr>
        <w:t xml:space="preserve">- кредиторская задолженность на 01.01.2025 (с учетом </w:t>
      </w:r>
      <w:proofErr w:type="gramStart"/>
      <w:r w:rsidRPr="00277CD0">
        <w:rPr>
          <w:sz w:val="24"/>
          <w:szCs w:val="24"/>
        </w:rPr>
        <w:t>долгосрочной</w:t>
      </w:r>
      <w:proofErr w:type="gramEnd"/>
      <w:r w:rsidRPr="00277CD0">
        <w:rPr>
          <w:sz w:val="24"/>
          <w:szCs w:val="24"/>
        </w:rPr>
        <w:t xml:space="preserve">) составляет </w:t>
      </w:r>
      <w:r w:rsidRPr="00277CD0">
        <w:rPr>
          <w:bCs/>
          <w:sz w:val="24"/>
          <w:szCs w:val="24"/>
        </w:rPr>
        <w:t>12,5 млн</w:t>
      </w:r>
      <w:r w:rsidRPr="00277CD0">
        <w:rPr>
          <w:sz w:val="24"/>
          <w:szCs w:val="24"/>
        </w:rPr>
        <w:t>. руб.</w:t>
      </w:r>
    </w:p>
    <w:p w:rsidR="00F93B6E" w:rsidRPr="00277CD0" w:rsidRDefault="00F93B6E" w:rsidP="00F93B6E">
      <w:pPr>
        <w:suppressAutoHyphens/>
        <w:ind w:firstLine="709"/>
        <w:jc w:val="both"/>
        <w:rPr>
          <w:sz w:val="24"/>
          <w:szCs w:val="24"/>
        </w:rPr>
      </w:pPr>
      <w:r w:rsidRPr="00277CD0">
        <w:rPr>
          <w:sz w:val="24"/>
          <w:szCs w:val="24"/>
        </w:rPr>
        <w:t xml:space="preserve">Долговые обязательства по состоянию на 01.01.2025 </w:t>
      </w:r>
      <w:bookmarkStart w:id="0" w:name="_Hlk198823569"/>
      <w:proofErr w:type="gramStart"/>
      <w:r w:rsidRPr="00277CD0">
        <w:rPr>
          <w:sz w:val="24"/>
          <w:szCs w:val="24"/>
        </w:rPr>
        <w:t>в</w:t>
      </w:r>
      <w:proofErr w:type="gramEnd"/>
      <w:r w:rsidRPr="00277CD0">
        <w:rPr>
          <w:sz w:val="24"/>
          <w:szCs w:val="24"/>
        </w:rPr>
        <w:t xml:space="preserve"> </w:t>
      </w:r>
      <w:proofErr w:type="gramStart"/>
      <w:r w:rsidRPr="00277CD0">
        <w:rPr>
          <w:sz w:val="24"/>
          <w:szCs w:val="24"/>
        </w:rPr>
        <w:t>Сосновоборском</w:t>
      </w:r>
      <w:proofErr w:type="gramEnd"/>
      <w:r w:rsidRPr="00277CD0">
        <w:rPr>
          <w:sz w:val="24"/>
          <w:szCs w:val="24"/>
        </w:rPr>
        <w:t xml:space="preserve"> городском округ</w:t>
      </w:r>
      <w:bookmarkEnd w:id="0"/>
      <w:r w:rsidRPr="00277CD0">
        <w:rPr>
          <w:sz w:val="24"/>
          <w:szCs w:val="24"/>
        </w:rPr>
        <w:t>е отсутствуют, данные сверены с Долговой книгой.</w:t>
      </w:r>
    </w:p>
    <w:p w:rsidR="00F93B6E" w:rsidRDefault="00F93B6E" w:rsidP="00F93B6E">
      <w:pPr>
        <w:tabs>
          <w:tab w:val="left" w:pos="3306"/>
        </w:tabs>
        <w:suppressAutoHyphens/>
        <w:ind w:firstLine="709"/>
        <w:jc w:val="both"/>
        <w:rPr>
          <w:sz w:val="24"/>
          <w:szCs w:val="24"/>
        </w:rPr>
      </w:pPr>
    </w:p>
    <w:p w:rsidR="00F93B6E" w:rsidRPr="00FF5A73" w:rsidRDefault="00F93B6E" w:rsidP="00F93B6E">
      <w:pPr>
        <w:tabs>
          <w:tab w:val="left" w:pos="567"/>
          <w:tab w:val="left" w:pos="3306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277CD0">
        <w:rPr>
          <w:b/>
          <w:sz w:val="24"/>
          <w:szCs w:val="24"/>
        </w:rPr>
        <w:t xml:space="preserve">Уварова И.П. </w:t>
      </w:r>
      <w:r w:rsidRPr="00277CD0">
        <w:rPr>
          <w:color w:val="FF0000"/>
          <w:sz w:val="24"/>
          <w:szCs w:val="24"/>
        </w:rPr>
        <w:t xml:space="preserve"> </w:t>
      </w:r>
      <w:r w:rsidRPr="00FF5A73">
        <w:rPr>
          <w:color w:val="000000" w:themeColor="text1"/>
          <w:sz w:val="24"/>
          <w:szCs w:val="24"/>
        </w:rPr>
        <w:t>с учётом всего вышесказанного:</w:t>
      </w:r>
    </w:p>
    <w:p w:rsidR="00F93B6E" w:rsidRPr="00277CD0" w:rsidRDefault="00F93B6E" w:rsidP="00F93B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77CD0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Pr="00277CD0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277CD0">
        <w:rPr>
          <w:rFonts w:ascii="Times New Roman" w:hAnsi="Times New Roman" w:cs="Times New Roman"/>
          <w:sz w:val="24"/>
          <w:szCs w:val="24"/>
        </w:rPr>
        <w:t xml:space="preserve"> городского округа за 2024 год соответствует требованиям</w:t>
      </w:r>
      <w:r w:rsidRPr="00277CD0">
        <w:rPr>
          <w:rFonts w:ascii="Times New Roman" w:hAnsi="Times New Roman" w:cs="Times New Roman"/>
          <w:spacing w:val="-8"/>
          <w:sz w:val="24"/>
          <w:szCs w:val="24"/>
        </w:rPr>
        <w:t xml:space="preserve"> бюджетного законодательства.</w:t>
      </w:r>
    </w:p>
    <w:p w:rsidR="00F93B6E" w:rsidRPr="00277CD0" w:rsidRDefault="00F93B6E" w:rsidP="00F93B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D0">
        <w:rPr>
          <w:rFonts w:ascii="Times New Roman" w:hAnsi="Times New Roman" w:cs="Times New Roman"/>
          <w:sz w:val="24"/>
          <w:szCs w:val="24"/>
        </w:rPr>
        <w:t>Показатели отчета об исполнении бюджета по доходам, расходам и источникам финансирования дефицита бюджета являются достоверными.</w:t>
      </w:r>
    </w:p>
    <w:p w:rsidR="00F93B6E" w:rsidRPr="00277CD0" w:rsidRDefault="00F93B6E" w:rsidP="00F93B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CD0">
        <w:rPr>
          <w:rFonts w:ascii="Times New Roman" w:hAnsi="Times New Roman" w:cs="Times New Roman"/>
          <w:sz w:val="24"/>
          <w:szCs w:val="24"/>
        </w:rPr>
        <w:t xml:space="preserve">КСП рекомендует совету депутатов принять отчёт за 2024 год к рассмотрению на профильной комиссии и на заседании совета депутатов </w:t>
      </w:r>
      <w:proofErr w:type="spellStart"/>
      <w:r w:rsidRPr="00277CD0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277CD0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F93B6E" w:rsidRPr="00277CD0" w:rsidRDefault="00F93B6E" w:rsidP="00F93B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B6E" w:rsidRDefault="00F93B6E" w:rsidP="00F93B6E">
      <w:pPr>
        <w:ind w:firstLine="709"/>
        <w:jc w:val="both"/>
        <w:rPr>
          <w:sz w:val="24"/>
          <w:szCs w:val="24"/>
        </w:rPr>
      </w:pPr>
    </w:p>
    <w:p w:rsidR="00F93B6E" w:rsidRDefault="00F93B6E" w:rsidP="00F93B6E">
      <w:pPr>
        <w:ind w:firstLine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Афанасьев А.Н</w:t>
      </w:r>
      <w:r w:rsidRPr="003F04EE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доложил участникам публичных слушаний, что </w:t>
      </w:r>
      <w:r w:rsidRPr="003F04EE">
        <w:rPr>
          <w:sz w:val="24"/>
          <w:szCs w:val="28"/>
        </w:rPr>
        <w:t xml:space="preserve">письменных обращений и предложений по результатам слушаний не поступило. </w:t>
      </w:r>
    </w:p>
    <w:p w:rsidR="00F93B6E" w:rsidRDefault="00F93B6E" w:rsidP="00F93B6E">
      <w:pPr>
        <w:ind w:firstLine="709"/>
        <w:jc w:val="both"/>
        <w:rPr>
          <w:b/>
          <w:sz w:val="24"/>
          <w:szCs w:val="28"/>
        </w:rPr>
      </w:pPr>
      <w:r w:rsidRPr="003F04EE">
        <w:rPr>
          <w:sz w:val="24"/>
          <w:szCs w:val="28"/>
        </w:rPr>
        <w:t>Рекомендовано</w:t>
      </w:r>
      <w:r w:rsidRPr="00277CD0">
        <w:rPr>
          <w:sz w:val="24"/>
          <w:szCs w:val="28"/>
        </w:rPr>
        <w:t xml:space="preserve"> направить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 xml:space="preserve">проект решения совета депутатов «Об исполнении бюджета </w:t>
      </w:r>
      <w:proofErr w:type="spellStart"/>
      <w:r>
        <w:rPr>
          <w:sz w:val="24"/>
          <w:szCs w:val="28"/>
        </w:rPr>
        <w:t>Сосновоборского</w:t>
      </w:r>
      <w:proofErr w:type="spellEnd"/>
      <w:r>
        <w:rPr>
          <w:sz w:val="24"/>
          <w:szCs w:val="28"/>
        </w:rPr>
        <w:t xml:space="preserve"> городского округа за 2024 год» для рассмотрения в постоянную депутатскую комиссию по экономике, муниципальному имуществу, земле и строительству и утверждения на очередном заседании совета депутатов </w:t>
      </w:r>
      <w:proofErr w:type="spellStart"/>
      <w:r>
        <w:rPr>
          <w:sz w:val="24"/>
          <w:szCs w:val="28"/>
        </w:rPr>
        <w:t>Сосновоборского</w:t>
      </w:r>
      <w:proofErr w:type="spellEnd"/>
      <w:r>
        <w:rPr>
          <w:sz w:val="24"/>
          <w:szCs w:val="28"/>
        </w:rPr>
        <w:t xml:space="preserve"> городского округа.</w:t>
      </w:r>
    </w:p>
    <w:p w:rsidR="00F93B6E" w:rsidRDefault="00F93B6E" w:rsidP="00F93B6E">
      <w:pPr>
        <w:ind w:firstLine="708"/>
        <w:jc w:val="both"/>
        <w:rPr>
          <w:b/>
          <w:sz w:val="24"/>
          <w:szCs w:val="28"/>
        </w:rPr>
      </w:pPr>
    </w:p>
    <w:p w:rsidR="00F93B6E" w:rsidRDefault="00F93B6E" w:rsidP="00F93B6E">
      <w:pPr>
        <w:ind w:firstLine="708"/>
        <w:jc w:val="both"/>
        <w:rPr>
          <w:b/>
          <w:sz w:val="24"/>
          <w:szCs w:val="28"/>
        </w:rPr>
      </w:pPr>
    </w:p>
    <w:p w:rsidR="00F93B6E" w:rsidRDefault="00F93B6E" w:rsidP="00F93B6E">
      <w:pPr>
        <w:ind w:firstLine="708"/>
        <w:jc w:val="both"/>
        <w:rPr>
          <w:b/>
          <w:sz w:val="24"/>
          <w:szCs w:val="28"/>
        </w:rPr>
      </w:pPr>
    </w:p>
    <w:p w:rsidR="00F93B6E" w:rsidRDefault="00F93B6E" w:rsidP="00F93B6E">
      <w:pPr>
        <w:jc w:val="both"/>
        <w:rPr>
          <w:b/>
          <w:sz w:val="24"/>
          <w:szCs w:val="28"/>
        </w:rPr>
      </w:pPr>
    </w:p>
    <w:p w:rsidR="00F93B6E" w:rsidRDefault="00F93B6E" w:rsidP="00F93B6E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Председатель  совета депутатов                                                           А.Н. Афанасьев                             </w:t>
      </w:r>
    </w:p>
    <w:p w:rsidR="00F93B6E" w:rsidRDefault="00F93B6E" w:rsidP="00F93B6E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</w:p>
    <w:p w:rsidR="00F93B6E" w:rsidRDefault="00F93B6E" w:rsidP="00F93B6E">
      <w:pPr>
        <w:jc w:val="both"/>
        <w:rPr>
          <w:b/>
          <w:sz w:val="24"/>
          <w:szCs w:val="28"/>
        </w:rPr>
      </w:pPr>
    </w:p>
    <w:p w:rsidR="00F93B6E" w:rsidRDefault="00F93B6E" w:rsidP="00F93B6E">
      <w:pPr>
        <w:jc w:val="both"/>
        <w:rPr>
          <w:b/>
          <w:sz w:val="24"/>
          <w:szCs w:val="28"/>
        </w:rPr>
      </w:pPr>
    </w:p>
    <w:p w:rsidR="00F93B6E" w:rsidRDefault="00F93B6E" w:rsidP="00F93B6E">
      <w:pPr>
        <w:jc w:val="both"/>
        <w:rPr>
          <w:b/>
          <w:sz w:val="24"/>
          <w:szCs w:val="28"/>
        </w:rPr>
      </w:pPr>
    </w:p>
    <w:p w:rsidR="00F93B6E" w:rsidRDefault="00F93B6E" w:rsidP="00F93B6E">
      <w:pPr>
        <w:jc w:val="both"/>
        <w:rPr>
          <w:b/>
          <w:sz w:val="24"/>
          <w:szCs w:val="28"/>
        </w:rPr>
      </w:pPr>
    </w:p>
    <w:p w:rsidR="00F93B6E" w:rsidRDefault="00F93B6E" w:rsidP="00F93B6E">
      <w:pPr>
        <w:jc w:val="both"/>
        <w:rPr>
          <w:b/>
          <w:sz w:val="24"/>
          <w:szCs w:val="24"/>
        </w:rPr>
      </w:pPr>
      <w:r>
        <w:rPr>
          <w:b/>
          <w:sz w:val="24"/>
          <w:szCs w:val="28"/>
        </w:rPr>
        <w:t xml:space="preserve">Секретарь публичных слушаний                                                           Е.И.Ремнева </w:t>
      </w: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F93B6E" w:rsidRDefault="00F93B6E" w:rsidP="00F93B6E">
      <w:pPr>
        <w:ind w:firstLine="708"/>
        <w:jc w:val="center"/>
        <w:rPr>
          <w:b/>
          <w:sz w:val="24"/>
          <w:szCs w:val="24"/>
        </w:rPr>
      </w:pPr>
      <w:r w:rsidRPr="001D662E">
        <w:rPr>
          <w:b/>
          <w:sz w:val="24"/>
          <w:szCs w:val="24"/>
        </w:rPr>
        <w:t xml:space="preserve">участников публичных слушаний по рассмотрению </w:t>
      </w:r>
      <w:r>
        <w:rPr>
          <w:b/>
          <w:sz w:val="24"/>
          <w:szCs w:val="24"/>
        </w:rPr>
        <w:t>проекта решения</w:t>
      </w:r>
    </w:p>
    <w:p w:rsidR="00F93B6E" w:rsidRPr="005C604D" w:rsidRDefault="00F93B6E" w:rsidP="00F93B6E">
      <w:pPr>
        <w:ind w:firstLine="708"/>
        <w:jc w:val="center"/>
        <w:rPr>
          <w:b/>
          <w:sz w:val="24"/>
          <w:szCs w:val="28"/>
        </w:rPr>
      </w:pPr>
      <w:r w:rsidRPr="005C604D">
        <w:rPr>
          <w:b/>
          <w:sz w:val="24"/>
          <w:szCs w:val="28"/>
        </w:rPr>
        <w:t xml:space="preserve">«Об исполнении бюджета </w:t>
      </w:r>
      <w:proofErr w:type="spellStart"/>
      <w:r w:rsidRPr="005C604D">
        <w:rPr>
          <w:b/>
          <w:sz w:val="24"/>
          <w:szCs w:val="28"/>
        </w:rPr>
        <w:t>Сосновоборского</w:t>
      </w:r>
      <w:proofErr w:type="spellEnd"/>
      <w:r w:rsidRPr="005C604D">
        <w:rPr>
          <w:b/>
          <w:sz w:val="24"/>
          <w:szCs w:val="28"/>
        </w:rPr>
        <w:t xml:space="preserve"> городского округа за 20</w:t>
      </w:r>
      <w:r>
        <w:rPr>
          <w:b/>
          <w:sz w:val="24"/>
          <w:szCs w:val="28"/>
        </w:rPr>
        <w:t>24</w:t>
      </w:r>
      <w:r w:rsidRPr="005C604D">
        <w:rPr>
          <w:b/>
          <w:sz w:val="24"/>
          <w:szCs w:val="28"/>
        </w:rPr>
        <w:t xml:space="preserve"> год»</w:t>
      </w:r>
    </w:p>
    <w:p w:rsidR="00F93B6E" w:rsidRPr="001D662E" w:rsidRDefault="00F93B6E" w:rsidP="00F93B6E">
      <w:pPr>
        <w:ind w:firstLine="708"/>
        <w:jc w:val="center"/>
        <w:rPr>
          <w:b/>
          <w:sz w:val="24"/>
          <w:szCs w:val="24"/>
        </w:rPr>
      </w:pP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6"/>
        <w:gridCol w:w="2609"/>
        <w:gridCol w:w="5701"/>
      </w:tblGrid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B6E" w:rsidRDefault="00F93B6E" w:rsidP="00A45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B6E" w:rsidRDefault="00F93B6E" w:rsidP="00A45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работы, должность</w:t>
            </w:r>
          </w:p>
          <w:p w:rsidR="00F93B6E" w:rsidRDefault="00F93B6E" w:rsidP="00A453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3B6E" w:rsidTr="00A453EF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93B6E" w:rsidRDefault="00F93B6E" w:rsidP="00A453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 совета депутатов </w:t>
            </w:r>
            <w:proofErr w:type="spellStart"/>
            <w:r>
              <w:rPr>
                <w:b/>
                <w:i/>
                <w:sz w:val="24"/>
                <w:szCs w:val="24"/>
              </w:rPr>
              <w:t>Сосновоборского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городского округа</w:t>
            </w:r>
          </w:p>
          <w:p w:rsidR="00F93B6E" w:rsidRDefault="00F93B6E" w:rsidP="00A45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А.Н.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  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 М.А.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О.В.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постоянной депутатской комиссии по экологии, архитектуре и градостроительству 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 А.А.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постоянной депутатской комиссии по жилищно-коммунальному комплексу, транспорту и безопасности    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Н.О.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Руденко  В.В.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председателя постоянной депутатской комиссии по экономике, муниципальному имуществу, земле и строительству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Садовский В.Б.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Соболев А.Ю.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постоянной депутатской комиссии по экологии, архитектуре и градостроительству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Терешкин А.Е.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Председатель постоянной депутатской комиссии по экономике, муниципальному имуществу, земле и строительству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Ремнева Е.И.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аппарата совета депутатов</w:t>
            </w:r>
          </w:p>
        </w:tc>
      </w:tr>
      <w:tr w:rsidR="00F93B6E" w:rsidTr="00A453EF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3B6E" w:rsidRDefault="00F93B6E" w:rsidP="00A453E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</w:t>
            </w:r>
            <w:r w:rsidRPr="00BD5CDC">
              <w:rPr>
                <w:b/>
                <w:i/>
                <w:sz w:val="24"/>
                <w:szCs w:val="24"/>
              </w:rPr>
              <w:t xml:space="preserve">т </w:t>
            </w:r>
            <w:r>
              <w:rPr>
                <w:b/>
                <w:i/>
                <w:sz w:val="24"/>
                <w:szCs w:val="24"/>
              </w:rPr>
              <w:t xml:space="preserve">контрольно-счетной палаты </w:t>
            </w:r>
            <w:proofErr w:type="spellStart"/>
            <w:r>
              <w:rPr>
                <w:b/>
                <w:i/>
                <w:sz w:val="24"/>
                <w:szCs w:val="24"/>
              </w:rPr>
              <w:t>Сосновоборского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городского округа</w:t>
            </w:r>
          </w:p>
          <w:p w:rsidR="00F93B6E" w:rsidRPr="00BD5CDC" w:rsidRDefault="00F93B6E" w:rsidP="00A453E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286AE2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Уварова И.П.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CF43D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43D3">
              <w:rPr>
                <w:color w:val="000000" w:themeColor="text1"/>
                <w:sz w:val="24"/>
                <w:szCs w:val="24"/>
              </w:rPr>
              <w:t xml:space="preserve">Председатель  </w:t>
            </w:r>
            <w:r>
              <w:rPr>
                <w:color w:val="000000" w:themeColor="text1"/>
                <w:sz w:val="24"/>
                <w:szCs w:val="24"/>
              </w:rPr>
              <w:t>контрольно-счетной</w:t>
            </w:r>
            <w:r w:rsidRPr="00CF43D3">
              <w:rPr>
                <w:color w:val="000000" w:themeColor="text1"/>
                <w:sz w:val="24"/>
                <w:szCs w:val="24"/>
              </w:rPr>
              <w:t xml:space="preserve"> палаты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Чехун В.В.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CF43D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Главный инспектор контрольно-счетной</w:t>
            </w:r>
            <w:r w:rsidRPr="00CF43D3">
              <w:rPr>
                <w:color w:val="000000" w:themeColor="text1"/>
                <w:sz w:val="24"/>
                <w:szCs w:val="24"/>
              </w:rPr>
              <w:t xml:space="preserve"> палаты</w:t>
            </w:r>
          </w:p>
        </w:tc>
      </w:tr>
      <w:tr w:rsidR="00F93B6E" w:rsidTr="00A453EF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93B6E" w:rsidRDefault="00F93B6E" w:rsidP="00A453EF">
            <w:pPr>
              <w:ind w:left="7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 администрации</w:t>
            </w:r>
            <w:r w:rsidRPr="00BD5C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D5CDC">
              <w:rPr>
                <w:b/>
                <w:i/>
                <w:sz w:val="24"/>
                <w:szCs w:val="24"/>
              </w:rPr>
              <w:t>Сосновоборского</w:t>
            </w:r>
            <w:proofErr w:type="spellEnd"/>
            <w:r w:rsidRPr="00BD5CDC">
              <w:rPr>
                <w:b/>
                <w:i/>
                <w:sz w:val="24"/>
                <w:szCs w:val="24"/>
              </w:rPr>
              <w:t xml:space="preserve"> городского округа</w:t>
            </w:r>
          </w:p>
          <w:p w:rsidR="00F93B6E" w:rsidRDefault="00F93B6E" w:rsidP="00A453EF">
            <w:pPr>
              <w:ind w:left="72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Т.Р.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финансов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A06F6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 w:rsidRPr="00A06F63">
              <w:rPr>
                <w:sz w:val="24"/>
                <w:szCs w:val="24"/>
              </w:rPr>
              <w:t xml:space="preserve">Блохина Ю.В.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A06F6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06F63">
              <w:rPr>
                <w:sz w:val="24"/>
                <w:szCs w:val="24"/>
              </w:rPr>
              <w:t>ачальник отдела учета и отчетности, главный бухгалтер</w:t>
            </w:r>
            <w:r w:rsidRPr="009D5A53">
              <w:rPr>
                <w:color w:val="000000" w:themeColor="text1"/>
                <w:sz w:val="24"/>
                <w:szCs w:val="24"/>
              </w:rPr>
              <w:t xml:space="preserve">  комитета финансов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Дружинина И.В.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Главный специалист бюджетного отдела комитета финансов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Зубарева Т.А.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D5A53">
              <w:rPr>
                <w:sz w:val="24"/>
                <w:szCs w:val="24"/>
              </w:rPr>
              <w:t xml:space="preserve">кономист </w:t>
            </w:r>
            <w:proofErr w:type="gramStart"/>
            <w:r w:rsidRPr="009D5A53">
              <w:rPr>
                <w:sz w:val="24"/>
                <w:szCs w:val="24"/>
              </w:rPr>
              <w:t>отдела казначейского исполнения бюджета</w:t>
            </w:r>
            <w:r w:rsidRPr="009D5A53">
              <w:rPr>
                <w:color w:val="000000" w:themeColor="text1"/>
                <w:sz w:val="24"/>
                <w:szCs w:val="24"/>
              </w:rPr>
              <w:t xml:space="preserve"> комитета финансов</w:t>
            </w:r>
            <w:proofErr w:type="gramEnd"/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sz w:val="24"/>
                <w:szCs w:val="24"/>
              </w:rPr>
            </w:pPr>
            <w:r w:rsidRPr="009D5A53">
              <w:rPr>
                <w:sz w:val="24"/>
                <w:szCs w:val="24"/>
              </w:rPr>
              <w:t xml:space="preserve">Касумова И.В.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sz w:val="24"/>
                <w:szCs w:val="24"/>
              </w:rPr>
            </w:pPr>
            <w:r w:rsidRPr="009D5A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Главный с</w:t>
            </w:r>
            <w:r w:rsidRPr="009D5A53">
              <w:rPr>
                <w:sz w:val="24"/>
                <w:szCs w:val="24"/>
              </w:rPr>
              <w:t>пециалист комитета финансов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sz w:val="24"/>
                <w:szCs w:val="24"/>
              </w:rPr>
              <w:t>Михайлова С.Ю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D5A53">
              <w:rPr>
                <w:sz w:val="24"/>
                <w:szCs w:val="24"/>
              </w:rPr>
              <w:t>кономист отдела учета и отчетности</w:t>
            </w:r>
            <w:r w:rsidRPr="009D5A53">
              <w:rPr>
                <w:color w:val="000000" w:themeColor="text1"/>
                <w:sz w:val="24"/>
                <w:szCs w:val="24"/>
              </w:rPr>
              <w:t xml:space="preserve"> комитета финансов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Несветайлова Н.А.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сектора доходов бюджетного </w:t>
            </w:r>
            <w:r w:rsidRPr="009D5A53">
              <w:rPr>
                <w:color w:val="000000" w:themeColor="text1"/>
                <w:sz w:val="24"/>
                <w:szCs w:val="24"/>
              </w:rPr>
              <w:t>отдела комитета финансов</w:t>
            </w:r>
            <w:proofErr w:type="gramEnd"/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Терешкина В.В.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Главный специалист бюджетного отдела комитета финансов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Смольянинова С.С.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Главный специалист сектора доходов комитета финансов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Фунгуева Я.А.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D5A53">
              <w:rPr>
                <w:color w:val="000000" w:themeColor="text1"/>
                <w:sz w:val="24"/>
                <w:szCs w:val="24"/>
              </w:rPr>
              <w:t>Экономист бюджетного отдела комитета финансов</w:t>
            </w:r>
          </w:p>
          <w:p w:rsidR="00F93B6E" w:rsidRPr="009D5A5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Турусова И.Г. 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9D5A53">
              <w:rPr>
                <w:sz w:val="24"/>
                <w:szCs w:val="24"/>
              </w:rPr>
              <w:t xml:space="preserve"> </w:t>
            </w:r>
            <w:proofErr w:type="gramStart"/>
            <w:r w:rsidRPr="009D5A53">
              <w:rPr>
                <w:sz w:val="24"/>
                <w:szCs w:val="24"/>
              </w:rPr>
              <w:t>отдела казначейского исполнения бюджета</w:t>
            </w:r>
            <w:r w:rsidRPr="009D5A53">
              <w:rPr>
                <w:color w:val="000000" w:themeColor="text1"/>
                <w:sz w:val="24"/>
                <w:szCs w:val="24"/>
              </w:rPr>
              <w:t xml:space="preserve"> комитета финансов</w:t>
            </w:r>
            <w:proofErr w:type="gramEnd"/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Pr="008B312F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Михайлова Н.В.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Председатель комитета по управлению муниципальным имуществом </w:t>
            </w:r>
          </w:p>
        </w:tc>
      </w:tr>
      <w:tr w:rsidR="00F93B6E" w:rsidTr="00A453EF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3B6E" w:rsidRDefault="00F93B6E" w:rsidP="00A453EF">
            <w:pPr>
              <w:jc w:val="center"/>
              <w:rPr>
                <w:b/>
                <w:sz w:val="24"/>
                <w:szCs w:val="24"/>
              </w:rPr>
            </w:pPr>
            <w:r w:rsidRPr="006132E3">
              <w:rPr>
                <w:b/>
                <w:sz w:val="24"/>
                <w:szCs w:val="24"/>
              </w:rPr>
              <w:t>от СМИ</w:t>
            </w:r>
          </w:p>
          <w:p w:rsidR="00F93B6E" w:rsidRPr="006132E3" w:rsidRDefault="00F93B6E" w:rsidP="00A453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Еникеева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Р.М.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Корреспондент СМУ ТРК «Балтийский Берег»»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Князева Н.В.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Корреспондент городской газеты «Маяк»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Жилина Е.М.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Корреспондент городской газеты «Маяк»</w:t>
            </w:r>
          </w:p>
        </w:tc>
      </w:tr>
      <w:tr w:rsidR="00F93B6E" w:rsidTr="00A453EF">
        <w:trPr>
          <w:trHeight w:val="1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Пойш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Корреспондент городского канала «СТВ»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 И.А.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Оператор городского канала «СТВ»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D5A53">
              <w:rPr>
                <w:color w:val="000000" w:themeColor="text1"/>
                <w:sz w:val="24"/>
                <w:szCs w:val="24"/>
                <w:lang w:eastAsia="en-US"/>
              </w:rPr>
              <w:t>Фефилова А.А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пресс-центра </w:t>
            </w:r>
          </w:p>
        </w:tc>
      </w:tr>
      <w:tr w:rsidR="00F93B6E" w:rsidTr="00A453EF">
        <w:trPr>
          <w:trHeight w:val="353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3B6E" w:rsidRPr="00DF2663" w:rsidRDefault="00F93B6E" w:rsidP="00A453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14F7">
              <w:rPr>
                <w:b/>
                <w:i/>
                <w:color w:val="000000" w:themeColor="text1"/>
                <w:sz w:val="24"/>
                <w:szCs w:val="24"/>
              </w:rPr>
              <w:t xml:space="preserve">Жители </w:t>
            </w:r>
            <w:proofErr w:type="spellStart"/>
            <w:r w:rsidRPr="009814F7">
              <w:rPr>
                <w:b/>
                <w:i/>
                <w:sz w:val="24"/>
                <w:szCs w:val="24"/>
              </w:rPr>
              <w:t>Сосновоборского</w:t>
            </w:r>
            <w:proofErr w:type="spellEnd"/>
            <w:r w:rsidRPr="009814F7">
              <w:rPr>
                <w:b/>
                <w:i/>
                <w:sz w:val="24"/>
                <w:szCs w:val="24"/>
              </w:rPr>
              <w:t xml:space="preserve"> городского округа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Давыдова Л.Н.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Pr="009D5A53" w:rsidRDefault="00F93B6E" w:rsidP="00A453E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истории и обществознания АНОО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Сосновоборская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частная школа» 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Гончарова А.О.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Учащаяся 10 класса АНОО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Сосновоборская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частная школа»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В.Р.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r w:rsidRPr="00B96637">
              <w:rPr>
                <w:color w:val="000000" w:themeColor="text1"/>
                <w:sz w:val="24"/>
                <w:szCs w:val="24"/>
              </w:rPr>
              <w:t>Учащаяся 10 класса АНО «</w:t>
            </w:r>
            <w:proofErr w:type="spellStart"/>
            <w:r w:rsidRPr="00B96637">
              <w:rPr>
                <w:color w:val="000000" w:themeColor="text1"/>
                <w:sz w:val="24"/>
                <w:szCs w:val="24"/>
              </w:rPr>
              <w:t>Сосновоборская</w:t>
            </w:r>
            <w:proofErr w:type="spellEnd"/>
            <w:r w:rsidRPr="00B9663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</w:t>
            </w:r>
            <w:r w:rsidRPr="00B96637">
              <w:rPr>
                <w:color w:val="000000" w:themeColor="text1"/>
                <w:sz w:val="24"/>
                <w:szCs w:val="24"/>
              </w:rPr>
              <w:t>астная школа»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</w:pPr>
            <w:r w:rsidRPr="00B96637">
              <w:rPr>
                <w:color w:val="000000" w:themeColor="text1"/>
                <w:sz w:val="24"/>
                <w:szCs w:val="24"/>
              </w:rPr>
              <w:t>Учащаяся 10 класса АНО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B96637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96637">
              <w:rPr>
                <w:color w:val="000000" w:themeColor="text1"/>
                <w:sz w:val="24"/>
                <w:szCs w:val="24"/>
              </w:rPr>
              <w:t>Сосновоборская</w:t>
            </w:r>
            <w:proofErr w:type="spellEnd"/>
            <w:r w:rsidRPr="00B9663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</w:t>
            </w:r>
            <w:r w:rsidRPr="00B96637">
              <w:rPr>
                <w:color w:val="000000" w:themeColor="text1"/>
                <w:sz w:val="24"/>
                <w:szCs w:val="24"/>
              </w:rPr>
              <w:t>астная школа»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Кяргент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</w:pPr>
            <w:r w:rsidRPr="00B96637">
              <w:rPr>
                <w:color w:val="000000" w:themeColor="text1"/>
                <w:sz w:val="24"/>
                <w:szCs w:val="24"/>
              </w:rPr>
              <w:t>Учащаяся 10 класса АНО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B96637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96637">
              <w:rPr>
                <w:color w:val="000000" w:themeColor="text1"/>
                <w:sz w:val="24"/>
                <w:szCs w:val="24"/>
              </w:rPr>
              <w:t>Сосновоборская</w:t>
            </w:r>
            <w:proofErr w:type="spellEnd"/>
            <w:r w:rsidRPr="00B9663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</w:t>
            </w:r>
            <w:r w:rsidRPr="00B96637">
              <w:rPr>
                <w:color w:val="000000" w:themeColor="text1"/>
                <w:sz w:val="24"/>
                <w:szCs w:val="24"/>
              </w:rPr>
              <w:t>астная школа»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А.А.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</w:pPr>
            <w:r w:rsidRPr="00B96637">
              <w:rPr>
                <w:color w:val="000000" w:themeColor="text1"/>
                <w:sz w:val="24"/>
                <w:szCs w:val="24"/>
              </w:rPr>
              <w:t>Учащаяся 10 класса АНО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B96637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96637">
              <w:rPr>
                <w:color w:val="000000" w:themeColor="text1"/>
                <w:sz w:val="24"/>
                <w:szCs w:val="24"/>
              </w:rPr>
              <w:t>Сосновоборская</w:t>
            </w:r>
            <w:proofErr w:type="spellEnd"/>
            <w:r w:rsidRPr="00B9663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</w:t>
            </w:r>
            <w:r w:rsidRPr="00B96637">
              <w:rPr>
                <w:color w:val="000000" w:themeColor="text1"/>
                <w:sz w:val="24"/>
                <w:szCs w:val="24"/>
              </w:rPr>
              <w:t>астная школа»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Рустамова</w:t>
            </w:r>
            <w:proofErr w:type="spellEnd"/>
            <w:r>
              <w:rPr>
                <w:sz w:val="24"/>
                <w:szCs w:val="24"/>
              </w:rPr>
              <w:t xml:space="preserve"> Х.О.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</w:pPr>
            <w:r w:rsidRPr="00B96637">
              <w:rPr>
                <w:color w:val="000000" w:themeColor="text1"/>
                <w:sz w:val="24"/>
                <w:szCs w:val="24"/>
              </w:rPr>
              <w:t>Учащаяся 10 класса АНО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B96637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96637">
              <w:rPr>
                <w:color w:val="000000" w:themeColor="text1"/>
                <w:sz w:val="24"/>
                <w:szCs w:val="24"/>
              </w:rPr>
              <w:t>Сосновоборская</w:t>
            </w:r>
            <w:proofErr w:type="spellEnd"/>
            <w:r w:rsidRPr="00B9663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</w:t>
            </w:r>
            <w:r w:rsidRPr="00B96637">
              <w:rPr>
                <w:color w:val="000000" w:themeColor="text1"/>
                <w:sz w:val="24"/>
                <w:szCs w:val="24"/>
              </w:rPr>
              <w:t>астная школа»</w:t>
            </w:r>
          </w:p>
        </w:tc>
      </w:tr>
      <w:tr w:rsidR="00F93B6E" w:rsidTr="00A453EF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B6E" w:rsidRDefault="00F93B6E" w:rsidP="00A453EF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В.А.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B6E" w:rsidRDefault="00F93B6E" w:rsidP="00A453EF">
            <w:pPr>
              <w:jc w:val="both"/>
            </w:pPr>
            <w:r w:rsidRPr="00B96637">
              <w:rPr>
                <w:color w:val="000000" w:themeColor="text1"/>
                <w:sz w:val="24"/>
                <w:szCs w:val="24"/>
              </w:rPr>
              <w:t>Учащаяся 10 класса АНО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B96637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96637">
              <w:rPr>
                <w:color w:val="000000" w:themeColor="text1"/>
                <w:sz w:val="24"/>
                <w:szCs w:val="24"/>
              </w:rPr>
              <w:t>Сосновоборская</w:t>
            </w:r>
            <w:proofErr w:type="spellEnd"/>
            <w:r w:rsidRPr="00B9663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</w:t>
            </w:r>
            <w:r w:rsidRPr="00B96637">
              <w:rPr>
                <w:color w:val="000000" w:themeColor="text1"/>
                <w:sz w:val="24"/>
                <w:szCs w:val="24"/>
              </w:rPr>
              <w:t>астная школа»</w:t>
            </w:r>
          </w:p>
        </w:tc>
      </w:tr>
    </w:tbl>
    <w:p w:rsidR="00F93B6E" w:rsidRDefault="00F93B6E" w:rsidP="00F93B6E">
      <w:pPr>
        <w:jc w:val="center"/>
        <w:rPr>
          <w:b/>
          <w:sz w:val="24"/>
          <w:szCs w:val="24"/>
        </w:rPr>
      </w:pPr>
    </w:p>
    <w:p w:rsidR="00F93B6E" w:rsidRDefault="00F93B6E" w:rsidP="00F93B6E"/>
    <w:p w:rsidR="00F93B6E" w:rsidRDefault="00F93B6E" w:rsidP="00F93B6E"/>
    <w:p w:rsidR="00C208A1" w:rsidRPr="00F93B6E" w:rsidRDefault="00C208A1" w:rsidP="00F93B6E"/>
    <w:sectPr w:rsidR="00C208A1" w:rsidRPr="00F93B6E" w:rsidSect="00F6534F"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0B" w:rsidRDefault="00337A0B" w:rsidP="000C7A76">
      <w:r>
        <w:separator/>
      </w:r>
    </w:p>
  </w:endnote>
  <w:endnote w:type="continuationSeparator" w:id="0">
    <w:p w:rsidR="00337A0B" w:rsidRDefault="00337A0B" w:rsidP="000C7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0910"/>
      <w:docPartObj>
        <w:docPartGallery w:val="Page Numbers (Bottom of Page)"/>
        <w:docPartUnique/>
      </w:docPartObj>
    </w:sdtPr>
    <w:sdtContent>
      <w:p w:rsidR="00F6534F" w:rsidRDefault="00CF3B44">
        <w:pPr>
          <w:pStyle w:val="a3"/>
          <w:jc w:val="right"/>
        </w:pPr>
        <w:fldSimple w:instr=" PAGE   \* MERGEFORMAT ">
          <w:r w:rsidR="00B23F14">
            <w:rPr>
              <w:noProof/>
            </w:rPr>
            <w:t>5</w:t>
          </w:r>
        </w:fldSimple>
      </w:p>
    </w:sdtContent>
  </w:sdt>
  <w:p w:rsidR="00F6534F" w:rsidRDefault="00F653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0B" w:rsidRDefault="00337A0B" w:rsidP="000C7A76">
      <w:r>
        <w:separator/>
      </w:r>
    </w:p>
  </w:footnote>
  <w:footnote w:type="continuationSeparator" w:id="0">
    <w:p w:rsidR="00337A0B" w:rsidRDefault="00337A0B" w:rsidP="000C7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358FC"/>
    <w:multiLevelType w:val="hybridMultilevel"/>
    <w:tmpl w:val="A7EA52F0"/>
    <w:lvl w:ilvl="0" w:tplc="521EDB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21308"/>
    <w:multiLevelType w:val="hybridMultilevel"/>
    <w:tmpl w:val="AFBC6A6C"/>
    <w:lvl w:ilvl="0" w:tplc="6688DF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5486"/>
    <w:rsid w:val="00001434"/>
    <w:rsid w:val="000039F6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01DD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9CE"/>
    <w:rsid w:val="00034B72"/>
    <w:rsid w:val="0003645B"/>
    <w:rsid w:val="0003654A"/>
    <w:rsid w:val="000369A9"/>
    <w:rsid w:val="000369D4"/>
    <w:rsid w:val="0003722B"/>
    <w:rsid w:val="000375DE"/>
    <w:rsid w:val="00040912"/>
    <w:rsid w:val="000409F2"/>
    <w:rsid w:val="0004314E"/>
    <w:rsid w:val="000436B7"/>
    <w:rsid w:val="00043848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287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6362"/>
    <w:rsid w:val="000664BD"/>
    <w:rsid w:val="00067548"/>
    <w:rsid w:val="00070142"/>
    <w:rsid w:val="0007143B"/>
    <w:rsid w:val="00071EB8"/>
    <w:rsid w:val="00075FA2"/>
    <w:rsid w:val="000760EF"/>
    <w:rsid w:val="000775D0"/>
    <w:rsid w:val="00080648"/>
    <w:rsid w:val="00080B71"/>
    <w:rsid w:val="00082189"/>
    <w:rsid w:val="00084CA8"/>
    <w:rsid w:val="00087476"/>
    <w:rsid w:val="0009263D"/>
    <w:rsid w:val="000929B6"/>
    <w:rsid w:val="0009420B"/>
    <w:rsid w:val="000961DB"/>
    <w:rsid w:val="00096806"/>
    <w:rsid w:val="0009695C"/>
    <w:rsid w:val="000A139D"/>
    <w:rsid w:val="000A1D04"/>
    <w:rsid w:val="000A2300"/>
    <w:rsid w:val="000A392C"/>
    <w:rsid w:val="000A6B22"/>
    <w:rsid w:val="000B1686"/>
    <w:rsid w:val="000B3AA2"/>
    <w:rsid w:val="000B3EE5"/>
    <w:rsid w:val="000B5BCE"/>
    <w:rsid w:val="000B6091"/>
    <w:rsid w:val="000B74BA"/>
    <w:rsid w:val="000C0169"/>
    <w:rsid w:val="000C19CE"/>
    <w:rsid w:val="000C1FAC"/>
    <w:rsid w:val="000C3131"/>
    <w:rsid w:val="000C416D"/>
    <w:rsid w:val="000C458A"/>
    <w:rsid w:val="000C45EC"/>
    <w:rsid w:val="000C5910"/>
    <w:rsid w:val="000C5AB5"/>
    <w:rsid w:val="000C5D88"/>
    <w:rsid w:val="000C6C9B"/>
    <w:rsid w:val="000C7A76"/>
    <w:rsid w:val="000D0416"/>
    <w:rsid w:val="000D0525"/>
    <w:rsid w:val="000D0B4D"/>
    <w:rsid w:val="000D12F8"/>
    <w:rsid w:val="000D1AA2"/>
    <w:rsid w:val="000D1BC9"/>
    <w:rsid w:val="000D2A76"/>
    <w:rsid w:val="000D3853"/>
    <w:rsid w:val="000D4A46"/>
    <w:rsid w:val="000D7978"/>
    <w:rsid w:val="000E00CD"/>
    <w:rsid w:val="000E1C1F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1FC9"/>
    <w:rsid w:val="0016210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1F53"/>
    <w:rsid w:val="00192075"/>
    <w:rsid w:val="00194A63"/>
    <w:rsid w:val="00195FAF"/>
    <w:rsid w:val="001961B3"/>
    <w:rsid w:val="00196994"/>
    <w:rsid w:val="0019708D"/>
    <w:rsid w:val="00197392"/>
    <w:rsid w:val="00197410"/>
    <w:rsid w:val="001A04DB"/>
    <w:rsid w:val="001A1193"/>
    <w:rsid w:val="001A1F66"/>
    <w:rsid w:val="001A209B"/>
    <w:rsid w:val="001A3152"/>
    <w:rsid w:val="001A349E"/>
    <w:rsid w:val="001A4175"/>
    <w:rsid w:val="001A5A77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695B"/>
    <w:rsid w:val="001B7165"/>
    <w:rsid w:val="001C44F2"/>
    <w:rsid w:val="001C4A53"/>
    <w:rsid w:val="001C5C84"/>
    <w:rsid w:val="001C64B4"/>
    <w:rsid w:val="001C6860"/>
    <w:rsid w:val="001C6E91"/>
    <w:rsid w:val="001C7C61"/>
    <w:rsid w:val="001D09E7"/>
    <w:rsid w:val="001D15B1"/>
    <w:rsid w:val="001D2CF9"/>
    <w:rsid w:val="001D36ED"/>
    <w:rsid w:val="001D51CF"/>
    <w:rsid w:val="001D55B5"/>
    <w:rsid w:val="001D67C3"/>
    <w:rsid w:val="001E1C1E"/>
    <w:rsid w:val="001E1C78"/>
    <w:rsid w:val="001E1D97"/>
    <w:rsid w:val="001E2770"/>
    <w:rsid w:val="001E3958"/>
    <w:rsid w:val="001E5B4C"/>
    <w:rsid w:val="001E6C72"/>
    <w:rsid w:val="001F230C"/>
    <w:rsid w:val="001F404C"/>
    <w:rsid w:val="001F4711"/>
    <w:rsid w:val="001F52D6"/>
    <w:rsid w:val="001F61BC"/>
    <w:rsid w:val="001F6FAC"/>
    <w:rsid w:val="002004CE"/>
    <w:rsid w:val="002048A7"/>
    <w:rsid w:val="0020530E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095F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AAF"/>
    <w:rsid w:val="00253B1D"/>
    <w:rsid w:val="00253DEB"/>
    <w:rsid w:val="002552F0"/>
    <w:rsid w:val="002554F1"/>
    <w:rsid w:val="00255681"/>
    <w:rsid w:val="002567A7"/>
    <w:rsid w:val="00256A20"/>
    <w:rsid w:val="00256D7D"/>
    <w:rsid w:val="00256E83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5F4F"/>
    <w:rsid w:val="0027650E"/>
    <w:rsid w:val="00276939"/>
    <w:rsid w:val="00276EF1"/>
    <w:rsid w:val="00277771"/>
    <w:rsid w:val="002779FB"/>
    <w:rsid w:val="00277CD0"/>
    <w:rsid w:val="0028093C"/>
    <w:rsid w:val="00282238"/>
    <w:rsid w:val="00284DAC"/>
    <w:rsid w:val="002855B5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0736"/>
    <w:rsid w:val="002A0AE7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616"/>
    <w:rsid w:val="002B193B"/>
    <w:rsid w:val="002B2CA8"/>
    <w:rsid w:val="002B366D"/>
    <w:rsid w:val="002B4A64"/>
    <w:rsid w:val="002B6BE3"/>
    <w:rsid w:val="002B717C"/>
    <w:rsid w:val="002C0471"/>
    <w:rsid w:val="002C0771"/>
    <w:rsid w:val="002C153A"/>
    <w:rsid w:val="002C3119"/>
    <w:rsid w:val="002C38E0"/>
    <w:rsid w:val="002C4B55"/>
    <w:rsid w:val="002C5A75"/>
    <w:rsid w:val="002C5CA0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1EA8"/>
    <w:rsid w:val="002F3051"/>
    <w:rsid w:val="002F35F6"/>
    <w:rsid w:val="002F3636"/>
    <w:rsid w:val="002F54E8"/>
    <w:rsid w:val="002F5946"/>
    <w:rsid w:val="002F676E"/>
    <w:rsid w:val="00301BBE"/>
    <w:rsid w:val="00301E01"/>
    <w:rsid w:val="003020EF"/>
    <w:rsid w:val="003022C3"/>
    <w:rsid w:val="00303AC7"/>
    <w:rsid w:val="00305FD2"/>
    <w:rsid w:val="0030791E"/>
    <w:rsid w:val="00310C2D"/>
    <w:rsid w:val="00316B1B"/>
    <w:rsid w:val="00317700"/>
    <w:rsid w:val="003216E7"/>
    <w:rsid w:val="00322105"/>
    <w:rsid w:val="00322A79"/>
    <w:rsid w:val="00322FC1"/>
    <w:rsid w:val="00324B77"/>
    <w:rsid w:val="003251E3"/>
    <w:rsid w:val="00330019"/>
    <w:rsid w:val="00331721"/>
    <w:rsid w:val="003318D1"/>
    <w:rsid w:val="00331B26"/>
    <w:rsid w:val="00331DC5"/>
    <w:rsid w:val="00333313"/>
    <w:rsid w:val="00334A75"/>
    <w:rsid w:val="00334D60"/>
    <w:rsid w:val="00336262"/>
    <w:rsid w:val="003370D2"/>
    <w:rsid w:val="00337A0B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5620"/>
    <w:rsid w:val="00356AA4"/>
    <w:rsid w:val="0036145D"/>
    <w:rsid w:val="00362804"/>
    <w:rsid w:val="003635FE"/>
    <w:rsid w:val="003657C7"/>
    <w:rsid w:val="003658A9"/>
    <w:rsid w:val="003674CD"/>
    <w:rsid w:val="00367BF2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2853"/>
    <w:rsid w:val="00393D7A"/>
    <w:rsid w:val="00396B77"/>
    <w:rsid w:val="003977FA"/>
    <w:rsid w:val="00397D36"/>
    <w:rsid w:val="003A1D19"/>
    <w:rsid w:val="003A1E88"/>
    <w:rsid w:val="003A248D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61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5CC2"/>
    <w:rsid w:val="003D73A7"/>
    <w:rsid w:val="003D7B41"/>
    <w:rsid w:val="003E1CD8"/>
    <w:rsid w:val="003E22D5"/>
    <w:rsid w:val="003E2A35"/>
    <w:rsid w:val="003E3537"/>
    <w:rsid w:val="003E4250"/>
    <w:rsid w:val="003E5231"/>
    <w:rsid w:val="003E5760"/>
    <w:rsid w:val="003E6653"/>
    <w:rsid w:val="003E6B3C"/>
    <w:rsid w:val="003F04EE"/>
    <w:rsid w:val="003F0BFB"/>
    <w:rsid w:val="003F22B0"/>
    <w:rsid w:val="003F3258"/>
    <w:rsid w:val="003F4852"/>
    <w:rsid w:val="003F4AD4"/>
    <w:rsid w:val="003F4DE6"/>
    <w:rsid w:val="003F5C05"/>
    <w:rsid w:val="003F5C26"/>
    <w:rsid w:val="003F66C7"/>
    <w:rsid w:val="003F6F4C"/>
    <w:rsid w:val="003F738F"/>
    <w:rsid w:val="003F7B41"/>
    <w:rsid w:val="0040084E"/>
    <w:rsid w:val="0040097C"/>
    <w:rsid w:val="00400A0F"/>
    <w:rsid w:val="0040136D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2E17"/>
    <w:rsid w:val="00413AAA"/>
    <w:rsid w:val="00413DA5"/>
    <w:rsid w:val="004151B7"/>
    <w:rsid w:val="00416DCC"/>
    <w:rsid w:val="004173CE"/>
    <w:rsid w:val="00420A65"/>
    <w:rsid w:val="00420D8A"/>
    <w:rsid w:val="004219E9"/>
    <w:rsid w:val="0042344C"/>
    <w:rsid w:val="004244D2"/>
    <w:rsid w:val="00426200"/>
    <w:rsid w:val="004271BF"/>
    <w:rsid w:val="00430C09"/>
    <w:rsid w:val="00431367"/>
    <w:rsid w:val="00432C65"/>
    <w:rsid w:val="0043452D"/>
    <w:rsid w:val="00434C22"/>
    <w:rsid w:val="004406C7"/>
    <w:rsid w:val="0044362D"/>
    <w:rsid w:val="004460E3"/>
    <w:rsid w:val="0044762B"/>
    <w:rsid w:val="00447866"/>
    <w:rsid w:val="00447CAC"/>
    <w:rsid w:val="00450BB8"/>
    <w:rsid w:val="00450DCE"/>
    <w:rsid w:val="00452466"/>
    <w:rsid w:val="00453FF8"/>
    <w:rsid w:val="004549C2"/>
    <w:rsid w:val="00457765"/>
    <w:rsid w:val="00457D42"/>
    <w:rsid w:val="00460E0D"/>
    <w:rsid w:val="004617F7"/>
    <w:rsid w:val="00461A05"/>
    <w:rsid w:val="00464CFE"/>
    <w:rsid w:val="00465807"/>
    <w:rsid w:val="00466F13"/>
    <w:rsid w:val="004702FF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3E5"/>
    <w:rsid w:val="004A6585"/>
    <w:rsid w:val="004A6F5D"/>
    <w:rsid w:val="004A785E"/>
    <w:rsid w:val="004A78C5"/>
    <w:rsid w:val="004A7E99"/>
    <w:rsid w:val="004B1265"/>
    <w:rsid w:val="004B19D9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3295"/>
    <w:rsid w:val="004D41AE"/>
    <w:rsid w:val="004D45D9"/>
    <w:rsid w:val="004D57F9"/>
    <w:rsid w:val="004E03CD"/>
    <w:rsid w:val="004E2D57"/>
    <w:rsid w:val="004E4CDD"/>
    <w:rsid w:val="004E5903"/>
    <w:rsid w:val="004E77FA"/>
    <w:rsid w:val="004E792E"/>
    <w:rsid w:val="004E7E12"/>
    <w:rsid w:val="004F068D"/>
    <w:rsid w:val="004F3AA0"/>
    <w:rsid w:val="004F434E"/>
    <w:rsid w:val="004F533C"/>
    <w:rsid w:val="004F5474"/>
    <w:rsid w:val="004F59A4"/>
    <w:rsid w:val="004F5B79"/>
    <w:rsid w:val="004F5C97"/>
    <w:rsid w:val="004F6538"/>
    <w:rsid w:val="005030FC"/>
    <w:rsid w:val="005043C6"/>
    <w:rsid w:val="0050501D"/>
    <w:rsid w:val="00505568"/>
    <w:rsid w:val="0050696D"/>
    <w:rsid w:val="00506B71"/>
    <w:rsid w:val="005119E4"/>
    <w:rsid w:val="00511C65"/>
    <w:rsid w:val="00512F1C"/>
    <w:rsid w:val="005148BB"/>
    <w:rsid w:val="005153FE"/>
    <w:rsid w:val="00515719"/>
    <w:rsid w:val="0051587F"/>
    <w:rsid w:val="005160C0"/>
    <w:rsid w:val="005161C0"/>
    <w:rsid w:val="0051632B"/>
    <w:rsid w:val="00516F1A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376A4"/>
    <w:rsid w:val="005423F0"/>
    <w:rsid w:val="0054320F"/>
    <w:rsid w:val="0054368B"/>
    <w:rsid w:val="005436AC"/>
    <w:rsid w:val="005437E5"/>
    <w:rsid w:val="005443E7"/>
    <w:rsid w:val="00546B8C"/>
    <w:rsid w:val="00546FDB"/>
    <w:rsid w:val="005510DD"/>
    <w:rsid w:val="005514C5"/>
    <w:rsid w:val="00552E4B"/>
    <w:rsid w:val="005531D9"/>
    <w:rsid w:val="00553C35"/>
    <w:rsid w:val="0055469D"/>
    <w:rsid w:val="005548F8"/>
    <w:rsid w:val="00554B3B"/>
    <w:rsid w:val="005550BD"/>
    <w:rsid w:val="00555E3E"/>
    <w:rsid w:val="005563EE"/>
    <w:rsid w:val="00557127"/>
    <w:rsid w:val="005603B3"/>
    <w:rsid w:val="00560B07"/>
    <w:rsid w:val="005620E3"/>
    <w:rsid w:val="005625C6"/>
    <w:rsid w:val="00564B03"/>
    <w:rsid w:val="0057631C"/>
    <w:rsid w:val="00577452"/>
    <w:rsid w:val="005803FD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46CA"/>
    <w:rsid w:val="005B5F80"/>
    <w:rsid w:val="005B6080"/>
    <w:rsid w:val="005B6145"/>
    <w:rsid w:val="005C05B6"/>
    <w:rsid w:val="005C27AA"/>
    <w:rsid w:val="005C3E47"/>
    <w:rsid w:val="005C53CA"/>
    <w:rsid w:val="005C6766"/>
    <w:rsid w:val="005C794A"/>
    <w:rsid w:val="005D01B9"/>
    <w:rsid w:val="005D07E4"/>
    <w:rsid w:val="005D085E"/>
    <w:rsid w:val="005D2492"/>
    <w:rsid w:val="005D2ECA"/>
    <w:rsid w:val="005D3A8A"/>
    <w:rsid w:val="005D3E7C"/>
    <w:rsid w:val="005D45FE"/>
    <w:rsid w:val="005D4FDA"/>
    <w:rsid w:val="005D5D24"/>
    <w:rsid w:val="005D6BA5"/>
    <w:rsid w:val="005E224A"/>
    <w:rsid w:val="005E35B8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37CE"/>
    <w:rsid w:val="005F5938"/>
    <w:rsid w:val="005F6DEA"/>
    <w:rsid w:val="006001EB"/>
    <w:rsid w:val="006004D5"/>
    <w:rsid w:val="0060054E"/>
    <w:rsid w:val="0060085B"/>
    <w:rsid w:val="00600F9D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1C8E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1C4C"/>
    <w:rsid w:val="0065631A"/>
    <w:rsid w:val="006574C1"/>
    <w:rsid w:val="006577CD"/>
    <w:rsid w:val="00657B90"/>
    <w:rsid w:val="00657F40"/>
    <w:rsid w:val="006603E4"/>
    <w:rsid w:val="0066111F"/>
    <w:rsid w:val="00661E17"/>
    <w:rsid w:val="0066281B"/>
    <w:rsid w:val="00662DFA"/>
    <w:rsid w:val="0066305D"/>
    <w:rsid w:val="0066317D"/>
    <w:rsid w:val="00665A3F"/>
    <w:rsid w:val="00665A96"/>
    <w:rsid w:val="00665EF9"/>
    <w:rsid w:val="006667C5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0F29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5C16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0657E"/>
    <w:rsid w:val="00706FDD"/>
    <w:rsid w:val="00707FD5"/>
    <w:rsid w:val="00713404"/>
    <w:rsid w:val="00714ACF"/>
    <w:rsid w:val="00715132"/>
    <w:rsid w:val="00715AD0"/>
    <w:rsid w:val="00716239"/>
    <w:rsid w:val="00716820"/>
    <w:rsid w:val="00716CD8"/>
    <w:rsid w:val="0072129D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10CA"/>
    <w:rsid w:val="00742D46"/>
    <w:rsid w:val="0074369E"/>
    <w:rsid w:val="00744446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56847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0567"/>
    <w:rsid w:val="0079133D"/>
    <w:rsid w:val="00793DEE"/>
    <w:rsid w:val="007941A4"/>
    <w:rsid w:val="007961E3"/>
    <w:rsid w:val="00796C2F"/>
    <w:rsid w:val="00796D79"/>
    <w:rsid w:val="007A128B"/>
    <w:rsid w:val="007A421D"/>
    <w:rsid w:val="007A4B1C"/>
    <w:rsid w:val="007A5299"/>
    <w:rsid w:val="007A667B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2A3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0D5"/>
    <w:rsid w:val="007F4128"/>
    <w:rsid w:val="007F4EEE"/>
    <w:rsid w:val="007F64A8"/>
    <w:rsid w:val="007F6C15"/>
    <w:rsid w:val="007F70C9"/>
    <w:rsid w:val="00800E8E"/>
    <w:rsid w:val="0080139D"/>
    <w:rsid w:val="00802D45"/>
    <w:rsid w:val="00802E26"/>
    <w:rsid w:val="00803607"/>
    <w:rsid w:val="00804008"/>
    <w:rsid w:val="0080611F"/>
    <w:rsid w:val="008079F5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2D59"/>
    <w:rsid w:val="0087398D"/>
    <w:rsid w:val="008752E9"/>
    <w:rsid w:val="008774A1"/>
    <w:rsid w:val="00880F83"/>
    <w:rsid w:val="00882ED1"/>
    <w:rsid w:val="0088398D"/>
    <w:rsid w:val="008856E5"/>
    <w:rsid w:val="00885BE2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23D"/>
    <w:rsid w:val="008B7603"/>
    <w:rsid w:val="008B7D34"/>
    <w:rsid w:val="008C33A5"/>
    <w:rsid w:val="008C4055"/>
    <w:rsid w:val="008C665F"/>
    <w:rsid w:val="008C7E3F"/>
    <w:rsid w:val="008D07D2"/>
    <w:rsid w:val="008D1E42"/>
    <w:rsid w:val="008D2AC6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04C"/>
    <w:rsid w:val="008E55E3"/>
    <w:rsid w:val="008E5953"/>
    <w:rsid w:val="008E6433"/>
    <w:rsid w:val="008E7524"/>
    <w:rsid w:val="008E7C7C"/>
    <w:rsid w:val="008F09A1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C6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1C96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6732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6B75"/>
    <w:rsid w:val="00967043"/>
    <w:rsid w:val="00970D25"/>
    <w:rsid w:val="00971976"/>
    <w:rsid w:val="0097203F"/>
    <w:rsid w:val="00972873"/>
    <w:rsid w:val="00973DA4"/>
    <w:rsid w:val="0097516C"/>
    <w:rsid w:val="009762E8"/>
    <w:rsid w:val="00976AB9"/>
    <w:rsid w:val="00977398"/>
    <w:rsid w:val="00977FA5"/>
    <w:rsid w:val="009814F7"/>
    <w:rsid w:val="009817E2"/>
    <w:rsid w:val="00981FF1"/>
    <w:rsid w:val="009835CC"/>
    <w:rsid w:val="0098483A"/>
    <w:rsid w:val="00984D3D"/>
    <w:rsid w:val="00984EC4"/>
    <w:rsid w:val="009857EA"/>
    <w:rsid w:val="00987C54"/>
    <w:rsid w:val="00990F0A"/>
    <w:rsid w:val="0099126E"/>
    <w:rsid w:val="00991898"/>
    <w:rsid w:val="0099192D"/>
    <w:rsid w:val="00992047"/>
    <w:rsid w:val="0099264C"/>
    <w:rsid w:val="00992E62"/>
    <w:rsid w:val="00992F07"/>
    <w:rsid w:val="00993A80"/>
    <w:rsid w:val="00996353"/>
    <w:rsid w:val="009A0D88"/>
    <w:rsid w:val="009A1376"/>
    <w:rsid w:val="009A1634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38B6"/>
    <w:rsid w:val="009E510D"/>
    <w:rsid w:val="009E6494"/>
    <w:rsid w:val="009E752D"/>
    <w:rsid w:val="009F0A84"/>
    <w:rsid w:val="009F33B1"/>
    <w:rsid w:val="009F53EB"/>
    <w:rsid w:val="009F6456"/>
    <w:rsid w:val="009F65C5"/>
    <w:rsid w:val="00A001BF"/>
    <w:rsid w:val="00A0195D"/>
    <w:rsid w:val="00A01979"/>
    <w:rsid w:val="00A02827"/>
    <w:rsid w:val="00A05696"/>
    <w:rsid w:val="00A07978"/>
    <w:rsid w:val="00A12406"/>
    <w:rsid w:val="00A133DD"/>
    <w:rsid w:val="00A14115"/>
    <w:rsid w:val="00A147F1"/>
    <w:rsid w:val="00A15069"/>
    <w:rsid w:val="00A1565F"/>
    <w:rsid w:val="00A1643C"/>
    <w:rsid w:val="00A1759A"/>
    <w:rsid w:val="00A203BA"/>
    <w:rsid w:val="00A25DAD"/>
    <w:rsid w:val="00A27783"/>
    <w:rsid w:val="00A313D1"/>
    <w:rsid w:val="00A3214D"/>
    <w:rsid w:val="00A3292A"/>
    <w:rsid w:val="00A333A5"/>
    <w:rsid w:val="00A34363"/>
    <w:rsid w:val="00A34456"/>
    <w:rsid w:val="00A357D4"/>
    <w:rsid w:val="00A3747B"/>
    <w:rsid w:val="00A3799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3CA"/>
    <w:rsid w:val="00A56C9F"/>
    <w:rsid w:val="00A570B0"/>
    <w:rsid w:val="00A61062"/>
    <w:rsid w:val="00A61C36"/>
    <w:rsid w:val="00A624FE"/>
    <w:rsid w:val="00A66902"/>
    <w:rsid w:val="00A6760E"/>
    <w:rsid w:val="00A67746"/>
    <w:rsid w:val="00A72A34"/>
    <w:rsid w:val="00A7392B"/>
    <w:rsid w:val="00A831CC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97E91"/>
    <w:rsid w:val="00AA186B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B5EFF"/>
    <w:rsid w:val="00AB7597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3617"/>
    <w:rsid w:val="00AD4D12"/>
    <w:rsid w:val="00AD5057"/>
    <w:rsid w:val="00AD5B10"/>
    <w:rsid w:val="00AE0724"/>
    <w:rsid w:val="00AE0B09"/>
    <w:rsid w:val="00AE0DA3"/>
    <w:rsid w:val="00AE2BE7"/>
    <w:rsid w:val="00AE3993"/>
    <w:rsid w:val="00AE4016"/>
    <w:rsid w:val="00AE5213"/>
    <w:rsid w:val="00AE63BF"/>
    <w:rsid w:val="00AE6F58"/>
    <w:rsid w:val="00AE76A8"/>
    <w:rsid w:val="00AE783F"/>
    <w:rsid w:val="00AF62CD"/>
    <w:rsid w:val="00AF6644"/>
    <w:rsid w:val="00AF7185"/>
    <w:rsid w:val="00B00544"/>
    <w:rsid w:val="00B01847"/>
    <w:rsid w:val="00B0233B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16C02"/>
    <w:rsid w:val="00B21B92"/>
    <w:rsid w:val="00B21FDA"/>
    <w:rsid w:val="00B22AE5"/>
    <w:rsid w:val="00B23003"/>
    <w:rsid w:val="00B2304F"/>
    <w:rsid w:val="00B23F14"/>
    <w:rsid w:val="00B24B20"/>
    <w:rsid w:val="00B26B31"/>
    <w:rsid w:val="00B306DB"/>
    <w:rsid w:val="00B30F59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3B65"/>
    <w:rsid w:val="00B45439"/>
    <w:rsid w:val="00B4738E"/>
    <w:rsid w:val="00B50DCF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566"/>
    <w:rsid w:val="00B7493C"/>
    <w:rsid w:val="00B764FA"/>
    <w:rsid w:val="00B767DB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974DD"/>
    <w:rsid w:val="00B97685"/>
    <w:rsid w:val="00B97760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478A"/>
    <w:rsid w:val="00BB5D9B"/>
    <w:rsid w:val="00BB5E88"/>
    <w:rsid w:val="00BB68BB"/>
    <w:rsid w:val="00BB72CD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2E4E"/>
    <w:rsid w:val="00BD3160"/>
    <w:rsid w:val="00BD3965"/>
    <w:rsid w:val="00BD7E10"/>
    <w:rsid w:val="00BE05BB"/>
    <w:rsid w:val="00BE33BD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525"/>
    <w:rsid w:val="00BF6E2F"/>
    <w:rsid w:val="00BF77AF"/>
    <w:rsid w:val="00BF7926"/>
    <w:rsid w:val="00C00543"/>
    <w:rsid w:val="00C03104"/>
    <w:rsid w:val="00C03195"/>
    <w:rsid w:val="00C03980"/>
    <w:rsid w:val="00C040D0"/>
    <w:rsid w:val="00C05FF0"/>
    <w:rsid w:val="00C0704D"/>
    <w:rsid w:val="00C071A9"/>
    <w:rsid w:val="00C078B6"/>
    <w:rsid w:val="00C100E9"/>
    <w:rsid w:val="00C1060A"/>
    <w:rsid w:val="00C11D2F"/>
    <w:rsid w:val="00C13648"/>
    <w:rsid w:val="00C1366A"/>
    <w:rsid w:val="00C13ED3"/>
    <w:rsid w:val="00C15BFC"/>
    <w:rsid w:val="00C16D98"/>
    <w:rsid w:val="00C177C3"/>
    <w:rsid w:val="00C17AE6"/>
    <w:rsid w:val="00C208A1"/>
    <w:rsid w:val="00C213E4"/>
    <w:rsid w:val="00C21723"/>
    <w:rsid w:val="00C2321D"/>
    <w:rsid w:val="00C23EA6"/>
    <w:rsid w:val="00C24592"/>
    <w:rsid w:val="00C26752"/>
    <w:rsid w:val="00C277C3"/>
    <w:rsid w:val="00C312B1"/>
    <w:rsid w:val="00C317CC"/>
    <w:rsid w:val="00C323A5"/>
    <w:rsid w:val="00C32AD9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5B94"/>
    <w:rsid w:val="00C46AF4"/>
    <w:rsid w:val="00C51A1A"/>
    <w:rsid w:val="00C5239A"/>
    <w:rsid w:val="00C5397E"/>
    <w:rsid w:val="00C54D9D"/>
    <w:rsid w:val="00C5534F"/>
    <w:rsid w:val="00C56637"/>
    <w:rsid w:val="00C56D86"/>
    <w:rsid w:val="00C56F67"/>
    <w:rsid w:val="00C57B31"/>
    <w:rsid w:val="00C6073A"/>
    <w:rsid w:val="00C618EC"/>
    <w:rsid w:val="00C631F9"/>
    <w:rsid w:val="00C63248"/>
    <w:rsid w:val="00C632B4"/>
    <w:rsid w:val="00C632C2"/>
    <w:rsid w:val="00C63F83"/>
    <w:rsid w:val="00C644BD"/>
    <w:rsid w:val="00C64CB6"/>
    <w:rsid w:val="00C65420"/>
    <w:rsid w:val="00C6581D"/>
    <w:rsid w:val="00C659B6"/>
    <w:rsid w:val="00C67EF9"/>
    <w:rsid w:val="00C67F7C"/>
    <w:rsid w:val="00C73410"/>
    <w:rsid w:val="00C74677"/>
    <w:rsid w:val="00C75F5B"/>
    <w:rsid w:val="00C764E5"/>
    <w:rsid w:val="00C7787E"/>
    <w:rsid w:val="00C77EC7"/>
    <w:rsid w:val="00C77EC9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6CF8"/>
    <w:rsid w:val="00C97333"/>
    <w:rsid w:val="00CA09BA"/>
    <w:rsid w:val="00CA28B5"/>
    <w:rsid w:val="00CA37A7"/>
    <w:rsid w:val="00CA4C7F"/>
    <w:rsid w:val="00CA56C2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B6E0E"/>
    <w:rsid w:val="00CC0380"/>
    <w:rsid w:val="00CC03D3"/>
    <w:rsid w:val="00CC0CCD"/>
    <w:rsid w:val="00CC2498"/>
    <w:rsid w:val="00CC3158"/>
    <w:rsid w:val="00CC3E3E"/>
    <w:rsid w:val="00CC5486"/>
    <w:rsid w:val="00CC6E8D"/>
    <w:rsid w:val="00CD0362"/>
    <w:rsid w:val="00CD079F"/>
    <w:rsid w:val="00CD19FC"/>
    <w:rsid w:val="00CD295A"/>
    <w:rsid w:val="00CD2C0B"/>
    <w:rsid w:val="00CD2D2A"/>
    <w:rsid w:val="00CD2E96"/>
    <w:rsid w:val="00CD3303"/>
    <w:rsid w:val="00CD4B50"/>
    <w:rsid w:val="00CD57B3"/>
    <w:rsid w:val="00CE100B"/>
    <w:rsid w:val="00CE1203"/>
    <w:rsid w:val="00CE4455"/>
    <w:rsid w:val="00CE4A4A"/>
    <w:rsid w:val="00CE6D50"/>
    <w:rsid w:val="00CF0127"/>
    <w:rsid w:val="00CF351F"/>
    <w:rsid w:val="00CF35A8"/>
    <w:rsid w:val="00CF3B44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027"/>
    <w:rsid w:val="00D15370"/>
    <w:rsid w:val="00D1652D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37880"/>
    <w:rsid w:val="00D379E4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56D15"/>
    <w:rsid w:val="00D60598"/>
    <w:rsid w:val="00D605D0"/>
    <w:rsid w:val="00D61594"/>
    <w:rsid w:val="00D61DB9"/>
    <w:rsid w:val="00D632D4"/>
    <w:rsid w:val="00D63F32"/>
    <w:rsid w:val="00D66BFD"/>
    <w:rsid w:val="00D66C04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1D0D"/>
    <w:rsid w:val="00D9204C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326"/>
    <w:rsid w:val="00DB5A8B"/>
    <w:rsid w:val="00DB5BB5"/>
    <w:rsid w:val="00DB5BCE"/>
    <w:rsid w:val="00DB5E8C"/>
    <w:rsid w:val="00DC07D7"/>
    <w:rsid w:val="00DC25C9"/>
    <w:rsid w:val="00DC38C1"/>
    <w:rsid w:val="00DC49F3"/>
    <w:rsid w:val="00DC519A"/>
    <w:rsid w:val="00DC6B6F"/>
    <w:rsid w:val="00DC7471"/>
    <w:rsid w:val="00DD0B24"/>
    <w:rsid w:val="00DD3F36"/>
    <w:rsid w:val="00DD5342"/>
    <w:rsid w:val="00DD709E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592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07E1D"/>
    <w:rsid w:val="00E10EFC"/>
    <w:rsid w:val="00E110B5"/>
    <w:rsid w:val="00E1171A"/>
    <w:rsid w:val="00E12A4A"/>
    <w:rsid w:val="00E14474"/>
    <w:rsid w:val="00E1456C"/>
    <w:rsid w:val="00E156B5"/>
    <w:rsid w:val="00E17FC9"/>
    <w:rsid w:val="00E2558B"/>
    <w:rsid w:val="00E25A71"/>
    <w:rsid w:val="00E261E1"/>
    <w:rsid w:val="00E26522"/>
    <w:rsid w:val="00E27B7E"/>
    <w:rsid w:val="00E333BA"/>
    <w:rsid w:val="00E33AD2"/>
    <w:rsid w:val="00E33B69"/>
    <w:rsid w:val="00E35238"/>
    <w:rsid w:val="00E3568B"/>
    <w:rsid w:val="00E362A5"/>
    <w:rsid w:val="00E417C1"/>
    <w:rsid w:val="00E43FB7"/>
    <w:rsid w:val="00E461AA"/>
    <w:rsid w:val="00E5037C"/>
    <w:rsid w:val="00E50955"/>
    <w:rsid w:val="00E52AC4"/>
    <w:rsid w:val="00E52CFB"/>
    <w:rsid w:val="00E5321C"/>
    <w:rsid w:val="00E55198"/>
    <w:rsid w:val="00E55476"/>
    <w:rsid w:val="00E55AA3"/>
    <w:rsid w:val="00E57C47"/>
    <w:rsid w:val="00E57C82"/>
    <w:rsid w:val="00E61254"/>
    <w:rsid w:val="00E6138F"/>
    <w:rsid w:val="00E639AA"/>
    <w:rsid w:val="00E6418B"/>
    <w:rsid w:val="00E642A2"/>
    <w:rsid w:val="00E649D9"/>
    <w:rsid w:val="00E66ECB"/>
    <w:rsid w:val="00E67EE5"/>
    <w:rsid w:val="00E67EEF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77520"/>
    <w:rsid w:val="00E80BF5"/>
    <w:rsid w:val="00E80C8F"/>
    <w:rsid w:val="00E818CB"/>
    <w:rsid w:val="00E844EF"/>
    <w:rsid w:val="00E846EC"/>
    <w:rsid w:val="00E877A0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1EC1"/>
    <w:rsid w:val="00EA297F"/>
    <w:rsid w:val="00EA36BD"/>
    <w:rsid w:val="00EA3C1F"/>
    <w:rsid w:val="00EA3C79"/>
    <w:rsid w:val="00EA5D54"/>
    <w:rsid w:val="00EA757F"/>
    <w:rsid w:val="00EA7C05"/>
    <w:rsid w:val="00EB313D"/>
    <w:rsid w:val="00EB5BA5"/>
    <w:rsid w:val="00EB5DC7"/>
    <w:rsid w:val="00EB70C3"/>
    <w:rsid w:val="00EB7C55"/>
    <w:rsid w:val="00EC081F"/>
    <w:rsid w:val="00EC1BE1"/>
    <w:rsid w:val="00EC20D2"/>
    <w:rsid w:val="00EC3E7B"/>
    <w:rsid w:val="00EC5E1D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3A12"/>
    <w:rsid w:val="00F05913"/>
    <w:rsid w:val="00F05BAA"/>
    <w:rsid w:val="00F06794"/>
    <w:rsid w:val="00F0756F"/>
    <w:rsid w:val="00F07724"/>
    <w:rsid w:val="00F1036F"/>
    <w:rsid w:val="00F10DB4"/>
    <w:rsid w:val="00F11E62"/>
    <w:rsid w:val="00F12DA3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4F45"/>
    <w:rsid w:val="00F2579F"/>
    <w:rsid w:val="00F2755E"/>
    <w:rsid w:val="00F31693"/>
    <w:rsid w:val="00F31F28"/>
    <w:rsid w:val="00F31FC3"/>
    <w:rsid w:val="00F32F8C"/>
    <w:rsid w:val="00F33DCE"/>
    <w:rsid w:val="00F3580E"/>
    <w:rsid w:val="00F41030"/>
    <w:rsid w:val="00F44714"/>
    <w:rsid w:val="00F44827"/>
    <w:rsid w:val="00F44F5D"/>
    <w:rsid w:val="00F4537C"/>
    <w:rsid w:val="00F458E6"/>
    <w:rsid w:val="00F47713"/>
    <w:rsid w:val="00F47D22"/>
    <w:rsid w:val="00F50C99"/>
    <w:rsid w:val="00F51000"/>
    <w:rsid w:val="00F51E44"/>
    <w:rsid w:val="00F521F0"/>
    <w:rsid w:val="00F5274B"/>
    <w:rsid w:val="00F52A4B"/>
    <w:rsid w:val="00F530E2"/>
    <w:rsid w:val="00F53B0D"/>
    <w:rsid w:val="00F54B2F"/>
    <w:rsid w:val="00F55442"/>
    <w:rsid w:val="00F57F1F"/>
    <w:rsid w:val="00F604F9"/>
    <w:rsid w:val="00F60818"/>
    <w:rsid w:val="00F60C47"/>
    <w:rsid w:val="00F612B6"/>
    <w:rsid w:val="00F61999"/>
    <w:rsid w:val="00F61B24"/>
    <w:rsid w:val="00F61C82"/>
    <w:rsid w:val="00F61D1D"/>
    <w:rsid w:val="00F62577"/>
    <w:rsid w:val="00F632F5"/>
    <w:rsid w:val="00F633C1"/>
    <w:rsid w:val="00F646A5"/>
    <w:rsid w:val="00F65348"/>
    <w:rsid w:val="00F6534F"/>
    <w:rsid w:val="00F65C16"/>
    <w:rsid w:val="00F66024"/>
    <w:rsid w:val="00F70AC6"/>
    <w:rsid w:val="00F70FE0"/>
    <w:rsid w:val="00F72208"/>
    <w:rsid w:val="00F74C8A"/>
    <w:rsid w:val="00F802C2"/>
    <w:rsid w:val="00F80AEE"/>
    <w:rsid w:val="00F81DB7"/>
    <w:rsid w:val="00F82148"/>
    <w:rsid w:val="00F82A1D"/>
    <w:rsid w:val="00F848CA"/>
    <w:rsid w:val="00F86E0B"/>
    <w:rsid w:val="00F87BC2"/>
    <w:rsid w:val="00F90A04"/>
    <w:rsid w:val="00F910EB"/>
    <w:rsid w:val="00F91D37"/>
    <w:rsid w:val="00F93B6E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2025"/>
    <w:rsid w:val="00FB4224"/>
    <w:rsid w:val="00FB55D0"/>
    <w:rsid w:val="00FC0ED6"/>
    <w:rsid w:val="00FC23C0"/>
    <w:rsid w:val="00FC260F"/>
    <w:rsid w:val="00FC2661"/>
    <w:rsid w:val="00FC2B82"/>
    <w:rsid w:val="00FC2FF6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3432"/>
    <w:rsid w:val="00FD4F82"/>
    <w:rsid w:val="00FD6579"/>
    <w:rsid w:val="00FD69CD"/>
    <w:rsid w:val="00FD73A4"/>
    <w:rsid w:val="00FD7A78"/>
    <w:rsid w:val="00FD7EE9"/>
    <w:rsid w:val="00FE0D69"/>
    <w:rsid w:val="00FE0E7D"/>
    <w:rsid w:val="00FE2773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5AE1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08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08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2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665EF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7112-987B-4A30-82AA-1279DD61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Ремнева Е.И.</cp:lastModifiedBy>
  <cp:revision>2</cp:revision>
  <dcterms:created xsi:type="dcterms:W3CDTF">2025-06-02T14:07:00Z</dcterms:created>
  <dcterms:modified xsi:type="dcterms:W3CDTF">2025-06-02T14:07:00Z</dcterms:modified>
</cp:coreProperties>
</file>