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93" w:rsidRDefault="00556893" w:rsidP="00556893">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a:srcRect/>
                    <a:stretch>
                      <a:fillRect/>
                    </a:stretch>
                  </pic:blipFill>
                  <pic:spPr bwMode="auto">
                    <a:xfrm>
                      <a:off x="0" y="0"/>
                      <a:ext cx="516890" cy="649605"/>
                    </a:xfrm>
                    <a:prstGeom prst="rect">
                      <a:avLst/>
                    </a:prstGeom>
                    <a:noFill/>
                  </pic:spPr>
                </pic:pic>
              </a:graphicData>
            </a:graphic>
          </wp:anchor>
        </w:drawing>
      </w:r>
    </w:p>
    <w:p w:rsidR="00556893" w:rsidRDefault="00556893" w:rsidP="00556893">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556893" w:rsidRDefault="00930010" w:rsidP="00556893">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556893" w:rsidRDefault="00556893" w:rsidP="00556893">
      <w:pPr>
        <w:pStyle w:val="3"/>
      </w:pPr>
      <w:r>
        <w:t>постановление</w:t>
      </w:r>
    </w:p>
    <w:p w:rsidR="00556893" w:rsidRDefault="00556893" w:rsidP="00556893">
      <w:pPr>
        <w:jc w:val="center"/>
        <w:rPr>
          <w:sz w:val="24"/>
        </w:rPr>
      </w:pPr>
    </w:p>
    <w:p w:rsidR="00556893" w:rsidRDefault="00556893" w:rsidP="00556893">
      <w:pPr>
        <w:jc w:val="center"/>
        <w:rPr>
          <w:sz w:val="24"/>
        </w:rPr>
      </w:pPr>
      <w:r>
        <w:rPr>
          <w:sz w:val="24"/>
        </w:rPr>
        <w:t xml:space="preserve">от </w:t>
      </w:r>
      <w:r>
        <w:rPr>
          <w:sz w:val="24"/>
          <w:szCs w:val="24"/>
        </w:rPr>
        <w:t>23/12/2014 № 3065</w:t>
      </w:r>
    </w:p>
    <w:p w:rsidR="00556893" w:rsidRPr="00DC3C45" w:rsidRDefault="00556893" w:rsidP="00556893">
      <w:pPr>
        <w:jc w:val="both"/>
        <w:rPr>
          <w:sz w:val="10"/>
          <w:szCs w:val="10"/>
        </w:rPr>
      </w:pPr>
    </w:p>
    <w:p w:rsidR="00556893" w:rsidRDefault="00556893" w:rsidP="00556893">
      <w:pPr>
        <w:rPr>
          <w:sz w:val="24"/>
          <w:szCs w:val="24"/>
        </w:rPr>
      </w:pPr>
      <w:r w:rsidRPr="00DC3C45">
        <w:rPr>
          <w:sz w:val="24"/>
          <w:szCs w:val="24"/>
        </w:rPr>
        <w:t xml:space="preserve">Об утверждении административного регламента </w:t>
      </w:r>
    </w:p>
    <w:p w:rsidR="00556893" w:rsidRDefault="00556893" w:rsidP="00556893">
      <w:pPr>
        <w:rPr>
          <w:rFonts w:cs="Courier New"/>
          <w:sz w:val="24"/>
          <w:szCs w:val="24"/>
        </w:rPr>
      </w:pPr>
      <w:r w:rsidRPr="00DC3C45">
        <w:rPr>
          <w:sz w:val="24"/>
          <w:szCs w:val="24"/>
        </w:rPr>
        <w:t>предоставления муниципальной услуги по в</w:t>
      </w:r>
      <w:r w:rsidRPr="00DC3C45">
        <w:rPr>
          <w:rFonts w:cs="Courier New"/>
          <w:sz w:val="24"/>
          <w:szCs w:val="24"/>
        </w:rPr>
        <w:t xml:space="preserve">ыдаче разрешения </w:t>
      </w:r>
    </w:p>
    <w:p w:rsidR="00556893" w:rsidRDefault="00556893" w:rsidP="00556893">
      <w:pPr>
        <w:rPr>
          <w:sz w:val="24"/>
          <w:szCs w:val="24"/>
        </w:rPr>
      </w:pPr>
      <w:r w:rsidRPr="00DC3C45">
        <w:rPr>
          <w:rFonts w:cs="Courier New"/>
          <w:sz w:val="24"/>
          <w:szCs w:val="24"/>
        </w:rPr>
        <w:t>на снос или пересадку зеленых насаждений</w:t>
      </w:r>
      <w:r w:rsidRPr="00DC3C45">
        <w:rPr>
          <w:sz w:val="24"/>
          <w:szCs w:val="24"/>
        </w:rPr>
        <w:t xml:space="preserve"> на территории</w:t>
      </w:r>
    </w:p>
    <w:p w:rsidR="00556893" w:rsidRDefault="00556893" w:rsidP="00556893">
      <w:pPr>
        <w:rPr>
          <w:sz w:val="24"/>
          <w:szCs w:val="24"/>
        </w:rPr>
      </w:pPr>
      <w:r w:rsidRPr="00DC3C45">
        <w:rPr>
          <w:sz w:val="24"/>
          <w:szCs w:val="24"/>
        </w:rPr>
        <w:t xml:space="preserve">муниципального образования Сосновоборский городской округ </w:t>
      </w:r>
    </w:p>
    <w:p w:rsidR="00556893" w:rsidRPr="00DC3C45" w:rsidRDefault="00556893" w:rsidP="00556893">
      <w:pPr>
        <w:rPr>
          <w:sz w:val="24"/>
          <w:szCs w:val="24"/>
        </w:rPr>
      </w:pPr>
      <w:r w:rsidRPr="00DC3C45">
        <w:rPr>
          <w:sz w:val="24"/>
          <w:szCs w:val="24"/>
        </w:rPr>
        <w:t>Ленинградской области</w:t>
      </w:r>
    </w:p>
    <w:p w:rsidR="00556893" w:rsidRDefault="00556893" w:rsidP="00556893"/>
    <w:p w:rsidR="00556893" w:rsidRPr="00050D0F" w:rsidRDefault="00556893" w:rsidP="00556893"/>
    <w:p w:rsidR="00556893" w:rsidRPr="00050D0F" w:rsidRDefault="00556893" w:rsidP="00556893">
      <w:pPr>
        <w:pStyle w:val="ac"/>
        <w:jc w:val="both"/>
        <w:rPr>
          <w:rFonts w:ascii="Times New Roman" w:hAnsi="Times New Roman"/>
          <w:color w:val="000000"/>
          <w:sz w:val="24"/>
          <w:szCs w:val="24"/>
        </w:rPr>
      </w:pPr>
      <w:r>
        <w:rPr>
          <w:rFonts w:ascii="Times New Roman" w:hAnsi="Times New Roman"/>
          <w:sz w:val="24"/>
          <w:szCs w:val="24"/>
        </w:rPr>
        <w:t xml:space="preserve">       На основании Федерального закона Российской Федерации «Об организации предоставления государственных и муниципальных услуг» от 27.07.2010 № 210-ФЗ</w:t>
      </w:r>
      <w:r w:rsidRPr="00BC74B8">
        <w:rPr>
          <w:rFonts w:ascii="Times New Roman" w:hAnsi="Times New Roman"/>
          <w:sz w:val="24"/>
          <w:szCs w:val="24"/>
        </w:rPr>
        <w:t>,</w:t>
      </w:r>
      <w:r w:rsidRPr="00BC74B8">
        <w:rPr>
          <w:rFonts w:ascii="Times New Roman" w:hAnsi="Times New Roman"/>
          <w:sz w:val="24"/>
        </w:rPr>
        <w:t xml:space="preserve"> </w:t>
      </w:r>
      <w:r w:rsidRPr="00BC74B8">
        <w:rPr>
          <w:rFonts w:ascii="Times New Roman" w:hAnsi="Times New Roman"/>
          <w:bCs/>
          <w:sz w:val="24"/>
          <w:szCs w:val="24"/>
        </w:rPr>
        <w:t xml:space="preserve">Федерального закона Российской Федерации «Об охране окружающей среды» </w:t>
      </w:r>
      <w:r>
        <w:rPr>
          <w:rFonts w:ascii="Times New Roman" w:hAnsi="Times New Roman"/>
          <w:bCs/>
          <w:sz w:val="24"/>
          <w:szCs w:val="24"/>
        </w:rPr>
        <w:t xml:space="preserve">                        </w:t>
      </w:r>
      <w:r w:rsidRPr="00BC74B8">
        <w:rPr>
          <w:rFonts w:ascii="Times New Roman" w:hAnsi="Times New Roman"/>
          <w:bCs/>
          <w:sz w:val="24"/>
          <w:szCs w:val="24"/>
        </w:rPr>
        <w:t>от 10.01.2002 №</w:t>
      </w:r>
      <w:r>
        <w:rPr>
          <w:rFonts w:ascii="Times New Roman" w:hAnsi="Times New Roman"/>
          <w:bCs/>
          <w:sz w:val="24"/>
          <w:szCs w:val="24"/>
        </w:rPr>
        <w:t xml:space="preserve"> </w:t>
      </w:r>
      <w:r w:rsidRPr="00BC74B8">
        <w:rPr>
          <w:rFonts w:ascii="Times New Roman" w:hAnsi="Times New Roman"/>
          <w:bCs/>
          <w:sz w:val="24"/>
          <w:szCs w:val="24"/>
        </w:rPr>
        <w:t xml:space="preserve">7-ФЗ, </w:t>
      </w:r>
      <w:r w:rsidRPr="00BC74B8">
        <w:rPr>
          <w:rFonts w:ascii="Times New Roman" w:hAnsi="Times New Roman"/>
          <w:sz w:val="24"/>
          <w:szCs w:val="24"/>
        </w:rPr>
        <w:t>Федерального закона «Об общих принципах организации местного самоуправления в Российской Федерации» от 06.10.2003 №</w:t>
      </w:r>
      <w:r>
        <w:rPr>
          <w:rFonts w:ascii="Times New Roman" w:hAnsi="Times New Roman"/>
          <w:sz w:val="24"/>
          <w:szCs w:val="24"/>
        </w:rPr>
        <w:t xml:space="preserve"> </w:t>
      </w:r>
      <w:r w:rsidRPr="00BC74B8">
        <w:rPr>
          <w:rFonts w:ascii="Times New Roman" w:hAnsi="Times New Roman"/>
          <w:sz w:val="24"/>
          <w:szCs w:val="24"/>
        </w:rPr>
        <w:t>131-ФЗ, в соответствии с постановлением Правительства Российской Федерации от 16.05.2011 №</w:t>
      </w:r>
      <w:r>
        <w:rPr>
          <w:rFonts w:ascii="Times New Roman" w:hAnsi="Times New Roman"/>
          <w:sz w:val="24"/>
          <w:szCs w:val="24"/>
        </w:rPr>
        <w:t xml:space="preserve"> </w:t>
      </w:r>
      <w:r w:rsidRPr="00BC74B8">
        <w:rPr>
          <w:rFonts w:ascii="Times New Roman" w:hAnsi="Times New Roman"/>
          <w:sz w:val="24"/>
          <w:szCs w:val="24"/>
        </w:rPr>
        <w:t>373 «О разработке и утверждении административных регламентов исп</w:t>
      </w:r>
      <w:r>
        <w:rPr>
          <w:rFonts w:ascii="Times New Roman" w:hAnsi="Times New Roman"/>
          <w:sz w:val="24"/>
          <w:szCs w:val="24"/>
        </w:rPr>
        <w:t xml:space="preserve">олнения государственных функций </w:t>
      </w:r>
      <w:r w:rsidRPr="00BC74B8">
        <w:rPr>
          <w:rFonts w:ascii="Times New Roman" w:hAnsi="Times New Roman"/>
          <w:sz w:val="24"/>
          <w:szCs w:val="24"/>
        </w:rPr>
        <w:t>и административных регламентов предоставления государственных услуг», постановлением Правительства Ленинградской области</w:t>
      </w:r>
      <w:r>
        <w:rPr>
          <w:rFonts w:ascii="Times New Roman" w:hAnsi="Times New Roman"/>
          <w:sz w:val="24"/>
          <w:szCs w:val="24"/>
        </w:rPr>
        <w:t xml:space="preserve">                     </w:t>
      </w:r>
      <w:r w:rsidRPr="00BC74B8">
        <w:rPr>
          <w:rFonts w:ascii="Times New Roman" w:hAnsi="Times New Roman"/>
          <w:sz w:val="24"/>
          <w:szCs w:val="24"/>
        </w:rPr>
        <w:t xml:space="preserve"> от 05.03.2011 №</w:t>
      </w:r>
      <w:r>
        <w:rPr>
          <w:rFonts w:ascii="Times New Roman" w:hAnsi="Times New Roman"/>
          <w:sz w:val="24"/>
          <w:szCs w:val="24"/>
        </w:rPr>
        <w:t xml:space="preserve"> </w:t>
      </w:r>
      <w:r w:rsidRPr="00BC74B8">
        <w:rPr>
          <w:rFonts w:ascii="Times New Roman" w:hAnsi="Times New Roman"/>
          <w:sz w:val="24"/>
          <w:szCs w:val="24"/>
        </w:rPr>
        <w:t>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w:t>
      </w:r>
      <w:r>
        <w:rPr>
          <w:rFonts w:ascii="Times New Roman" w:hAnsi="Times New Roman"/>
          <w:sz w:val="24"/>
          <w:szCs w:val="24"/>
        </w:rPr>
        <w:t xml:space="preserve">, </w:t>
      </w:r>
      <w:r w:rsidRPr="00781540">
        <w:rPr>
          <w:rFonts w:ascii="Times New Roman" w:hAnsi="Times New Roman"/>
          <w:sz w:val="24"/>
          <w:szCs w:val="24"/>
        </w:rPr>
        <w:t xml:space="preserve">постановлением Губернатора Ленинградской области </w:t>
      </w:r>
      <w:r>
        <w:rPr>
          <w:rFonts w:ascii="Times New Roman" w:hAnsi="Times New Roman"/>
          <w:sz w:val="24"/>
          <w:szCs w:val="24"/>
        </w:rPr>
        <w:t xml:space="preserve">                   </w:t>
      </w:r>
      <w:r w:rsidRPr="00781540">
        <w:rPr>
          <w:rFonts w:ascii="Times New Roman" w:hAnsi="Times New Roman"/>
          <w:sz w:val="24"/>
          <w:szCs w:val="24"/>
        </w:rPr>
        <w:t>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r w:rsidRPr="0070769F">
        <w:rPr>
          <w:rFonts w:ascii="Times New Roman" w:hAnsi="Times New Roman"/>
        </w:rPr>
        <w:t xml:space="preserve"> </w:t>
      </w:r>
      <w:r>
        <w:rPr>
          <w:rFonts w:ascii="Times New Roman" w:hAnsi="Times New Roman"/>
        </w:rPr>
        <w:t>(с изм. от 26.06.2003)</w:t>
      </w:r>
      <w:r w:rsidRPr="00781540">
        <w:rPr>
          <w:rFonts w:ascii="Times New Roman" w:hAnsi="Times New Roman"/>
          <w:sz w:val="24"/>
          <w:szCs w:val="24"/>
        </w:rPr>
        <w:t>, постановлени</w:t>
      </w:r>
      <w:r>
        <w:rPr>
          <w:rFonts w:ascii="Times New Roman" w:hAnsi="Times New Roman"/>
          <w:sz w:val="24"/>
          <w:szCs w:val="24"/>
        </w:rPr>
        <w:t>ем</w:t>
      </w:r>
      <w:r w:rsidRPr="00781540">
        <w:rPr>
          <w:rFonts w:ascii="Times New Roman" w:hAnsi="Times New Roman"/>
          <w:sz w:val="24"/>
          <w:szCs w:val="24"/>
        </w:rPr>
        <w:t xml:space="preserve"> Главы муниципального образования, мэра города Сосновый Бор от 02.09.2003 № 808 «О введении в действие «Положения о порядке и размерах восстановительной стоимости зеленых насаждений на территориях городов, поселков и других населенных пунктов Ленинградской области на территории муниципального образования Сосновоборский городской округ Ленинградской области»</w:t>
      </w:r>
      <w:r>
        <w:rPr>
          <w:rFonts w:ascii="Times New Roman" w:hAnsi="Times New Roman"/>
          <w:sz w:val="24"/>
          <w:szCs w:val="24"/>
        </w:rPr>
        <w:t xml:space="preserve"> </w:t>
      </w:r>
      <w:r w:rsidRPr="0091610E">
        <w:rPr>
          <w:rFonts w:ascii="Times New Roman" w:hAnsi="Times New Roman"/>
          <w:sz w:val="24"/>
          <w:szCs w:val="24"/>
        </w:rPr>
        <w:t>(с изменениями, внесенными постановлени</w:t>
      </w:r>
      <w:r>
        <w:rPr>
          <w:rFonts w:ascii="Times New Roman" w:hAnsi="Times New Roman"/>
          <w:sz w:val="24"/>
          <w:szCs w:val="24"/>
        </w:rPr>
        <w:t>ями</w:t>
      </w:r>
      <w:r w:rsidRPr="0091610E">
        <w:rPr>
          <w:rFonts w:ascii="Times New Roman" w:hAnsi="Times New Roman"/>
          <w:sz w:val="24"/>
          <w:szCs w:val="24"/>
        </w:rPr>
        <w:t xml:space="preserve"> </w:t>
      </w:r>
      <w:r>
        <w:rPr>
          <w:rFonts w:ascii="Times New Roman" w:hAnsi="Times New Roman"/>
          <w:sz w:val="24"/>
          <w:szCs w:val="24"/>
        </w:rPr>
        <w:t>г</w:t>
      </w:r>
      <w:r w:rsidRPr="0091610E">
        <w:rPr>
          <w:rFonts w:ascii="Times New Roman" w:hAnsi="Times New Roman"/>
          <w:sz w:val="24"/>
          <w:szCs w:val="24"/>
        </w:rPr>
        <w:t xml:space="preserve">лавы администрации Сосновоборского городского округа от 18.09.2007 № 853, от 27.09.2007  № 890, </w:t>
      </w:r>
      <w:r>
        <w:rPr>
          <w:rFonts w:ascii="Times New Roman" w:hAnsi="Times New Roman"/>
          <w:sz w:val="24"/>
          <w:szCs w:val="24"/>
        </w:rPr>
        <w:t xml:space="preserve">от </w:t>
      </w:r>
      <w:r w:rsidRPr="0091610E">
        <w:rPr>
          <w:rFonts w:ascii="Times New Roman" w:hAnsi="Times New Roman"/>
          <w:sz w:val="24"/>
          <w:szCs w:val="24"/>
        </w:rPr>
        <w:t xml:space="preserve">27.05.2008  № 759,  </w:t>
      </w:r>
      <w:r>
        <w:rPr>
          <w:rFonts w:ascii="Times New Roman" w:hAnsi="Times New Roman"/>
          <w:sz w:val="24"/>
          <w:szCs w:val="24"/>
        </w:rPr>
        <w:t xml:space="preserve">            </w:t>
      </w:r>
      <w:r w:rsidRPr="0091610E">
        <w:rPr>
          <w:rFonts w:ascii="Times New Roman" w:hAnsi="Times New Roman"/>
          <w:sz w:val="24"/>
          <w:szCs w:val="24"/>
        </w:rPr>
        <w:t>от  26.07.2011 № 1298, от 05.08.2011 № 1399),</w:t>
      </w:r>
      <w:r w:rsidRPr="000775F8">
        <w:rPr>
          <w:rFonts w:ascii="Times New Roman" w:hAnsi="Times New Roman"/>
        </w:rPr>
        <w:t xml:space="preserve"> </w:t>
      </w:r>
      <w:r w:rsidRPr="000775F8">
        <w:rPr>
          <w:rFonts w:ascii="Times New Roman" w:hAnsi="Times New Roman"/>
          <w:sz w:val="24"/>
          <w:szCs w:val="24"/>
        </w:rPr>
        <w:t xml:space="preserve">постановлением главы администрации Сосновоборского городского округа от 14.05.2007 № 393 «О порядке определения коэффициента восстановительной стоимости деревьев, кустарников и других элементов благоустройства» (с изменениями, внесенными постановлением главы администрации Сосновоборского городского округа от 28.01.2009 № 62), постановлением главы  муниципального  образования,  мэра  города  Сосновый  Бор </w:t>
      </w:r>
      <w:r>
        <w:rPr>
          <w:rFonts w:ascii="Times New Roman" w:hAnsi="Times New Roman"/>
          <w:sz w:val="24"/>
          <w:szCs w:val="24"/>
        </w:rPr>
        <w:t xml:space="preserve">                </w:t>
      </w:r>
      <w:r w:rsidRPr="000775F8">
        <w:rPr>
          <w:rFonts w:ascii="Times New Roman" w:hAnsi="Times New Roman"/>
          <w:sz w:val="24"/>
          <w:szCs w:val="24"/>
        </w:rPr>
        <w:t>от 19.12.2003 № 1159 «Об утверждении Правил создания, содержания и охраны зеленых насаждений на территории МО «Сосновый Бор Ленинградской области» (с изменениями, внесенными постановлением главы администрации Сосновоборского городского округа от 28.09.2007 № 910)</w:t>
      </w:r>
      <w:r>
        <w:rPr>
          <w:rFonts w:ascii="Times New Roman" w:hAnsi="Times New Roman"/>
          <w:sz w:val="24"/>
          <w:szCs w:val="24"/>
        </w:rPr>
        <w:t>,</w:t>
      </w:r>
      <w:r w:rsidRPr="00050D0F">
        <w:rPr>
          <w:rFonts w:ascii="Times New Roman" w:hAnsi="Times New Roman"/>
          <w:sz w:val="24"/>
          <w:szCs w:val="24"/>
        </w:rPr>
        <w:t xml:space="preserve"> постановлением администрации Сосновоборского городского округа от 04.12.2009 № 1968 «О порядке разработки и </w:t>
      </w:r>
      <w:r w:rsidRPr="00050D0F">
        <w:rPr>
          <w:rFonts w:ascii="Times New Roman" w:hAnsi="Times New Roman"/>
          <w:sz w:val="24"/>
          <w:szCs w:val="24"/>
        </w:rPr>
        <w:lastRenderedPageBreak/>
        <w:t xml:space="preserve">утверждения административных регламентов исполнения муниципальных функций и административных регламентов предоставления муниципальных услуг» (с изменениями, внесенными постановлением администрации </w:t>
      </w:r>
      <w:r w:rsidRPr="00781540">
        <w:rPr>
          <w:rFonts w:ascii="Times New Roman" w:hAnsi="Times New Roman"/>
          <w:sz w:val="24"/>
          <w:szCs w:val="24"/>
        </w:rPr>
        <w:t>от 17.10.2011 №</w:t>
      </w:r>
      <w:r>
        <w:rPr>
          <w:rFonts w:ascii="Times New Roman" w:hAnsi="Times New Roman"/>
          <w:sz w:val="24"/>
          <w:szCs w:val="24"/>
        </w:rPr>
        <w:t xml:space="preserve"> </w:t>
      </w:r>
      <w:r w:rsidRPr="00781540">
        <w:rPr>
          <w:rFonts w:ascii="Times New Roman" w:hAnsi="Times New Roman"/>
          <w:sz w:val="24"/>
          <w:szCs w:val="24"/>
        </w:rPr>
        <w:t>1838)</w:t>
      </w:r>
      <w:r w:rsidRPr="00050D0F">
        <w:rPr>
          <w:rFonts w:ascii="Times New Roman" w:hAnsi="Times New Roman"/>
          <w:sz w:val="24"/>
          <w:szCs w:val="24"/>
        </w:rPr>
        <w:t xml:space="preserve">, администрация Сосновоборского городского округа </w:t>
      </w:r>
      <w:r>
        <w:rPr>
          <w:rFonts w:ascii="Times New Roman" w:hAnsi="Times New Roman"/>
          <w:sz w:val="24"/>
          <w:szCs w:val="24"/>
        </w:rPr>
        <w:t xml:space="preserve"> </w:t>
      </w:r>
      <w:r w:rsidRPr="00050D0F">
        <w:rPr>
          <w:rFonts w:ascii="Times New Roman" w:hAnsi="Times New Roman"/>
          <w:b/>
          <w:bCs/>
          <w:color w:val="000000"/>
          <w:sz w:val="24"/>
          <w:szCs w:val="24"/>
        </w:rPr>
        <w:t>п о с т а н о в л я е т</w:t>
      </w:r>
      <w:r w:rsidRPr="00050D0F">
        <w:rPr>
          <w:rFonts w:ascii="Times New Roman" w:hAnsi="Times New Roman"/>
          <w:color w:val="000000"/>
          <w:sz w:val="24"/>
          <w:szCs w:val="24"/>
        </w:rPr>
        <w:t>:</w:t>
      </w:r>
    </w:p>
    <w:p w:rsidR="00556893" w:rsidRPr="00050D0F" w:rsidRDefault="00556893" w:rsidP="00556893">
      <w:pPr>
        <w:jc w:val="both"/>
        <w:rPr>
          <w:color w:val="000000"/>
        </w:rPr>
      </w:pPr>
    </w:p>
    <w:p w:rsidR="00556893" w:rsidRPr="00DC3C45" w:rsidRDefault="00556893" w:rsidP="00556893">
      <w:pPr>
        <w:widowControl w:val="0"/>
        <w:numPr>
          <w:ilvl w:val="0"/>
          <w:numId w:val="2"/>
        </w:numPr>
        <w:autoSpaceDE w:val="0"/>
        <w:autoSpaceDN w:val="0"/>
        <w:adjustRightInd w:val="0"/>
        <w:ind w:left="0" w:firstLine="600"/>
        <w:jc w:val="both"/>
        <w:rPr>
          <w:sz w:val="24"/>
        </w:rPr>
      </w:pPr>
      <w:r w:rsidRPr="00DC3C45">
        <w:rPr>
          <w:sz w:val="24"/>
        </w:rPr>
        <w:t>Утвердить административный регламент предоставления муниципальной услуги по выдаче разрешения на снос или пересадку зеленых насаждений на территории муниципального образования Сосновоборский городской округ Ленинградской области (Приложение).</w:t>
      </w:r>
    </w:p>
    <w:p w:rsidR="00556893" w:rsidRPr="00DC3C45" w:rsidRDefault="00556893" w:rsidP="00556893">
      <w:pPr>
        <w:widowControl w:val="0"/>
        <w:numPr>
          <w:ilvl w:val="0"/>
          <w:numId w:val="2"/>
        </w:numPr>
        <w:autoSpaceDE w:val="0"/>
        <w:autoSpaceDN w:val="0"/>
        <w:adjustRightInd w:val="0"/>
        <w:ind w:left="0" w:firstLine="600"/>
        <w:jc w:val="both"/>
        <w:rPr>
          <w:sz w:val="24"/>
        </w:rPr>
      </w:pPr>
      <w:r w:rsidRPr="00DC3C45">
        <w:rPr>
          <w:sz w:val="24"/>
        </w:rPr>
        <w:t xml:space="preserve">Считать утратившим силу постановление администрации Сосновоборского городского округа от 15.08.2012 № 2151 «Об утверждении административного регламента предоставления муниципальной услуги по порядку определения и расчета размеров восстановительной стоимости на территории муниципального образования Сосновоборский городской округ Ленинградской области» (с изменениями, внесенными постановлениями администрации Сосновоборского городского округа от 11.12.2012 № 3125, от 21.05.2014 № 1090, </w:t>
      </w:r>
      <w:r>
        <w:rPr>
          <w:sz w:val="24"/>
        </w:rPr>
        <w:t xml:space="preserve">                   </w:t>
      </w:r>
      <w:r w:rsidRPr="00DC3C45">
        <w:rPr>
          <w:sz w:val="24"/>
        </w:rPr>
        <w:t>от 12.08.2014 № 1942).</w:t>
      </w:r>
    </w:p>
    <w:p w:rsidR="00556893" w:rsidRPr="00DC3C45" w:rsidRDefault="00556893" w:rsidP="00556893">
      <w:pPr>
        <w:widowControl w:val="0"/>
        <w:numPr>
          <w:ilvl w:val="0"/>
          <w:numId w:val="2"/>
        </w:numPr>
        <w:autoSpaceDE w:val="0"/>
        <w:autoSpaceDN w:val="0"/>
        <w:adjustRightInd w:val="0"/>
        <w:ind w:left="0" w:firstLine="600"/>
        <w:jc w:val="both"/>
        <w:rPr>
          <w:sz w:val="24"/>
        </w:rPr>
      </w:pPr>
      <w:r w:rsidRPr="00DC3C45">
        <w:rPr>
          <w:sz w:val="24"/>
        </w:rPr>
        <w:t>Общему отделу администрации (Тарасова М.С.) обнародовать настоящее постановление на электронном сайте городской газеты "Маяк".</w:t>
      </w:r>
    </w:p>
    <w:p w:rsidR="00556893" w:rsidRPr="00DC3C45" w:rsidRDefault="00556893" w:rsidP="00556893">
      <w:pPr>
        <w:widowControl w:val="0"/>
        <w:numPr>
          <w:ilvl w:val="0"/>
          <w:numId w:val="2"/>
        </w:numPr>
        <w:autoSpaceDE w:val="0"/>
        <w:autoSpaceDN w:val="0"/>
        <w:adjustRightInd w:val="0"/>
        <w:ind w:left="0" w:firstLine="633"/>
        <w:jc w:val="both"/>
        <w:rPr>
          <w:sz w:val="24"/>
        </w:rPr>
      </w:pPr>
      <w:r w:rsidRPr="00DC3C45">
        <w:rPr>
          <w:sz w:val="24"/>
        </w:rPr>
        <w:t>Пресс-центру администрации (Арибжанов Р.М.) разместить настоящее постановление на официальном сайте Сосновоборского городского округа.</w:t>
      </w:r>
    </w:p>
    <w:p w:rsidR="00556893" w:rsidRPr="00DC3C45" w:rsidRDefault="00556893" w:rsidP="00556893">
      <w:pPr>
        <w:widowControl w:val="0"/>
        <w:numPr>
          <w:ilvl w:val="0"/>
          <w:numId w:val="2"/>
        </w:numPr>
        <w:autoSpaceDE w:val="0"/>
        <w:autoSpaceDN w:val="0"/>
        <w:adjustRightInd w:val="0"/>
        <w:ind w:left="0" w:firstLine="600"/>
        <w:jc w:val="both"/>
        <w:rPr>
          <w:sz w:val="24"/>
        </w:rPr>
      </w:pPr>
      <w:r w:rsidRPr="00DC3C45">
        <w:rPr>
          <w:sz w:val="24"/>
        </w:rPr>
        <w:t>Настоящее постановление вступает в силу со дня официального обнародования.</w:t>
      </w:r>
    </w:p>
    <w:p w:rsidR="00556893" w:rsidRPr="00DC3C45" w:rsidRDefault="00556893" w:rsidP="00556893">
      <w:pPr>
        <w:widowControl w:val="0"/>
        <w:numPr>
          <w:ilvl w:val="0"/>
          <w:numId w:val="2"/>
        </w:numPr>
        <w:autoSpaceDE w:val="0"/>
        <w:autoSpaceDN w:val="0"/>
        <w:adjustRightInd w:val="0"/>
        <w:jc w:val="both"/>
        <w:rPr>
          <w:sz w:val="24"/>
        </w:rPr>
      </w:pPr>
      <w:r w:rsidRPr="00DC3C45">
        <w:rPr>
          <w:sz w:val="24"/>
        </w:rPr>
        <w:t>Контроль</w:t>
      </w:r>
      <w:r w:rsidRPr="00DC3C45">
        <w:rPr>
          <w:color w:val="000000"/>
          <w:sz w:val="24"/>
        </w:rPr>
        <w:t xml:space="preserve"> за исполнением настоящего постановления оставляю за собой.</w:t>
      </w:r>
    </w:p>
    <w:p w:rsidR="00556893" w:rsidRPr="00DC3C45" w:rsidRDefault="00556893" w:rsidP="00556893">
      <w:pPr>
        <w:jc w:val="both"/>
        <w:rPr>
          <w:sz w:val="24"/>
        </w:rPr>
      </w:pPr>
    </w:p>
    <w:p w:rsidR="00556893" w:rsidRPr="00DC3C45" w:rsidRDefault="00556893" w:rsidP="00556893">
      <w:pPr>
        <w:jc w:val="both"/>
        <w:rPr>
          <w:sz w:val="24"/>
        </w:rPr>
      </w:pPr>
    </w:p>
    <w:p w:rsidR="00556893" w:rsidRPr="00DC3C45" w:rsidRDefault="00556893" w:rsidP="00556893">
      <w:pPr>
        <w:jc w:val="both"/>
        <w:rPr>
          <w:sz w:val="24"/>
        </w:rPr>
      </w:pPr>
    </w:p>
    <w:p w:rsidR="00556893" w:rsidRPr="00DC3C45" w:rsidRDefault="00556893" w:rsidP="00556893">
      <w:pPr>
        <w:jc w:val="both"/>
        <w:rPr>
          <w:sz w:val="24"/>
        </w:rPr>
      </w:pPr>
      <w:r w:rsidRPr="00DC3C45">
        <w:rPr>
          <w:sz w:val="24"/>
        </w:rPr>
        <w:t xml:space="preserve">Глава администрации </w:t>
      </w:r>
    </w:p>
    <w:p w:rsidR="00556893" w:rsidRPr="00DC3C45" w:rsidRDefault="00556893" w:rsidP="00556893">
      <w:pPr>
        <w:jc w:val="both"/>
        <w:rPr>
          <w:color w:val="000000"/>
          <w:sz w:val="24"/>
        </w:rPr>
      </w:pPr>
      <w:r w:rsidRPr="00DC3C45">
        <w:rPr>
          <w:sz w:val="24"/>
        </w:rPr>
        <w:t>Сосновоборского городского округа</w:t>
      </w:r>
      <w:r w:rsidRPr="00DC3C45">
        <w:rPr>
          <w:sz w:val="24"/>
        </w:rPr>
        <w:tab/>
        <w:t xml:space="preserve">                                                        В.И.Голиков</w:t>
      </w:r>
    </w:p>
    <w:p w:rsidR="00556893" w:rsidRPr="00050D0F"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Pr="00DC3C45" w:rsidRDefault="00556893" w:rsidP="00556893">
      <w:pPr>
        <w:rPr>
          <w:sz w:val="12"/>
          <w:szCs w:val="12"/>
        </w:rPr>
      </w:pPr>
      <w:r w:rsidRPr="00DC3C45">
        <w:rPr>
          <w:sz w:val="12"/>
          <w:szCs w:val="12"/>
        </w:rPr>
        <w:t>Исп. Бойцов Д.Г.</w:t>
      </w:r>
    </w:p>
    <w:p w:rsidR="00556893" w:rsidRPr="00DC3C45" w:rsidRDefault="00556893" w:rsidP="00556893">
      <w:pPr>
        <w:rPr>
          <w:sz w:val="12"/>
          <w:szCs w:val="12"/>
        </w:rPr>
      </w:pPr>
      <w:r w:rsidRPr="00DC3C45">
        <w:rPr>
          <w:sz w:val="12"/>
          <w:szCs w:val="12"/>
        </w:rPr>
        <w:sym w:font="Wingdings" w:char="F028"/>
      </w:r>
      <w:r w:rsidRPr="00DC3C45">
        <w:rPr>
          <w:sz w:val="12"/>
          <w:szCs w:val="12"/>
        </w:rPr>
        <w:t xml:space="preserve"> 62833; СЕ</w:t>
      </w:r>
    </w:p>
    <w:p w:rsidR="00556893" w:rsidRDefault="00556893" w:rsidP="00556893"/>
    <w:p w:rsidR="00556893" w:rsidRDefault="00556893" w:rsidP="00556893"/>
    <w:p w:rsidR="00556893" w:rsidRPr="000C046C" w:rsidRDefault="00556893" w:rsidP="00556893">
      <w:pPr>
        <w:pStyle w:val="formattext"/>
        <w:jc w:val="right"/>
        <w:rPr>
          <w:b/>
          <w:sz w:val="24"/>
          <w:szCs w:val="24"/>
        </w:rPr>
      </w:pPr>
      <w:bookmarkStart w:id="0" w:name="_GoBack"/>
      <w:bookmarkEnd w:id="0"/>
      <w:r w:rsidRPr="000C046C">
        <w:rPr>
          <w:b/>
          <w:sz w:val="24"/>
          <w:szCs w:val="24"/>
        </w:rPr>
        <w:t>УТВЕРЖДЕН</w:t>
      </w:r>
    </w:p>
    <w:p w:rsidR="00556893" w:rsidRPr="000C046C" w:rsidRDefault="00556893" w:rsidP="00556893">
      <w:pPr>
        <w:pStyle w:val="formattext"/>
        <w:jc w:val="right"/>
        <w:rPr>
          <w:sz w:val="24"/>
          <w:szCs w:val="24"/>
        </w:rPr>
      </w:pPr>
      <w:r w:rsidRPr="000C046C">
        <w:rPr>
          <w:sz w:val="24"/>
          <w:szCs w:val="24"/>
        </w:rPr>
        <w:t>постановлением администрации</w:t>
      </w:r>
    </w:p>
    <w:p w:rsidR="00556893" w:rsidRPr="000C046C" w:rsidRDefault="00556893" w:rsidP="00556893">
      <w:pPr>
        <w:pStyle w:val="formattext"/>
        <w:jc w:val="right"/>
        <w:rPr>
          <w:sz w:val="24"/>
          <w:szCs w:val="24"/>
        </w:rPr>
      </w:pPr>
      <w:r w:rsidRPr="000C046C">
        <w:rPr>
          <w:sz w:val="24"/>
          <w:szCs w:val="24"/>
        </w:rPr>
        <w:t>Сосновоборского городского округа</w:t>
      </w:r>
    </w:p>
    <w:p w:rsidR="00556893" w:rsidRDefault="00556893" w:rsidP="00556893">
      <w:pPr>
        <w:pStyle w:val="formattext"/>
        <w:jc w:val="right"/>
        <w:rPr>
          <w:sz w:val="24"/>
          <w:szCs w:val="24"/>
        </w:rPr>
      </w:pPr>
      <w:r>
        <w:rPr>
          <w:sz w:val="24"/>
          <w:szCs w:val="24"/>
        </w:rPr>
        <w:t xml:space="preserve">                             от 23/12/2014 № 3065       </w:t>
      </w:r>
      <w:r w:rsidRPr="000C046C">
        <w:rPr>
          <w:sz w:val="24"/>
          <w:szCs w:val="24"/>
        </w:rPr>
        <w:t xml:space="preserve">                                                                                                           </w:t>
      </w:r>
    </w:p>
    <w:p w:rsidR="00556893" w:rsidRDefault="00556893" w:rsidP="00556893">
      <w:pPr>
        <w:pStyle w:val="formattext"/>
        <w:jc w:val="right"/>
        <w:rPr>
          <w:sz w:val="24"/>
          <w:szCs w:val="24"/>
        </w:rPr>
      </w:pPr>
    </w:p>
    <w:p w:rsidR="00556893" w:rsidRPr="000C046C" w:rsidRDefault="00556893" w:rsidP="00556893">
      <w:pPr>
        <w:pStyle w:val="formattext"/>
        <w:jc w:val="right"/>
        <w:rPr>
          <w:sz w:val="24"/>
          <w:szCs w:val="24"/>
        </w:rPr>
      </w:pPr>
      <w:r w:rsidRPr="000C046C">
        <w:rPr>
          <w:sz w:val="24"/>
          <w:szCs w:val="24"/>
        </w:rPr>
        <w:t>(Приложение)</w:t>
      </w:r>
    </w:p>
    <w:p w:rsidR="00556893" w:rsidRPr="000C046C" w:rsidRDefault="00556893" w:rsidP="00556893">
      <w:pPr>
        <w:jc w:val="right"/>
      </w:pPr>
    </w:p>
    <w:p w:rsidR="00556893" w:rsidRPr="00DC3C45" w:rsidRDefault="00556893" w:rsidP="00556893">
      <w:pPr>
        <w:jc w:val="center"/>
        <w:rPr>
          <w:b/>
          <w:sz w:val="24"/>
        </w:rPr>
      </w:pPr>
      <w:r w:rsidRPr="00DC3C45">
        <w:rPr>
          <w:b/>
          <w:sz w:val="24"/>
        </w:rPr>
        <w:t>Административный регламент</w:t>
      </w:r>
    </w:p>
    <w:p w:rsidR="00556893" w:rsidRPr="00DC3C45" w:rsidRDefault="00556893" w:rsidP="00556893">
      <w:pPr>
        <w:jc w:val="center"/>
        <w:rPr>
          <w:b/>
          <w:sz w:val="24"/>
        </w:rPr>
      </w:pPr>
      <w:r w:rsidRPr="00DC3C45">
        <w:rPr>
          <w:b/>
          <w:sz w:val="24"/>
        </w:rPr>
        <w:t>предоставления муниципальной услуги по выдаче разрешения на снос или пересадку зеленых насаждений на территории муниципального образования Сосновоборский городской округ Ленинградской области</w:t>
      </w:r>
    </w:p>
    <w:p w:rsidR="00556893" w:rsidRPr="00DC3C45" w:rsidRDefault="00556893" w:rsidP="00556893">
      <w:pPr>
        <w:autoSpaceDE w:val="0"/>
        <w:autoSpaceDN w:val="0"/>
        <w:adjustRightInd w:val="0"/>
        <w:ind w:firstLine="540"/>
        <w:jc w:val="center"/>
      </w:pPr>
    </w:p>
    <w:p w:rsidR="00556893" w:rsidRPr="00DC3C45" w:rsidRDefault="00556893" w:rsidP="00556893">
      <w:pPr>
        <w:autoSpaceDE w:val="0"/>
        <w:autoSpaceDN w:val="0"/>
        <w:adjustRightInd w:val="0"/>
        <w:ind w:firstLine="540"/>
        <w:jc w:val="center"/>
        <w:outlineLvl w:val="1"/>
        <w:rPr>
          <w:b/>
          <w:sz w:val="24"/>
        </w:rPr>
      </w:pPr>
      <w:r w:rsidRPr="00DC3C45">
        <w:rPr>
          <w:b/>
          <w:sz w:val="24"/>
        </w:rPr>
        <w:t>1. Общие положения</w:t>
      </w:r>
    </w:p>
    <w:p w:rsidR="00556893" w:rsidRPr="00DC3C45" w:rsidRDefault="00556893" w:rsidP="00556893">
      <w:pPr>
        <w:autoSpaceDE w:val="0"/>
        <w:autoSpaceDN w:val="0"/>
        <w:adjustRightInd w:val="0"/>
        <w:jc w:val="center"/>
      </w:pPr>
    </w:p>
    <w:p w:rsidR="00556893" w:rsidRPr="00DC3C45" w:rsidRDefault="00556893" w:rsidP="00556893">
      <w:pPr>
        <w:autoSpaceDE w:val="0"/>
        <w:autoSpaceDN w:val="0"/>
        <w:adjustRightInd w:val="0"/>
        <w:ind w:firstLine="360"/>
        <w:jc w:val="both"/>
        <w:outlineLvl w:val="1"/>
        <w:rPr>
          <w:bCs/>
          <w:sz w:val="24"/>
        </w:rPr>
      </w:pPr>
      <w:r w:rsidRPr="00DC3C45">
        <w:rPr>
          <w:bCs/>
          <w:sz w:val="24"/>
        </w:rPr>
        <w:t>1.1. Наименование муниципальной услуги.</w:t>
      </w:r>
    </w:p>
    <w:p w:rsidR="00556893" w:rsidRPr="00DC3C45" w:rsidRDefault="00556893" w:rsidP="00556893">
      <w:pPr>
        <w:autoSpaceDE w:val="0"/>
        <w:autoSpaceDN w:val="0"/>
        <w:adjustRightInd w:val="0"/>
        <w:ind w:firstLine="360"/>
        <w:jc w:val="both"/>
        <w:rPr>
          <w:sz w:val="24"/>
        </w:rPr>
      </w:pPr>
      <w:r w:rsidRPr="00DC3C45">
        <w:rPr>
          <w:sz w:val="24"/>
        </w:rPr>
        <w:t>Выдача разрешения на снос или пересадку зеленых насаждений (далее – муниципальная услуга).</w:t>
      </w:r>
    </w:p>
    <w:p w:rsidR="00556893" w:rsidRPr="00DC3C45" w:rsidRDefault="00556893" w:rsidP="00556893">
      <w:pPr>
        <w:autoSpaceDE w:val="0"/>
        <w:autoSpaceDN w:val="0"/>
        <w:adjustRightInd w:val="0"/>
        <w:ind w:firstLine="360"/>
        <w:jc w:val="both"/>
        <w:rPr>
          <w:sz w:val="24"/>
        </w:rPr>
      </w:pPr>
    </w:p>
    <w:p w:rsidR="00556893" w:rsidRPr="00DC3C45" w:rsidRDefault="00556893" w:rsidP="00556893">
      <w:pPr>
        <w:autoSpaceDE w:val="0"/>
        <w:autoSpaceDN w:val="0"/>
        <w:adjustRightInd w:val="0"/>
        <w:ind w:firstLine="360"/>
        <w:jc w:val="both"/>
        <w:outlineLvl w:val="1"/>
        <w:rPr>
          <w:sz w:val="24"/>
        </w:rPr>
      </w:pPr>
      <w:r w:rsidRPr="00DC3C45">
        <w:rPr>
          <w:sz w:val="24"/>
        </w:rPr>
        <w:t>1.2. Наименование органа местного самоуправления Ленинградской области, непосредственно предоставляющего муниципальную услугу.</w:t>
      </w:r>
    </w:p>
    <w:p w:rsidR="00556893" w:rsidRPr="00DC3C45" w:rsidRDefault="00556893" w:rsidP="00556893">
      <w:pPr>
        <w:autoSpaceDE w:val="0"/>
        <w:autoSpaceDN w:val="0"/>
        <w:adjustRightInd w:val="0"/>
        <w:ind w:firstLine="360"/>
        <w:jc w:val="both"/>
        <w:rPr>
          <w:sz w:val="24"/>
        </w:rPr>
      </w:pPr>
      <w:r w:rsidRPr="00DC3C45">
        <w:rPr>
          <w:sz w:val="24"/>
        </w:rPr>
        <w:t>Услуга по выдаче разрешения на снос или пересадку зеленых насаждений предоставляется администрацией муниципального образования Сосновоборский городской округ Ленинградской области.</w:t>
      </w:r>
    </w:p>
    <w:p w:rsidR="00556893" w:rsidRPr="00DC3C45" w:rsidRDefault="00556893" w:rsidP="00556893">
      <w:pPr>
        <w:autoSpaceDE w:val="0"/>
        <w:autoSpaceDN w:val="0"/>
        <w:adjustRightInd w:val="0"/>
        <w:ind w:firstLine="360"/>
        <w:jc w:val="both"/>
        <w:rPr>
          <w:sz w:val="24"/>
        </w:rPr>
      </w:pPr>
    </w:p>
    <w:p w:rsidR="00556893" w:rsidRPr="00DC3C45" w:rsidRDefault="00556893" w:rsidP="00556893">
      <w:pPr>
        <w:autoSpaceDE w:val="0"/>
        <w:autoSpaceDN w:val="0"/>
        <w:adjustRightInd w:val="0"/>
        <w:ind w:firstLine="540"/>
        <w:jc w:val="both"/>
        <w:rPr>
          <w:sz w:val="24"/>
        </w:rPr>
      </w:pPr>
      <w:r w:rsidRPr="00DC3C45">
        <w:rPr>
          <w:sz w:val="24"/>
        </w:rPr>
        <w:t>1.3. Информация о местах нахождения и графике работы органов местного самоуправления Ленинградской области, предоставляющих муниципальную услугу, и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rsidR="00556893" w:rsidRPr="00AD74F0" w:rsidRDefault="00556893" w:rsidP="00556893">
      <w:pPr>
        <w:pStyle w:val="ConsPlusNormal"/>
        <w:ind w:firstLine="540"/>
        <w:jc w:val="both"/>
        <w:rPr>
          <w:rFonts w:ascii="Times New Roman" w:hAnsi="Times New Roman" w:cs="Times New Roman"/>
          <w:sz w:val="24"/>
          <w:szCs w:val="24"/>
        </w:rPr>
      </w:pPr>
      <w:r w:rsidRPr="00AD74F0">
        <w:rPr>
          <w:rFonts w:ascii="Times New Roman" w:hAnsi="Times New Roman" w:cs="Times New Roman"/>
          <w:sz w:val="24"/>
          <w:szCs w:val="24"/>
        </w:rPr>
        <w:t>1.3.1. Мест</w:t>
      </w:r>
      <w:r>
        <w:rPr>
          <w:rFonts w:ascii="Times New Roman" w:hAnsi="Times New Roman" w:cs="Times New Roman"/>
          <w:sz w:val="24"/>
          <w:szCs w:val="24"/>
        </w:rPr>
        <w:t>о</w:t>
      </w:r>
      <w:r w:rsidRPr="00AD74F0">
        <w:rPr>
          <w:rFonts w:ascii="Times New Roman" w:hAnsi="Times New Roman" w:cs="Times New Roman"/>
          <w:sz w:val="24"/>
          <w:szCs w:val="24"/>
        </w:rPr>
        <w:t xml:space="preserve"> нахождения, справочные телефоны и адрес электронной почты </w:t>
      </w:r>
      <w:r>
        <w:rPr>
          <w:rFonts w:ascii="Times New Roman" w:hAnsi="Times New Roman" w:cs="Times New Roman"/>
          <w:sz w:val="24"/>
          <w:szCs w:val="24"/>
        </w:rPr>
        <w:t xml:space="preserve">администрации </w:t>
      </w:r>
      <w:r w:rsidRPr="009B330C">
        <w:rPr>
          <w:rFonts w:ascii="Times New Roman" w:hAnsi="Times New Roman" w:cs="Times New Roman"/>
          <w:sz w:val="24"/>
          <w:szCs w:val="24"/>
        </w:rPr>
        <w:t>муниципального образования Сосновоборский городской ок</w:t>
      </w:r>
      <w:r>
        <w:t>руг</w:t>
      </w:r>
      <w:r w:rsidRPr="00AD74F0">
        <w:rPr>
          <w:rFonts w:ascii="Times New Roman" w:hAnsi="Times New Roman" w:cs="Times New Roman"/>
          <w:sz w:val="24"/>
          <w:szCs w:val="24"/>
        </w:rPr>
        <w:t xml:space="preserve"> Ленинградской области приведены в </w:t>
      </w:r>
      <w:r w:rsidRPr="00AD74F0">
        <w:rPr>
          <w:rFonts w:ascii="Times New Roman" w:hAnsi="Times New Roman" w:cs="Times New Roman"/>
          <w:color w:val="000000"/>
          <w:sz w:val="24"/>
          <w:szCs w:val="24"/>
        </w:rPr>
        <w:t>приложении № 4</w:t>
      </w:r>
      <w:r w:rsidRPr="00AD74F0">
        <w:rPr>
          <w:rFonts w:ascii="Times New Roman" w:hAnsi="Times New Roman" w:cs="Times New Roman"/>
          <w:sz w:val="24"/>
          <w:szCs w:val="24"/>
        </w:rPr>
        <w:t xml:space="preserve"> к настоящим методическим рекомендациям. </w:t>
      </w:r>
    </w:p>
    <w:p w:rsidR="00556893" w:rsidRPr="00DC3C45" w:rsidRDefault="00556893" w:rsidP="00556893">
      <w:pPr>
        <w:autoSpaceDE w:val="0"/>
        <w:autoSpaceDN w:val="0"/>
        <w:adjustRightInd w:val="0"/>
        <w:ind w:firstLine="360"/>
        <w:jc w:val="both"/>
        <w:rPr>
          <w:sz w:val="24"/>
        </w:rPr>
      </w:pPr>
      <w:r w:rsidRPr="00DC3C45">
        <w:rPr>
          <w:sz w:val="24"/>
        </w:rPr>
        <w:t>1.3.2.График работы:</w:t>
      </w:r>
    </w:p>
    <w:tbl>
      <w:tblPr>
        <w:tblW w:w="0" w:type="auto"/>
        <w:tblInd w:w="70" w:type="dxa"/>
        <w:tblLayout w:type="fixed"/>
        <w:tblCellMar>
          <w:left w:w="70" w:type="dxa"/>
          <w:right w:w="70" w:type="dxa"/>
        </w:tblCellMar>
        <w:tblLook w:val="04A0" w:firstRow="1" w:lastRow="0" w:firstColumn="1" w:lastColumn="0" w:noHBand="0" w:noVBand="1"/>
      </w:tblPr>
      <w:tblGrid>
        <w:gridCol w:w="2565"/>
        <w:gridCol w:w="3240"/>
        <w:gridCol w:w="3240"/>
      </w:tblGrid>
      <w:tr w:rsidR="00556893" w:rsidRPr="00AD74F0" w:rsidTr="00A04BB5">
        <w:trPr>
          <w:cantSplit/>
          <w:trHeight w:val="240"/>
        </w:trPr>
        <w:tc>
          <w:tcPr>
            <w:tcW w:w="2565" w:type="dxa"/>
            <w:tcBorders>
              <w:top w:val="single" w:sz="6" w:space="0" w:color="auto"/>
              <w:left w:val="single" w:sz="6" w:space="0" w:color="auto"/>
              <w:bottom w:val="single" w:sz="6" w:space="0" w:color="auto"/>
              <w:right w:val="single" w:sz="6" w:space="0" w:color="auto"/>
            </w:tcBorders>
          </w:tcPr>
          <w:p w:rsidR="00556893" w:rsidRPr="00AD74F0" w:rsidRDefault="00556893" w:rsidP="00A04BB5">
            <w:pPr>
              <w:pStyle w:val="ConsPlusCell"/>
              <w:widowControl/>
              <w:rPr>
                <w:rFonts w:ascii="Times New Roman" w:hAnsi="Times New Roman" w:cs="Times New Roman"/>
                <w:sz w:val="24"/>
                <w:szCs w:val="24"/>
              </w:rPr>
            </w:pPr>
            <w:r w:rsidRPr="00AD74F0">
              <w:rPr>
                <w:rFonts w:ascii="Times New Roman" w:hAnsi="Times New Roman" w:cs="Times New Roman"/>
                <w:sz w:val="24"/>
                <w:szCs w:val="24"/>
              </w:rPr>
              <w:t>День недели</w:t>
            </w:r>
          </w:p>
        </w:tc>
        <w:tc>
          <w:tcPr>
            <w:tcW w:w="3240" w:type="dxa"/>
            <w:tcBorders>
              <w:top w:val="single" w:sz="6" w:space="0" w:color="auto"/>
              <w:left w:val="single" w:sz="6" w:space="0" w:color="auto"/>
              <w:bottom w:val="single" w:sz="6" w:space="0" w:color="auto"/>
              <w:right w:val="single" w:sz="6" w:space="0" w:color="auto"/>
            </w:tcBorders>
          </w:tcPr>
          <w:p w:rsidR="00556893" w:rsidRPr="00AD74F0" w:rsidRDefault="00556893" w:rsidP="00A04BB5">
            <w:pPr>
              <w:pStyle w:val="ConsPlusCell"/>
              <w:widowControl/>
              <w:rPr>
                <w:rFonts w:ascii="Times New Roman" w:hAnsi="Times New Roman" w:cs="Times New Roman"/>
                <w:sz w:val="24"/>
                <w:szCs w:val="24"/>
              </w:rPr>
            </w:pPr>
            <w:r w:rsidRPr="00AD74F0">
              <w:rPr>
                <w:rFonts w:ascii="Times New Roman" w:hAnsi="Times New Roman" w:cs="Times New Roman"/>
                <w:sz w:val="24"/>
                <w:szCs w:val="24"/>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556893" w:rsidRPr="00AD74F0" w:rsidRDefault="00556893" w:rsidP="00A04BB5">
            <w:pPr>
              <w:pStyle w:val="ConsPlusCell"/>
              <w:widowControl/>
              <w:rPr>
                <w:rFonts w:ascii="Times New Roman" w:hAnsi="Times New Roman" w:cs="Times New Roman"/>
                <w:sz w:val="24"/>
                <w:szCs w:val="24"/>
              </w:rPr>
            </w:pPr>
            <w:r w:rsidRPr="00AD74F0">
              <w:rPr>
                <w:rFonts w:ascii="Times New Roman" w:hAnsi="Times New Roman" w:cs="Times New Roman"/>
                <w:sz w:val="24"/>
                <w:szCs w:val="24"/>
              </w:rPr>
              <w:t xml:space="preserve">Обеденный перерыв   </w:t>
            </w:r>
          </w:p>
        </w:tc>
      </w:tr>
      <w:tr w:rsidR="00556893" w:rsidRPr="00AD74F0" w:rsidTr="00A04BB5">
        <w:trPr>
          <w:cantSplit/>
          <w:trHeight w:val="240"/>
        </w:trPr>
        <w:tc>
          <w:tcPr>
            <w:tcW w:w="2565" w:type="dxa"/>
            <w:tcBorders>
              <w:top w:val="single" w:sz="6" w:space="0" w:color="auto"/>
              <w:left w:val="single" w:sz="6" w:space="0" w:color="auto"/>
              <w:bottom w:val="single" w:sz="6" w:space="0" w:color="auto"/>
              <w:right w:val="single" w:sz="6" w:space="0" w:color="auto"/>
            </w:tcBorders>
          </w:tcPr>
          <w:p w:rsidR="00556893" w:rsidRPr="00AD74F0" w:rsidRDefault="00556893" w:rsidP="00A04BB5">
            <w:pPr>
              <w:pStyle w:val="ConsPlusCell"/>
              <w:widowControl/>
              <w:rPr>
                <w:rFonts w:ascii="Times New Roman" w:hAnsi="Times New Roman" w:cs="Times New Roman"/>
                <w:sz w:val="24"/>
                <w:szCs w:val="24"/>
              </w:rPr>
            </w:pPr>
            <w:r>
              <w:rPr>
                <w:rFonts w:ascii="Times New Roman" w:hAnsi="Times New Roman" w:cs="Times New Roman"/>
                <w:sz w:val="24"/>
                <w:szCs w:val="24"/>
              </w:rPr>
              <w:t>Понедельник</w:t>
            </w:r>
          </w:p>
        </w:tc>
        <w:tc>
          <w:tcPr>
            <w:tcW w:w="3240" w:type="dxa"/>
            <w:tcBorders>
              <w:top w:val="single" w:sz="6" w:space="0" w:color="auto"/>
              <w:left w:val="single" w:sz="6" w:space="0" w:color="auto"/>
              <w:bottom w:val="single" w:sz="6" w:space="0" w:color="auto"/>
              <w:right w:val="single" w:sz="6" w:space="0" w:color="auto"/>
            </w:tcBorders>
          </w:tcPr>
          <w:p w:rsidR="00556893" w:rsidRPr="00D20554" w:rsidRDefault="00556893" w:rsidP="00A04BB5">
            <w:pPr>
              <w:pStyle w:val="ConsPlusCell"/>
              <w:widowControl/>
              <w:rPr>
                <w:rFonts w:ascii="Times New Roman" w:hAnsi="Times New Roman" w:cs="Times New Roman"/>
                <w:sz w:val="24"/>
                <w:szCs w:val="24"/>
              </w:rPr>
            </w:pPr>
            <w:r w:rsidRPr="00D20554">
              <w:rPr>
                <w:rFonts w:ascii="Times New Roman" w:hAnsi="Times New Roman" w:cs="Times New Roman"/>
                <w:sz w:val="24"/>
                <w:szCs w:val="24"/>
              </w:rPr>
              <w:t>8-48 – 1</w:t>
            </w:r>
            <w:r>
              <w:rPr>
                <w:rFonts w:ascii="Times New Roman" w:hAnsi="Times New Roman" w:cs="Times New Roman"/>
                <w:sz w:val="24"/>
                <w:szCs w:val="24"/>
              </w:rPr>
              <w:t>8</w:t>
            </w:r>
            <w:r w:rsidRPr="00D20554">
              <w:rPr>
                <w:rFonts w:ascii="Times New Roman" w:hAnsi="Times New Roman" w:cs="Times New Roman"/>
                <w:sz w:val="24"/>
                <w:szCs w:val="24"/>
              </w:rPr>
              <w:t>-00</w:t>
            </w:r>
          </w:p>
        </w:tc>
        <w:tc>
          <w:tcPr>
            <w:tcW w:w="3240" w:type="dxa"/>
            <w:tcBorders>
              <w:top w:val="single" w:sz="6" w:space="0" w:color="auto"/>
              <w:left w:val="single" w:sz="6" w:space="0" w:color="auto"/>
              <w:bottom w:val="single" w:sz="6" w:space="0" w:color="auto"/>
              <w:right w:val="single" w:sz="6" w:space="0" w:color="auto"/>
            </w:tcBorders>
          </w:tcPr>
          <w:p w:rsidR="00556893" w:rsidRPr="00AD74F0" w:rsidRDefault="00556893" w:rsidP="00A04BB5">
            <w:pPr>
              <w:pStyle w:val="ConsPlusCell"/>
              <w:widowControl/>
              <w:rPr>
                <w:rFonts w:ascii="Times New Roman" w:hAnsi="Times New Roman" w:cs="Times New Roman"/>
                <w:sz w:val="24"/>
                <w:szCs w:val="24"/>
              </w:rPr>
            </w:pPr>
            <w:r>
              <w:rPr>
                <w:rFonts w:ascii="Times New Roman" w:hAnsi="Times New Roman" w:cs="Times New Roman"/>
                <w:sz w:val="24"/>
                <w:szCs w:val="24"/>
              </w:rPr>
              <w:t>13-00 – 14-00</w:t>
            </w:r>
          </w:p>
        </w:tc>
      </w:tr>
      <w:tr w:rsidR="00556893" w:rsidRPr="00AD74F0" w:rsidTr="00A04BB5">
        <w:trPr>
          <w:cantSplit/>
          <w:trHeight w:val="240"/>
        </w:trPr>
        <w:tc>
          <w:tcPr>
            <w:tcW w:w="2565" w:type="dxa"/>
            <w:tcBorders>
              <w:top w:val="single" w:sz="6" w:space="0" w:color="auto"/>
              <w:left w:val="single" w:sz="6" w:space="0" w:color="auto"/>
              <w:bottom w:val="single" w:sz="6" w:space="0" w:color="auto"/>
              <w:right w:val="single" w:sz="6" w:space="0" w:color="auto"/>
            </w:tcBorders>
          </w:tcPr>
          <w:p w:rsidR="00556893" w:rsidRPr="00AD74F0" w:rsidRDefault="00556893" w:rsidP="00A04BB5">
            <w:pPr>
              <w:pStyle w:val="ConsPlusCell"/>
              <w:widowControl/>
              <w:rPr>
                <w:rFonts w:ascii="Times New Roman" w:hAnsi="Times New Roman" w:cs="Times New Roman"/>
                <w:sz w:val="24"/>
                <w:szCs w:val="24"/>
              </w:rPr>
            </w:pPr>
            <w:r>
              <w:rPr>
                <w:rFonts w:ascii="Times New Roman" w:hAnsi="Times New Roman" w:cs="Times New Roman"/>
                <w:sz w:val="24"/>
                <w:szCs w:val="24"/>
              </w:rPr>
              <w:t>Вторник</w:t>
            </w:r>
          </w:p>
        </w:tc>
        <w:tc>
          <w:tcPr>
            <w:tcW w:w="3240" w:type="dxa"/>
            <w:tcBorders>
              <w:top w:val="single" w:sz="6" w:space="0" w:color="auto"/>
              <w:left w:val="single" w:sz="6" w:space="0" w:color="auto"/>
              <w:bottom w:val="single" w:sz="6" w:space="0" w:color="auto"/>
              <w:right w:val="single" w:sz="6" w:space="0" w:color="auto"/>
            </w:tcBorders>
          </w:tcPr>
          <w:p w:rsidR="00556893" w:rsidRPr="00D20554" w:rsidRDefault="00556893" w:rsidP="00A04BB5">
            <w:pPr>
              <w:pStyle w:val="ConsPlusCell"/>
              <w:widowControl/>
              <w:rPr>
                <w:rFonts w:ascii="Times New Roman" w:hAnsi="Times New Roman" w:cs="Times New Roman"/>
                <w:sz w:val="24"/>
                <w:szCs w:val="24"/>
              </w:rPr>
            </w:pPr>
            <w:r w:rsidRPr="00D20554">
              <w:rPr>
                <w:rFonts w:ascii="Times New Roman" w:hAnsi="Times New Roman" w:cs="Times New Roman"/>
                <w:sz w:val="24"/>
                <w:szCs w:val="24"/>
              </w:rPr>
              <w:t>8-48 – 1</w:t>
            </w:r>
            <w:r>
              <w:rPr>
                <w:rFonts w:ascii="Times New Roman" w:hAnsi="Times New Roman" w:cs="Times New Roman"/>
                <w:sz w:val="24"/>
                <w:szCs w:val="24"/>
              </w:rPr>
              <w:t>8</w:t>
            </w:r>
            <w:r w:rsidRPr="00D20554">
              <w:rPr>
                <w:rFonts w:ascii="Times New Roman" w:hAnsi="Times New Roman" w:cs="Times New Roman"/>
                <w:sz w:val="24"/>
                <w:szCs w:val="24"/>
              </w:rPr>
              <w:t>-00</w:t>
            </w:r>
          </w:p>
        </w:tc>
        <w:tc>
          <w:tcPr>
            <w:tcW w:w="3240" w:type="dxa"/>
            <w:tcBorders>
              <w:top w:val="single" w:sz="6" w:space="0" w:color="auto"/>
              <w:left w:val="single" w:sz="6" w:space="0" w:color="auto"/>
              <w:bottom w:val="single" w:sz="6" w:space="0" w:color="auto"/>
              <w:right w:val="single" w:sz="6" w:space="0" w:color="auto"/>
            </w:tcBorders>
          </w:tcPr>
          <w:p w:rsidR="00556893" w:rsidRPr="00AD74F0" w:rsidRDefault="00556893" w:rsidP="00A04BB5">
            <w:pPr>
              <w:pStyle w:val="ConsPlusCell"/>
              <w:widowControl/>
              <w:rPr>
                <w:rFonts w:ascii="Times New Roman" w:hAnsi="Times New Roman" w:cs="Times New Roman"/>
                <w:sz w:val="24"/>
                <w:szCs w:val="24"/>
              </w:rPr>
            </w:pPr>
            <w:r>
              <w:rPr>
                <w:rFonts w:ascii="Times New Roman" w:hAnsi="Times New Roman" w:cs="Times New Roman"/>
                <w:sz w:val="24"/>
                <w:szCs w:val="24"/>
              </w:rPr>
              <w:t>13-00 – 14-00</w:t>
            </w:r>
          </w:p>
        </w:tc>
      </w:tr>
      <w:tr w:rsidR="00556893" w:rsidRPr="00AD74F0" w:rsidTr="00A04BB5">
        <w:trPr>
          <w:cantSplit/>
          <w:trHeight w:val="240"/>
        </w:trPr>
        <w:tc>
          <w:tcPr>
            <w:tcW w:w="2565" w:type="dxa"/>
            <w:tcBorders>
              <w:top w:val="single" w:sz="6" w:space="0" w:color="auto"/>
              <w:left w:val="single" w:sz="6" w:space="0" w:color="auto"/>
              <w:bottom w:val="single" w:sz="6" w:space="0" w:color="auto"/>
              <w:right w:val="single" w:sz="6" w:space="0" w:color="auto"/>
            </w:tcBorders>
          </w:tcPr>
          <w:p w:rsidR="00556893" w:rsidRPr="00AD74F0" w:rsidRDefault="00556893" w:rsidP="00A04BB5">
            <w:pPr>
              <w:pStyle w:val="ConsPlusCell"/>
              <w:widowControl/>
              <w:rPr>
                <w:rFonts w:ascii="Times New Roman" w:hAnsi="Times New Roman" w:cs="Times New Roman"/>
                <w:sz w:val="24"/>
                <w:szCs w:val="24"/>
              </w:rPr>
            </w:pPr>
            <w:r>
              <w:rPr>
                <w:rFonts w:ascii="Times New Roman" w:hAnsi="Times New Roman" w:cs="Times New Roman"/>
                <w:sz w:val="24"/>
                <w:szCs w:val="24"/>
              </w:rPr>
              <w:t>Среда</w:t>
            </w:r>
          </w:p>
        </w:tc>
        <w:tc>
          <w:tcPr>
            <w:tcW w:w="3240" w:type="dxa"/>
            <w:tcBorders>
              <w:top w:val="single" w:sz="6" w:space="0" w:color="auto"/>
              <w:left w:val="single" w:sz="6" w:space="0" w:color="auto"/>
              <w:bottom w:val="single" w:sz="6" w:space="0" w:color="auto"/>
              <w:right w:val="single" w:sz="6" w:space="0" w:color="auto"/>
            </w:tcBorders>
          </w:tcPr>
          <w:p w:rsidR="00556893" w:rsidRPr="00D20554" w:rsidRDefault="00556893" w:rsidP="00A04BB5">
            <w:pPr>
              <w:pStyle w:val="ConsPlusCell"/>
              <w:widowControl/>
              <w:rPr>
                <w:rFonts w:ascii="Times New Roman" w:hAnsi="Times New Roman" w:cs="Times New Roman"/>
                <w:sz w:val="24"/>
                <w:szCs w:val="24"/>
              </w:rPr>
            </w:pPr>
            <w:r w:rsidRPr="00D20554">
              <w:rPr>
                <w:rFonts w:ascii="Times New Roman" w:hAnsi="Times New Roman" w:cs="Times New Roman"/>
                <w:sz w:val="24"/>
                <w:szCs w:val="24"/>
              </w:rPr>
              <w:t>8-48 – 1</w:t>
            </w:r>
            <w:r>
              <w:rPr>
                <w:rFonts w:ascii="Times New Roman" w:hAnsi="Times New Roman" w:cs="Times New Roman"/>
                <w:sz w:val="24"/>
                <w:szCs w:val="24"/>
              </w:rPr>
              <w:t>8</w:t>
            </w:r>
            <w:r w:rsidRPr="00D20554">
              <w:rPr>
                <w:rFonts w:ascii="Times New Roman" w:hAnsi="Times New Roman" w:cs="Times New Roman"/>
                <w:sz w:val="24"/>
                <w:szCs w:val="24"/>
              </w:rPr>
              <w:t>-00</w:t>
            </w:r>
          </w:p>
        </w:tc>
        <w:tc>
          <w:tcPr>
            <w:tcW w:w="3240" w:type="dxa"/>
            <w:tcBorders>
              <w:top w:val="single" w:sz="6" w:space="0" w:color="auto"/>
              <w:left w:val="single" w:sz="6" w:space="0" w:color="auto"/>
              <w:bottom w:val="single" w:sz="6" w:space="0" w:color="auto"/>
              <w:right w:val="single" w:sz="6" w:space="0" w:color="auto"/>
            </w:tcBorders>
          </w:tcPr>
          <w:p w:rsidR="00556893" w:rsidRPr="00AD74F0" w:rsidRDefault="00556893" w:rsidP="00A04BB5">
            <w:pPr>
              <w:pStyle w:val="ConsPlusCell"/>
              <w:widowControl/>
              <w:rPr>
                <w:rFonts w:ascii="Times New Roman" w:hAnsi="Times New Roman" w:cs="Times New Roman"/>
                <w:sz w:val="24"/>
                <w:szCs w:val="24"/>
              </w:rPr>
            </w:pPr>
            <w:r>
              <w:rPr>
                <w:rFonts w:ascii="Times New Roman" w:hAnsi="Times New Roman" w:cs="Times New Roman"/>
                <w:sz w:val="24"/>
                <w:szCs w:val="24"/>
              </w:rPr>
              <w:t>13-00 – 14-00</w:t>
            </w:r>
          </w:p>
        </w:tc>
      </w:tr>
      <w:tr w:rsidR="00556893" w:rsidRPr="00AD74F0" w:rsidTr="00A04BB5">
        <w:trPr>
          <w:cantSplit/>
          <w:trHeight w:val="240"/>
        </w:trPr>
        <w:tc>
          <w:tcPr>
            <w:tcW w:w="2565" w:type="dxa"/>
            <w:tcBorders>
              <w:top w:val="single" w:sz="6" w:space="0" w:color="auto"/>
              <w:left w:val="single" w:sz="6" w:space="0" w:color="auto"/>
              <w:bottom w:val="single" w:sz="6" w:space="0" w:color="auto"/>
              <w:right w:val="single" w:sz="6" w:space="0" w:color="auto"/>
            </w:tcBorders>
          </w:tcPr>
          <w:p w:rsidR="00556893" w:rsidRDefault="00556893" w:rsidP="00A04BB5">
            <w:pPr>
              <w:pStyle w:val="ConsPlusCell"/>
              <w:widowControl/>
              <w:rPr>
                <w:rFonts w:ascii="Times New Roman" w:hAnsi="Times New Roman" w:cs="Times New Roman"/>
                <w:sz w:val="24"/>
                <w:szCs w:val="24"/>
              </w:rPr>
            </w:pPr>
            <w:r>
              <w:rPr>
                <w:rFonts w:ascii="Times New Roman" w:hAnsi="Times New Roman" w:cs="Times New Roman"/>
                <w:sz w:val="24"/>
                <w:szCs w:val="24"/>
              </w:rPr>
              <w:t>Четверг</w:t>
            </w:r>
          </w:p>
        </w:tc>
        <w:tc>
          <w:tcPr>
            <w:tcW w:w="3240" w:type="dxa"/>
            <w:tcBorders>
              <w:top w:val="single" w:sz="6" w:space="0" w:color="auto"/>
              <w:left w:val="single" w:sz="6" w:space="0" w:color="auto"/>
              <w:bottom w:val="single" w:sz="6" w:space="0" w:color="auto"/>
              <w:right w:val="single" w:sz="6" w:space="0" w:color="auto"/>
            </w:tcBorders>
          </w:tcPr>
          <w:p w:rsidR="00556893" w:rsidRPr="00D20554" w:rsidRDefault="00556893" w:rsidP="00A04BB5">
            <w:pPr>
              <w:pStyle w:val="ConsPlusCell"/>
              <w:widowControl/>
              <w:rPr>
                <w:rFonts w:ascii="Times New Roman" w:hAnsi="Times New Roman" w:cs="Times New Roman"/>
                <w:sz w:val="24"/>
                <w:szCs w:val="24"/>
              </w:rPr>
            </w:pPr>
            <w:r w:rsidRPr="00D20554">
              <w:rPr>
                <w:rFonts w:ascii="Times New Roman" w:hAnsi="Times New Roman" w:cs="Times New Roman"/>
                <w:sz w:val="24"/>
                <w:szCs w:val="24"/>
              </w:rPr>
              <w:t>8-48 – 1</w:t>
            </w:r>
            <w:r>
              <w:rPr>
                <w:rFonts w:ascii="Times New Roman" w:hAnsi="Times New Roman" w:cs="Times New Roman"/>
                <w:sz w:val="24"/>
                <w:szCs w:val="24"/>
              </w:rPr>
              <w:t>8</w:t>
            </w:r>
            <w:r w:rsidRPr="00D20554">
              <w:rPr>
                <w:rFonts w:ascii="Times New Roman" w:hAnsi="Times New Roman" w:cs="Times New Roman"/>
                <w:sz w:val="24"/>
                <w:szCs w:val="24"/>
              </w:rPr>
              <w:t>-00</w:t>
            </w:r>
          </w:p>
        </w:tc>
        <w:tc>
          <w:tcPr>
            <w:tcW w:w="3240" w:type="dxa"/>
            <w:tcBorders>
              <w:top w:val="single" w:sz="6" w:space="0" w:color="auto"/>
              <w:left w:val="single" w:sz="6" w:space="0" w:color="auto"/>
              <w:bottom w:val="single" w:sz="6" w:space="0" w:color="auto"/>
              <w:right w:val="single" w:sz="6" w:space="0" w:color="auto"/>
            </w:tcBorders>
          </w:tcPr>
          <w:p w:rsidR="00556893" w:rsidRPr="00AD74F0" w:rsidRDefault="00556893" w:rsidP="00A04BB5">
            <w:pPr>
              <w:pStyle w:val="ConsPlusCell"/>
              <w:widowControl/>
              <w:rPr>
                <w:rFonts w:ascii="Times New Roman" w:hAnsi="Times New Roman" w:cs="Times New Roman"/>
                <w:sz w:val="24"/>
                <w:szCs w:val="24"/>
              </w:rPr>
            </w:pPr>
            <w:r>
              <w:rPr>
                <w:rFonts w:ascii="Times New Roman" w:hAnsi="Times New Roman" w:cs="Times New Roman"/>
                <w:sz w:val="24"/>
                <w:szCs w:val="24"/>
              </w:rPr>
              <w:t>13-00 – 14-00</w:t>
            </w:r>
          </w:p>
        </w:tc>
      </w:tr>
      <w:tr w:rsidR="00556893" w:rsidRPr="00AD74F0" w:rsidTr="00A04BB5">
        <w:trPr>
          <w:cantSplit/>
          <w:trHeight w:val="240"/>
        </w:trPr>
        <w:tc>
          <w:tcPr>
            <w:tcW w:w="2565" w:type="dxa"/>
            <w:tcBorders>
              <w:top w:val="single" w:sz="6" w:space="0" w:color="auto"/>
              <w:left w:val="single" w:sz="6" w:space="0" w:color="auto"/>
              <w:bottom w:val="single" w:sz="6" w:space="0" w:color="auto"/>
              <w:right w:val="single" w:sz="6" w:space="0" w:color="auto"/>
            </w:tcBorders>
          </w:tcPr>
          <w:p w:rsidR="00556893" w:rsidRDefault="00556893" w:rsidP="00A04BB5">
            <w:pPr>
              <w:pStyle w:val="ConsPlusCell"/>
              <w:widowControl/>
              <w:rPr>
                <w:rFonts w:ascii="Times New Roman" w:hAnsi="Times New Roman" w:cs="Times New Roman"/>
                <w:sz w:val="24"/>
                <w:szCs w:val="24"/>
              </w:rPr>
            </w:pPr>
            <w:r>
              <w:rPr>
                <w:rFonts w:ascii="Times New Roman" w:hAnsi="Times New Roman" w:cs="Times New Roman"/>
                <w:sz w:val="24"/>
                <w:szCs w:val="24"/>
              </w:rPr>
              <w:t>Пятница</w:t>
            </w:r>
          </w:p>
        </w:tc>
        <w:tc>
          <w:tcPr>
            <w:tcW w:w="3240" w:type="dxa"/>
            <w:tcBorders>
              <w:top w:val="single" w:sz="6" w:space="0" w:color="auto"/>
              <w:left w:val="single" w:sz="6" w:space="0" w:color="auto"/>
              <w:bottom w:val="single" w:sz="6" w:space="0" w:color="auto"/>
              <w:right w:val="single" w:sz="6" w:space="0" w:color="auto"/>
            </w:tcBorders>
          </w:tcPr>
          <w:p w:rsidR="00556893" w:rsidRPr="00D20554" w:rsidRDefault="00556893" w:rsidP="00A04BB5">
            <w:pPr>
              <w:pStyle w:val="ConsPlusCell"/>
              <w:widowControl/>
              <w:rPr>
                <w:rFonts w:ascii="Times New Roman" w:hAnsi="Times New Roman" w:cs="Times New Roman"/>
                <w:sz w:val="24"/>
                <w:szCs w:val="24"/>
              </w:rPr>
            </w:pPr>
            <w:r w:rsidRPr="00D20554">
              <w:rPr>
                <w:rFonts w:ascii="Times New Roman" w:hAnsi="Times New Roman" w:cs="Times New Roman"/>
                <w:sz w:val="24"/>
                <w:szCs w:val="24"/>
              </w:rPr>
              <w:t>8-48 – 1</w:t>
            </w:r>
            <w:r>
              <w:rPr>
                <w:rFonts w:ascii="Times New Roman" w:hAnsi="Times New Roman" w:cs="Times New Roman"/>
                <w:sz w:val="24"/>
                <w:szCs w:val="24"/>
              </w:rPr>
              <w:t>7</w:t>
            </w:r>
            <w:r w:rsidRPr="00D20554">
              <w:rPr>
                <w:rFonts w:ascii="Times New Roman" w:hAnsi="Times New Roman" w:cs="Times New Roman"/>
                <w:sz w:val="24"/>
                <w:szCs w:val="24"/>
              </w:rPr>
              <w:t>-00</w:t>
            </w:r>
          </w:p>
        </w:tc>
        <w:tc>
          <w:tcPr>
            <w:tcW w:w="3240" w:type="dxa"/>
            <w:tcBorders>
              <w:top w:val="single" w:sz="6" w:space="0" w:color="auto"/>
              <w:left w:val="single" w:sz="6" w:space="0" w:color="auto"/>
              <w:bottom w:val="single" w:sz="6" w:space="0" w:color="auto"/>
              <w:right w:val="single" w:sz="6" w:space="0" w:color="auto"/>
            </w:tcBorders>
          </w:tcPr>
          <w:p w:rsidR="00556893" w:rsidRPr="00AD74F0" w:rsidRDefault="00556893" w:rsidP="00A04BB5">
            <w:pPr>
              <w:pStyle w:val="ConsPlusCell"/>
              <w:widowControl/>
              <w:rPr>
                <w:rFonts w:ascii="Times New Roman" w:hAnsi="Times New Roman" w:cs="Times New Roman"/>
                <w:sz w:val="24"/>
                <w:szCs w:val="24"/>
              </w:rPr>
            </w:pPr>
            <w:r>
              <w:rPr>
                <w:rFonts w:ascii="Times New Roman" w:hAnsi="Times New Roman" w:cs="Times New Roman"/>
                <w:sz w:val="24"/>
                <w:szCs w:val="24"/>
              </w:rPr>
              <w:t>13-00 – 14-00</w:t>
            </w:r>
          </w:p>
        </w:tc>
      </w:tr>
    </w:tbl>
    <w:p w:rsidR="00556893" w:rsidRPr="00DC3C45" w:rsidRDefault="00556893" w:rsidP="00556893">
      <w:pPr>
        <w:tabs>
          <w:tab w:val="left" w:pos="1134"/>
        </w:tabs>
        <w:ind w:firstLine="360"/>
        <w:jc w:val="both"/>
        <w:rPr>
          <w:sz w:val="24"/>
        </w:rPr>
      </w:pPr>
      <w:r w:rsidRPr="00DC3C45">
        <w:rPr>
          <w:sz w:val="24"/>
        </w:rPr>
        <w:t>1.3.3.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56893" w:rsidRPr="00AD74F0" w:rsidRDefault="00556893" w:rsidP="00556893">
      <w:pPr>
        <w:pStyle w:val="ConsPlusNormal"/>
        <w:tabs>
          <w:tab w:val="left" w:pos="1134"/>
        </w:tabs>
        <w:ind w:firstLine="360"/>
        <w:jc w:val="both"/>
        <w:rPr>
          <w:rFonts w:ascii="Times New Roman" w:hAnsi="Times New Roman" w:cs="Times New Roman"/>
          <w:iCs/>
          <w:sz w:val="24"/>
          <w:szCs w:val="24"/>
        </w:rPr>
      </w:pPr>
      <w:r w:rsidRPr="00AD74F0">
        <w:rPr>
          <w:rFonts w:ascii="Times New Roman" w:hAnsi="Times New Roman" w:cs="Times New Roman"/>
          <w:iCs/>
          <w:sz w:val="24"/>
          <w:szCs w:val="24"/>
        </w:rPr>
        <w:t xml:space="preserve">Электронный адрес портала государственных и муниципальных услуг Ленинградской области: </w:t>
      </w:r>
      <w:r w:rsidRPr="006B6857">
        <w:rPr>
          <w:rFonts w:ascii="Times New Roman" w:hAnsi="Times New Roman" w:cs="Times New Roman"/>
          <w:iCs/>
          <w:color w:val="002060"/>
          <w:sz w:val="24"/>
          <w:szCs w:val="24"/>
        </w:rPr>
        <w:t>http://gu.lenobl.ru/;</w:t>
      </w:r>
    </w:p>
    <w:p w:rsidR="00556893" w:rsidRPr="00AD74F0" w:rsidRDefault="00556893" w:rsidP="00556893">
      <w:pPr>
        <w:pStyle w:val="ConsPlusNormal"/>
        <w:tabs>
          <w:tab w:val="left" w:pos="1134"/>
        </w:tabs>
        <w:ind w:firstLine="360"/>
        <w:jc w:val="both"/>
        <w:rPr>
          <w:rFonts w:ascii="Times New Roman" w:hAnsi="Times New Roman" w:cs="Times New Roman"/>
          <w:iCs/>
          <w:sz w:val="24"/>
          <w:szCs w:val="24"/>
        </w:rPr>
      </w:pPr>
      <w:r w:rsidRPr="00AD74F0">
        <w:rPr>
          <w:rFonts w:ascii="Times New Roman" w:hAnsi="Times New Roman" w:cs="Times New Roman"/>
          <w:iCs/>
          <w:sz w:val="24"/>
          <w:szCs w:val="24"/>
        </w:rPr>
        <w:t xml:space="preserve">Электронный адрес официального сайта Администрации Ленинградской области </w:t>
      </w:r>
      <w:hyperlink r:id="rId9" w:history="1">
        <w:r w:rsidRPr="00AD74F0">
          <w:rPr>
            <w:rStyle w:val="aa"/>
            <w:rFonts w:ascii="Times New Roman" w:hAnsi="Times New Roman" w:cs="Times New Roman"/>
            <w:iCs/>
            <w:sz w:val="24"/>
            <w:szCs w:val="24"/>
          </w:rPr>
          <w:t>http://www.lenobl.ru/</w:t>
        </w:r>
      </w:hyperlink>
      <w:r w:rsidRPr="00AD74F0">
        <w:rPr>
          <w:rFonts w:ascii="Times New Roman" w:hAnsi="Times New Roman" w:cs="Times New Roman"/>
          <w:iCs/>
          <w:sz w:val="24"/>
          <w:szCs w:val="24"/>
        </w:rPr>
        <w:t>;</w:t>
      </w:r>
    </w:p>
    <w:p w:rsidR="00556893" w:rsidRPr="00AD74F0" w:rsidRDefault="00556893" w:rsidP="00556893">
      <w:pPr>
        <w:pStyle w:val="ConsPlusNormal"/>
        <w:tabs>
          <w:tab w:val="left" w:pos="1134"/>
        </w:tabs>
        <w:ind w:firstLine="360"/>
        <w:jc w:val="both"/>
        <w:rPr>
          <w:rFonts w:ascii="Times New Roman" w:hAnsi="Times New Roman" w:cs="Times New Roman"/>
          <w:iCs/>
          <w:sz w:val="24"/>
          <w:szCs w:val="24"/>
        </w:rPr>
      </w:pPr>
      <w:r w:rsidRPr="00AD74F0">
        <w:rPr>
          <w:rFonts w:ascii="Times New Roman" w:hAnsi="Times New Roman" w:cs="Times New Roman"/>
          <w:iCs/>
          <w:sz w:val="24"/>
          <w:szCs w:val="24"/>
        </w:rPr>
        <w:t xml:space="preserve">Электронный адрес официального сайта </w:t>
      </w:r>
      <w:r>
        <w:rPr>
          <w:rFonts w:ascii="Times New Roman" w:hAnsi="Times New Roman" w:cs="Times New Roman"/>
          <w:iCs/>
          <w:sz w:val="24"/>
          <w:szCs w:val="24"/>
        </w:rPr>
        <w:t>Сосновоборского городского округа</w:t>
      </w:r>
      <w:r w:rsidRPr="00AD74F0">
        <w:rPr>
          <w:rFonts w:ascii="Times New Roman" w:hAnsi="Times New Roman" w:cs="Times New Roman"/>
          <w:iCs/>
          <w:sz w:val="24"/>
          <w:szCs w:val="24"/>
        </w:rPr>
        <w:t>_</w:t>
      </w:r>
      <w:hyperlink r:id="rId10" w:history="1">
        <w:r w:rsidRPr="001429CA">
          <w:rPr>
            <w:rStyle w:val="aa"/>
            <w:rFonts w:ascii="Times New Roman" w:hAnsi="Times New Roman" w:cs="Times New Roman"/>
            <w:iCs/>
            <w:sz w:val="24"/>
            <w:szCs w:val="24"/>
          </w:rPr>
          <w:t>http://www.</w:t>
        </w:r>
        <w:r w:rsidRPr="001429CA">
          <w:rPr>
            <w:rStyle w:val="aa"/>
            <w:rFonts w:ascii="Times New Roman" w:hAnsi="Times New Roman" w:cs="Times New Roman"/>
            <w:iCs/>
            <w:sz w:val="24"/>
            <w:szCs w:val="24"/>
            <w:lang w:val="en-US"/>
          </w:rPr>
          <w:t>sbor</w:t>
        </w:r>
        <w:r w:rsidRPr="001429CA">
          <w:rPr>
            <w:rStyle w:val="aa"/>
            <w:rFonts w:ascii="Times New Roman" w:hAnsi="Times New Roman" w:cs="Times New Roman"/>
            <w:iCs/>
            <w:sz w:val="24"/>
            <w:szCs w:val="24"/>
          </w:rPr>
          <w:t>.ru/</w:t>
        </w:r>
      </w:hyperlink>
      <w:r w:rsidRPr="00AD74F0">
        <w:rPr>
          <w:rFonts w:ascii="Times New Roman" w:hAnsi="Times New Roman" w:cs="Times New Roman"/>
          <w:iCs/>
          <w:sz w:val="24"/>
          <w:szCs w:val="24"/>
        </w:rPr>
        <w:t>.</w:t>
      </w:r>
    </w:p>
    <w:p w:rsidR="00556893" w:rsidRPr="00AD74F0" w:rsidRDefault="00556893" w:rsidP="00556893">
      <w:pPr>
        <w:pStyle w:val="ConsPlusNormal"/>
        <w:tabs>
          <w:tab w:val="left" w:pos="1134"/>
        </w:tabs>
        <w:ind w:firstLine="360"/>
        <w:jc w:val="both"/>
        <w:rPr>
          <w:rFonts w:ascii="Times New Roman" w:hAnsi="Times New Roman" w:cs="Times New Roman"/>
          <w:iCs/>
          <w:sz w:val="24"/>
          <w:szCs w:val="24"/>
        </w:rPr>
      </w:pPr>
    </w:p>
    <w:p w:rsidR="00556893" w:rsidRPr="00DC3C45" w:rsidRDefault="00556893" w:rsidP="00556893">
      <w:pPr>
        <w:autoSpaceDE w:val="0"/>
        <w:autoSpaceDN w:val="0"/>
        <w:adjustRightInd w:val="0"/>
        <w:ind w:firstLine="540"/>
        <w:jc w:val="both"/>
        <w:rPr>
          <w:sz w:val="24"/>
          <w:szCs w:val="24"/>
        </w:rPr>
      </w:pPr>
      <w:r w:rsidRPr="00DC3C45">
        <w:rPr>
          <w:sz w:val="24"/>
          <w:szCs w:val="24"/>
        </w:rPr>
        <w:lastRenderedPageBreak/>
        <w:t xml:space="preserve">1.4. Порядок получения заявителями информации по вопросам предоставления муниципальной услуги, сведений о ходе предоставления </w:t>
      </w:r>
      <w:r w:rsidRPr="00DC3C45">
        <w:rPr>
          <w:color w:val="000000"/>
          <w:sz w:val="24"/>
          <w:szCs w:val="24"/>
        </w:rPr>
        <w:t>муниципальной</w:t>
      </w:r>
      <w:r w:rsidRPr="00DC3C45">
        <w:rPr>
          <w:sz w:val="24"/>
          <w:szCs w:val="24"/>
        </w:rPr>
        <w:t xml:space="preserve"> услуги, в том числе с использованием портала государственных и муниципальных услуг (функций) Ленинградской области.</w:t>
      </w:r>
    </w:p>
    <w:p w:rsidR="00556893" w:rsidRPr="00DC3C45" w:rsidRDefault="00556893" w:rsidP="00556893">
      <w:pPr>
        <w:autoSpaceDE w:val="0"/>
        <w:autoSpaceDN w:val="0"/>
        <w:adjustRightInd w:val="0"/>
        <w:ind w:firstLine="540"/>
        <w:jc w:val="both"/>
        <w:rPr>
          <w:sz w:val="24"/>
          <w:szCs w:val="24"/>
        </w:rPr>
      </w:pPr>
      <w:r w:rsidRPr="00DC3C45">
        <w:rPr>
          <w:sz w:val="24"/>
          <w:szCs w:val="24"/>
        </w:rPr>
        <w:t>1.4.1. Информация о порядке предоставления муниципальной услуги предоставляется:</w:t>
      </w:r>
    </w:p>
    <w:p w:rsidR="00556893" w:rsidRPr="00DC3C45" w:rsidRDefault="00556893" w:rsidP="00556893">
      <w:pPr>
        <w:autoSpaceDE w:val="0"/>
        <w:autoSpaceDN w:val="0"/>
        <w:adjustRightInd w:val="0"/>
        <w:ind w:firstLine="540"/>
        <w:jc w:val="both"/>
        <w:rPr>
          <w:sz w:val="24"/>
          <w:szCs w:val="24"/>
        </w:rPr>
      </w:pPr>
      <w:r w:rsidRPr="00DC3C45">
        <w:rPr>
          <w:sz w:val="24"/>
          <w:szCs w:val="24"/>
        </w:rPr>
        <w:t>- при личной явке заявителя в администрацию Сосновоборского городского округа;</w:t>
      </w:r>
    </w:p>
    <w:p w:rsidR="00556893" w:rsidRPr="00DC3C45" w:rsidRDefault="00556893" w:rsidP="00556893">
      <w:pPr>
        <w:autoSpaceDE w:val="0"/>
        <w:autoSpaceDN w:val="0"/>
        <w:adjustRightInd w:val="0"/>
        <w:ind w:firstLine="540"/>
        <w:jc w:val="both"/>
        <w:rPr>
          <w:sz w:val="24"/>
          <w:szCs w:val="24"/>
        </w:rPr>
      </w:pPr>
      <w:r w:rsidRPr="00DC3C45">
        <w:rPr>
          <w:sz w:val="24"/>
          <w:szCs w:val="24"/>
        </w:rPr>
        <w:t>- по телефону специалистами;</w:t>
      </w:r>
    </w:p>
    <w:p w:rsidR="00556893" w:rsidRPr="00DC3C45" w:rsidRDefault="00556893" w:rsidP="00556893">
      <w:pPr>
        <w:autoSpaceDE w:val="0"/>
        <w:autoSpaceDN w:val="0"/>
        <w:adjustRightInd w:val="0"/>
        <w:ind w:firstLine="540"/>
        <w:jc w:val="both"/>
        <w:rPr>
          <w:sz w:val="24"/>
          <w:szCs w:val="24"/>
        </w:rPr>
      </w:pPr>
      <w:r w:rsidRPr="00DC3C45">
        <w:rPr>
          <w:sz w:val="24"/>
          <w:szCs w:val="24"/>
        </w:rPr>
        <w:t>- на Интернет-сайте Сосновоборского городского округа;</w:t>
      </w:r>
    </w:p>
    <w:p w:rsidR="00556893" w:rsidRPr="00DC3C45" w:rsidRDefault="00556893" w:rsidP="00556893">
      <w:pPr>
        <w:autoSpaceDE w:val="0"/>
        <w:autoSpaceDN w:val="0"/>
        <w:adjustRightInd w:val="0"/>
        <w:ind w:firstLine="540"/>
        <w:jc w:val="both"/>
        <w:rPr>
          <w:sz w:val="24"/>
          <w:szCs w:val="24"/>
        </w:rPr>
      </w:pPr>
      <w:r w:rsidRPr="00DC3C45">
        <w:rPr>
          <w:sz w:val="24"/>
          <w:szCs w:val="24"/>
        </w:rPr>
        <w:t>- на портале государственных и муниципальных услуг Ленинградской области;</w:t>
      </w:r>
    </w:p>
    <w:p w:rsidR="00556893" w:rsidRPr="00DC3C45" w:rsidRDefault="00556893" w:rsidP="00556893">
      <w:pPr>
        <w:autoSpaceDE w:val="0"/>
        <w:autoSpaceDN w:val="0"/>
        <w:adjustRightInd w:val="0"/>
        <w:ind w:firstLine="540"/>
        <w:jc w:val="both"/>
        <w:rPr>
          <w:sz w:val="24"/>
          <w:szCs w:val="24"/>
        </w:rPr>
      </w:pPr>
      <w:r w:rsidRPr="00DC3C45">
        <w:rPr>
          <w:sz w:val="24"/>
          <w:szCs w:val="24"/>
        </w:rPr>
        <w:t>- по почте;</w:t>
      </w:r>
    </w:p>
    <w:p w:rsidR="00556893" w:rsidRPr="00DC3C45" w:rsidRDefault="00556893" w:rsidP="00556893">
      <w:pPr>
        <w:autoSpaceDE w:val="0"/>
        <w:autoSpaceDN w:val="0"/>
        <w:adjustRightInd w:val="0"/>
        <w:ind w:firstLine="540"/>
        <w:jc w:val="both"/>
        <w:rPr>
          <w:sz w:val="24"/>
          <w:szCs w:val="24"/>
        </w:rPr>
      </w:pPr>
      <w:r w:rsidRPr="00DC3C45">
        <w:rPr>
          <w:sz w:val="24"/>
          <w:szCs w:val="24"/>
        </w:rPr>
        <w:t>- по электронной почте.</w:t>
      </w:r>
    </w:p>
    <w:p w:rsidR="00556893" w:rsidRPr="00DC3C45" w:rsidRDefault="00556893" w:rsidP="00556893">
      <w:pPr>
        <w:autoSpaceDE w:val="0"/>
        <w:autoSpaceDN w:val="0"/>
        <w:adjustRightInd w:val="0"/>
        <w:ind w:firstLine="540"/>
        <w:jc w:val="both"/>
        <w:rPr>
          <w:sz w:val="24"/>
          <w:szCs w:val="24"/>
        </w:rPr>
      </w:pPr>
      <w:r w:rsidRPr="00DC3C45">
        <w:rPr>
          <w:sz w:val="24"/>
          <w:szCs w:val="24"/>
        </w:rPr>
        <w:t>1.4.2. Информация по предоставлению</w:t>
      </w:r>
      <w:r w:rsidRPr="00DC3C45">
        <w:rPr>
          <w:color w:val="FF0000"/>
          <w:sz w:val="24"/>
          <w:szCs w:val="24"/>
        </w:rPr>
        <w:t xml:space="preserve"> </w:t>
      </w:r>
      <w:r w:rsidRPr="00DC3C45">
        <w:rPr>
          <w:color w:val="000000"/>
          <w:sz w:val="24"/>
          <w:szCs w:val="24"/>
        </w:rPr>
        <w:t>муниципальной</w:t>
      </w:r>
      <w:r w:rsidRPr="00DC3C45">
        <w:rPr>
          <w:sz w:val="24"/>
          <w:szCs w:val="24"/>
        </w:rPr>
        <w:t xml:space="preserve"> услуги включает в себя:</w:t>
      </w:r>
    </w:p>
    <w:p w:rsidR="00556893" w:rsidRPr="00DC3C45" w:rsidRDefault="00556893" w:rsidP="00556893">
      <w:pPr>
        <w:autoSpaceDE w:val="0"/>
        <w:autoSpaceDN w:val="0"/>
        <w:adjustRightInd w:val="0"/>
        <w:ind w:firstLine="540"/>
        <w:jc w:val="both"/>
        <w:rPr>
          <w:sz w:val="24"/>
          <w:szCs w:val="24"/>
        </w:rPr>
      </w:pPr>
      <w:r w:rsidRPr="00DC3C45">
        <w:rPr>
          <w:sz w:val="24"/>
          <w:szCs w:val="24"/>
        </w:rPr>
        <w:t>- местонахождение администрации Сосновоборского городского округа, включая схему проезда;</w:t>
      </w:r>
    </w:p>
    <w:p w:rsidR="00556893" w:rsidRPr="00DC3C45" w:rsidRDefault="00556893" w:rsidP="00556893">
      <w:pPr>
        <w:autoSpaceDE w:val="0"/>
        <w:autoSpaceDN w:val="0"/>
        <w:adjustRightInd w:val="0"/>
        <w:ind w:firstLine="540"/>
        <w:jc w:val="both"/>
        <w:rPr>
          <w:sz w:val="24"/>
          <w:szCs w:val="24"/>
        </w:rPr>
      </w:pPr>
      <w:r w:rsidRPr="00DC3C45">
        <w:rPr>
          <w:sz w:val="24"/>
          <w:szCs w:val="24"/>
        </w:rPr>
        <w:t>- график работы и справочные телефоны специалистов;</w:t>
      </w:r>
    </w:p>
    <w:p w:rsidR="00556893" w:rsidRPr="00DC3C45" w:rsidRDefault="00556893" w:rsidP="00556893">
      <w:pPr>
        <w:autoSpaceDE w:val="0"/>
        <w:autoSpaceDN w:val="0"/>
        <w:adjustRightInd w:val="0"/>
        <w:ind w:firstLine="540"/>
        <w:jc w:val="both"/>
        <w:rPr>
          <w:sz w:val="24"/>
          <w:szCs w:val="24"/>
        </w:rPr>
      </w:pPr>
      <w:r w:rsidRPr="00DC3C45">
        <w:rPr>
          <w:sz w:val="24"/>
          <w:szCs w:val="24"/>
        </w:rPr>
        <w:t>- перечень документов, которые заявитель должен представить для предоставления муниципальной услуги;</w:t>
      </w:r>
    </w:p>
    <w:p w:rsidR="00556893" w:rsidRPr="00DC3C45" w:rsidRDefault="00556893" w:rsidP="00556893">
      <w:pPr>
        <w:autoSpaceDE w:val="0"/>
        <w:autoSpaceDN w:val="0"/>
        <w:adjustRightInd w:val="0"/>
        <w:ind w:firstLine="540"/>
        <w:jc w:val="both"/>
        <w:rPr>
          <w:sz w:val="24"/>
          <w:szCs w:val="24"/>
        </w:rPr>
      </w:pPr>
      <w:r w:rsidRPr="00DC3C45">
        <w:rPr>
          <w:sz w:val="24"/>
          <w:szCs w:val="24"/>
        </w:rPr>
        <w:t>- административный регламент предоставления муниципальной услуги.</w:t>
      </w:r>
    </w:p>
    <w:p w:rsidR="00556893" w:rsidRPr="00DC3C45" w:rsidRDefault="00556893" w:rsidP="00556893">
      <w:pPr>
        <w:autoSpaceDE w:val="0"/>
        <w:autoSpaceDN w:val="0"/>
        <w:adjustRightInd w:val="0"/>
        <w:ind w:firstLine="540"/>
        <w:jc w:val="both"/>
        <w:rPr>
          <w:sz w:val="24"/>
          <w:szCs w:val="24"/>
        </w:rPr>
      </w:pPr>
      <w:r w:rsidRPr="00DC3C45">
        <w:rPr>
          <w:sz w:val="24"/>
          <w:szCs w:val="24"/>
        </w:rPr>
        <w:t>1.4.3.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556893" w:rsidRPr="00DC3C45" w:rsidRDefault="00556893" w:rsidP="00556893">
      <w:pPr>
        <w:autoSpaceDE w:val="0"/>
        <w:autoSpaceDN w:val="0"/>
        <w:adjustRightInd w:val="0"/>
        <w:ind w:firstLine="540"/>
        <w:jc w:val="both"/>
        <w:rPr>
          <w:sz w:val="24"/>
          <w:szCs w:val="24"/>
        </w:rPr>
      </w:pPr>
      <w:r w:rsidRPr="00DC3C45">
        <w:rPr>
          <w:sz w:val="24"/>
          <w:szCs w:val="24"/>
        </w:rPr>
        <w:t>1.4.4.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556893" w:rsidRPr="00DC3C45" w:rsidRDefault="00556893" w:rsidP="00556893">
      <w:pPr>
        <w:autoSpaceDE w:val="0"/>
        <w:autoSpaceDN w:val="0"/>
        <w:adjustRightInd w:val="0"/>
        <w:ind w:firstLine="540"/>
        <w:jc w:val="both"/>
        <w:rPr>
          <w:sz w:val="24"/>
          <w:szCs w:val="24"/>
        </w:rPr>
      </w:pPr>
      <w:r w:rsidRPr="00DC3C45">
        <w:rPr>
          <w:sz w:val="24"/>
          <w:szCs w:val="24"/>
        </w:rPr>
        <w:t>1.4.5.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rsidR="00556893" w:rsidRPr="00DC3C45" w:rsidRDefault="00556893" w:rsidP="00556893">
      <w:pPr>
        <w:autoSpaceDE w:val="0"/>
        <w:autoSpaceDN w:val="0"/>
        <w:adjustRightInd w:val="0"/>
        <w:ind w:firstLine="540"/>
        <w:jc w:val="both"/>
        <w:rPr>
          <w:sz w:val="24"/>
          <w:szCs w:val="24"/>
        </w:rPr>
      </w:pPr>
      <w:r w:rsidRPr="00DC3C45">
        <w:rPr>
          <w:sz w:val="24"/>
          <w:szCs w:val="24"/>
        </w:rPr>
        <w:t>1.4.6. Руководитель определяет исполнителя для подготовки ответа по каждому конкретному письменному обращению.</w:t>
      </w:r>
    </w:p>
    <w:p w:rsidR="00556893" w:rsidRPr="00DC3C45" w:rsidRDefault="00556893" w:rsidP="00556893">
      <w:pPr>
        <w:autoSpaceDE w:val="0"/>
        <w:autoSpaceDN w:val="0"/>
        <w:adjustRightInd w:val="0"/>
        <w:ind w:firstLine="540"/>
        <w:jc w:val="both"/>
        <w:rPr>
          <w:sz w:val="24"/>
          <w:szCs w:val="24"/>
        </w:rPr>
      </w:pPr>
      <w:r w:rsidRPr="00DC3C45">
        <w:rPr>
          <w:sz w:val="24"/>
          <w:szCs w:val="24"/>
        </w:rPr>
        <w:t>1.4.7. Ответы на письменные обращения должны содержать информацию на поставленные вопросы, фамилию, инициалы и номер телефона исполнителя.</w:t>
      </w:r>
    </w:p>
    <w:p w:rsidR="00556893" w:rsidRPr="00DC3C45" w:rsidRDefault="00556893" w:rsidP="00556893">
      <w:pPr>
        <w:autoSpaceDE w:val="0"/>
        <w:autoSpaceDN w:val="0"/>
        <w:adjustRightInd w:val="0"/>
        <w:ind w:firstLine="540"/>
        <w:jc w:val="both"/>
        <w:rPr>
          <w:sz w:val="24"/>
          <w:szCs w:val="24"/>
        </w:rPr>
      </w:pPr>
      <w:r w:rsidRPr="00DC3C45">
        <w:rPr>
          <w:sz w:val="24"/>
          <w:szCs w:val="24"/>
        </w:rPr>
        <w:t>1.4.8. Ответ на письменное обращение подписывается уполномоченным лицом администрации Сосновоборского городского округа Ленинградской области либо лицом, его замещающим.</w:t>
      </w:r>
    </w:p>
    <w:p w:rsidR="00556893" w:rsidRPr="00DC3C45" w:rsidRDefault="00556893" w:rsidP="00556893">
      <w:pPr>
        <w:autoSpaceDE w:val="0"/>
        <w:autoSpaceDN w:val="0"/>
        <w:adjustRightInd w:val="0"/>
        <w:ind w:firstLine="540"/>
        <w:jc w:val="both"/>
        <w:rPr>
          <w:sz w:val="24"/>
          <w:szCs w:val="24"/>
        </w:rPr>
      </w:pPr>
      <w:r w:rsidRPr="00DC3C45">
        <w:rPr>
          <w:sz w:val="24"/>
          <w:szCs w:val="24"/>
        </w:rPr>
        <w:t>1.4.9. 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556893" w:rsidRPr="00DC3C45" w:rsidRDefault="00556893" w:rsidP="00556893">
      <w:pPr>
        <w:autoSpaceDE w:val="0"/>
        <w:autoSpaceDN w:val="0"/>
        <w:adjustRightInd w:val="0"/>
        <w:ind w:firstLine="540"/>
        <w:jc w:val="both"/>
        <w:rPr>
          <w:sz w:val="24"/>
          <w:szCs w:val="24"/>
        </w:rPr>
      </w:pPr>
      <w:r w:rsidRPr="00DC3C45">
        <w:rPr>
          <w:sz w:val="24"/>
          <w:szCs w:val="24"/>
        </w:rPr>
        <w:t>1.4.10. Срок направления указанного ответа составляет тридцать календарных дней со дня регистрации в администрации Сосновоборского городского округа Ленинградской области письменного обращения заявителя.</w:t>
      </w:r>
    </w:p>
    <w:p w:rsidR="00556893" w:rsidRPr="00DC3C45" w:rsidRDefault="00556893" w:rsidP="00556893">
      <w:pPr>
        <w:autoSpaceDE w:val="0"/>
        <w:autoSpaceDN w:val="0"/>
        <w:adjustRightInd w:val="0"/>
        <w:ind w:firstLine="540"/>
        <w:jc w:val="both"/>
        <w:rPr>
          <w:sz w:val="24"/>
          <w:szCs w:val="24"/>
        </w:rPr>
      </w:pPr>
    </w:p>
    <w:p w:rsidR="00556893" w:rsidRPr="00DC3C45" w:rsidRDefault="00556893" w:rsidP="00556893">
      <w:pPr>
        <w:autoSpaceDE w:val="0"/>
        <w:autoSpaceDN w:val="0"/>
        <w:adjustRightInd w:val="0"/>
        <w:ind w:firstLine="540"/>
        <w:jc w:val="both"/>
        <w:rPr>
          <w:sz w:val="24"/>
          <w:szCs w:val="24"/>
        </w:rPr>
      </w:pPr>
      <w:r w:rsidRPr="00DC3C45">
        <w:rPr>
          <w:sz w:val="24"/>
          <w:szCs w:val="24"/>
        </w:rPr>
        <w:t>1.5.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556893" w:rsidRPr="00DC3C45" w:rsidRDefault="00556893" w:rsidP="00556893">
      <w:pPr>
        <w:autoSpaceDE w:val="0"/>
        <w:autoSpaceDN w:val="0"/>
        <w:adjustRightInd w:val="0"/>
        <w:ind w:firstLine="540"/>
        <w:jc w:val="both"/>
        <w:rPr>
          <w:sz w:val="24"/>
          <w:szCs w:val="24"/>
        </w:rPr>
      </w:pPr>
      <w:r w:rsidRPr="00DC3C45">
        <w:rPr>
          <w:sz w:val="24"/>
          <w:szCs w:val="24"/>
        </w:rPr>
        <w:lastRenderedPageBreak/>
        <w:t>1.5.1</w:t>
      </w:r>
      <w:r w:rsidRPr="00DC3C45">
        <w:rPr>
          <w:color w:val="FF6600"/>
          <w:sz w:val="24"/>
          <w:szCs w:val="24"/>
        </w:rPr>
        <w:t xml:space="preserve">. </w:t>
      </w:r>
      <w:r w:rsidRPr="00DC3C45">
        <w:rPr>
          <w:sz w:val="24"/>
          <w:szCs w:val="24"/>
          <w:lang w:eastAsia="en-US"/>
        </w:rPr>
        <w:t xml:space="preserve">В качестве заявителей при предоставлении муниципальной услуги выступают </w:t>
      </w:r>
      <w:r w:rsidRPr="00DC3C45">
        <w:rPr>
          <w:sz w:val="24"/>
          <w:szCs w:val="24"/>
        </w:rPr>
        <w:t xml:space="preserve">физические лица, </w:t>
      </w:r>
      <w:r w:rsidRPr="00DC3C45">
        <w:rPr>
          <w:sz w:val="24"/>
          <w:szCs w:val="24"/>
          <w:shd w:val="clear" w:color="auto" w:fill="FFFFFF"/>
        </w:rPr>
        <w:t>индивидуальные предприниматели,</w:t>
      </w:r>
      <w:r w:rsidRPr="00DC3C45">
        <w:rPr>
          <w:sz w:val="24"/>
          <w:szCs w:val="24"/>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администрации Сосновоборского городского округа Ленинградской области, в том числе с правами юридического лица.</w:t>
      </w:r>
    </w:p>
    <w:p w:rsidR="00556893" w:rsidRPr="00DC3C45" w:rsidRDefault="00556893" w:rsidP="00556893">
      <w:pPr>
        <w:ind w:firstLine="540"/>
        <w:jc w:val="both"/>
        <w:rPr>
          <w:sz w:val="24"/>
          <w:szCs w:val="24"/>
        </w:rPr>
      </w:pPr>
      <w:r w:rsidRPr="00DC3C45">
        <w:rPr>
          <w:sz w:val="24"/>
          <w:szCs w:val="24"/>
        </w:rPr>
        <w:t>1.5.2.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556893" w:rsidRPr="00DC3C45" w:rsidRDefault="00556893" w:rsidP="00556893">
      <w:pPr>
        <w:ind w:firstLine="540"/>
        <w:jc w:val="both"/>
        <w:rPr>
          <w:sz w:val="24"/>
          <w:szCs w:val="24"/>
        </w:rPr>
      </w:pPr>
    </w:p>
    <w:p w:rsidR="00556893" w:rsidRPr="00DC3C45" w:rsidRDefault="00556893" w:rsidP="00556893">
      <w:pPr>
        <w:ind w:firstLine="540"/>
        <w:jc w:val="both"/>
        <w:rPr>
          <w:sz w:val="24"/>
          <w:szCs w:val="24"/>
        </w:rPr>
      </w:pPr>
      <w:r w:rsidRPr="00DC3C45">
        <w:rPr>
          <w:sz w:val="24"/>
          <w:szCs w:val="24"/>
        </w:rPr>
        <w:t>1.6. 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(МФЦ).</w:t>
      </w:r>
    </w:p>
    <w:p w:rsidR="00556893" w:rsidRPr="00DC3C45" w:rsidRDefault="00556893" w:rsidP="00556893">
      <w:pPr>
        <w:ind w:firstLine="709"/>
        <w:jc w:val="both"/>
        <w:rPr>
          <w:sz w:val="24"/>
          <w:szCs w:val="24"/>
        </w:rPr>
      </w:pPr>
      <w:r w:rsidRPr="00DC3C45">
        <w:rPr>
          <w:sz w:val="24"/>
          <w:szCs w:val="24"/>
        </w:rPr>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rsidR="00556893" w:rsidRPr="00DC3C45" w:rsidRDefault="00556893" w:rsidP="00556893">
      <w:pPr>
        <w:widowControl w:val="0"/>
        <w:autoSpaceDE w:val="0"/>
        <w:autoSpaceDN w:val="0"/>
        <w:adjustRightInd w:val="0"/>
        <w:ind w:firstLine="540"/>
        <w:jc w:val="both"/>
        <w:rPr>
          <w:sz w:val="24"/>
          <w:szCs w:val="24"/>
        </w:rPr>
      </w:pPr>
      <w:r w:rsidRPr="00DC3C45">
        <w:rPr>
          <w:sz w:val="24"/>
          <w:szCs w:val="24"/>
        </w:rPr>
        <w:t>Информация о местах нахождения и графике работы, справочных телефонах и адресах электронной почты МФЦ приведена в приложении № 3.</w:t>
      </w:r>
    </w:p>
    <w:p w:rsidR="00556893" w:rsidRPr="00DC3C45" w:rsidRDefault="00556893" w:rsidP="00556893">
      <w:pPr>
        <w:autoSpaceDE w:val="0"/>
        <w:autoSpaceDN w:val="0"/>
        <w:adjustRightInd w:val="0"/>
        <w:spacing w:before="120"/>
        <w:ind w:firstLine="539"/>
        <w:jc w:val="both"/>
        <w:outlineLvl w:val="1"/>
        <w:rPr>
          <w:b/>
          <w:bCs/>
          <w:sz w:val="24"/>
          <w:szCs w:val="24"/>
        </w:rPr>
      </w:pPr>
      <w:r w:rsidRPr="00DC3C45">
        <w:rPr>
          <w:b/>
          <w:bCs/>
          <w:sz w:val="24"/>
          <w:szCs w:val="24"/>
        </w:rPr>
        <w:t>2. Стандарт предоставления муниципальной услуги</w:t>
      </w:r>
    </w:p>
    <w:p w:rsidR="00556893" w:rsidRPr="00DC3C45" w:rsidRDefault="00556893" w:rsidP="00556893">
      <w:pPr>
        <w:autoSpaceDE w:val="0"/>
        <w:autoSpaceDN w:val="0"/>
        <w:adjustRightInd w:val="0"/>
        <w:ind w:firstLine="539"/>
        <w:jc w:val="both"/>
        <w:outlineLvl w:val="1"/>
        <w:rPr>
          <w:bCs/>
          <w:sz w:val="24"/>
          <w:szCs w:val="24"/>
        </w:rPr>
      </w:pPr>
      <w:r w:rsidRPr="00DC3C45">
        <w:rPr>
          <w:bCs/>
          <w:sz w:val="24"/>
          <w:szCs w:val="24"/>
        </w:rPr>
        <w:t>2.1.Наименование муниципальной услуги</w:t>
      </w:r>
    </w:p>
    <w:p w:rsidR="00556893" w:rsidRPr="00DC3C45" w:rsidRDefault="00556893" w:rsidP="00556893">
      <w:pPr>
        <w:autoSpaceDE w:val="0"/>
        <w:autoSpaceDN w:val="0"/>
        <w:adjustRightInd w:val="0"/>
        <w:ind w:firstLine="539"/>
        <w:jc w:val="both"/>
        <w:outlineLvl w:val="1"/>
        <w:rPr>
          <w:sz w:val="24"/>
          <w:szCs w:val="24"/>
        </w:rPr>
      </w:pPr>
      <w:r w:rsidRPr="00DC3C45">
        <w:rPr>
          <w:sz w:val="24"/>
          <w:szCs w:val="24"/>
        </w:rPr>
        <w:t>Выдача разрешения на снос или пересадку зеленых насаждений.</w:t>
      </w:r>
    </w:p>
    <w:p w:rsidR="00556893" w:rsidRPr="00DC3C45" w:rsidRDefault="00556893" w:rsidP="00556893">
      <w:pPr>
        <w:autoSpaceDE w:val="0"/>
        <w:autoSpaceDN w:val="0"/>
        <w:adjustRightInd w:val="0"/>
        <w:ind w:firstLine="540"/>
        <w:jc w:val="both"/>
        <w:outlineLvl w:val="1"/>
        <w:rPr>
          <w:bCs/>
          <w:sz w:val="24"/>
          <w:szCs w:val="24"/>
        </w:rPr>
      </w:pPr>
      <w:r w:rsidRPr="00DC3C45">
        <w:rPr>
          <w:bCs/>
          <w:sz w:val="24"/>
          <w:szCs w:val="24"/>
        </w:rPr>
        <w:t>2.2. Наименование органа местного самоуправления Ленинградской области, предоставляющего муниципальную услугу.</w:t>
      </w:r>
    </w:p>
    <w:p w:rsidR="00556893" w:rsidRPr="00DC3C45" w:rsidRDefault="00556893" w:rsidP="00556893">
      <w:pPr>
        <w:autoSpaceDE w:val="0"/>
        <w:autoSpaceDN w:val="0"/>
        <w:adjustRightInd w:val="0"/>
        <w:ind w:firstLine="540"/>
        <w:jc w:val="both"/>
        <w:rPr>
          <w:color w:val="000000"/>
          <w:sz w:val="24"/>
          <w:szCs w:val="24"/>
        </w:rPr>
      </w:pPr>
      <w:r w:rsidRPr="00DC3C45">
        <w:rPr>
          <w:color w:val="000000"/>
          <w:sz w:val="24"/>
          <w:szCs w:val="24"/>
        </w:rPr>
        <w:t xml:space="preserve">Муниципальную услугу предоставляет администрация </w:t>
      </w:r>
      <w:r w:rsidRPr="00DC3C45">
        <w:rPr>
          <w:sz w:val="24"/>
          <w:szCs w:val="24"/>
        </w:rPr>
        <w:t>муниципального образования Сосновоборский городской округ Ленинградской области</w:t>
      </w:r>
      <w:r w:rsidRPr="00DC3C45">
        <w:rPr>
          <w:color w:val="000000"/>
          <w:sz w:val="24"/>
          <w:szCs w:val="24"/>
        </w:rPr>
        <w:t>.</w:t>
      </w:r>
    </w:p>
    <w:p w:rsidR="00556893" w:rsidRPr="00DC3C45" w:rsidRDefault="00556893" w:rsidP="00556893">
      <w:pPr>
        <w:autoSpaceDE w:val="0"/>
        <w:autoSpaceDN w:val="0"/>
        <w:adjustRightInd w:val="0"/>
        <w:ind w:firstLine="540"/>
        <w:jc w:val="both"/>
        <w:rPr>
          <w:sz w:val="24"/>
          <w:szCs w:val="24"/>
        </w:rPr>
      </w:pPr>
      <w:r w:rsidRPr="00DC3C45">
        <w:rPr>
          <w:sz w:val="24"/>
          <w:szCs w:val="24"/>
        </w:rPr>
        <w:t>2.3. Результат предоставления муниципальной услуги.</w:t>
      </w:r>
    </w:p>
    <w:p w:rsidR="00556893" w:rsidRPr="00DC3C45" w:rsidRDefault="00556893" w:rsidP="00556893">
      <w:pPr>
        <w:ind w:firstLine="709"/>
        <w:jc w:val="both"/>
        <w:rPr>
          <w:sz w:val="24"/>
          <w:szCs w:val="24"/>
        </w:rPr>
      </w:pPr>
      <w:r w:rsidRPr="00DC3C45">
        <w:rPr>
          <w:sz w:val="24"/>
          <w:szCs w:val="24"/>
          <w:shd w:val="clear" w:color="auto" w:fill="FFFFFF"/>
        </w:rPr>
        <w:t xml:space="preserve">Результатом предоставления муниципальной услуги является выдача разрешения на снос или пересадку зеленых насаждений на территории </w:t>
      </w:r>
      <w:r w:rsidRPr="00DC3C45">
        <w:rPr>
          <w:sz w:val="24"/>
          <w:szCs w:val="24"/>
        </w:rPr>
        <w:t>Сосновоборского городского округа Ленинградской области</w:t>
      </w:r>
      <w:r w:rsidRPr="00DC3C45">
        <w:rPr>
          <w:sz w:val="24"/>
          <w:szCs w:val="24"/>
          <w:shd w:val="clear" w:color="auto" w:fill="FFFFFF"/>
        </w:rPr>
        <w:t xml:space="preserve"> в виде муниципального правового акта, либо мотивированный отказ в выдаче разрешения на снос зеленых насаждений</w:t>
      </w:r>
      <w:r w:rsidRPr="00DC3C45">
        <w:rPr>
          <w:sz w:val="24"/>
          <w:szCs w:val="24"/>
        </w:rPr>
        <w:t xml:space="preserve">. </w:t>
      </w:r>
    </w:p>
    <w:p w:rsidR="00556893" w:rsidRPr="00DC3C45" w:rsidRDefault="00556893" w:rsidP="00556893">
      <w:pPr>
        <w:autoSpaceDE w:val="0"/>
        <w:autoSpaceDN w:val="0"/>
        <w:adjustRightInd w:val="0"/>
        <w:ind w:firstLine="540"/>
        <w:jc w:val="both"/>
        <w:outlineLvl w:val="1"/>
        <w:rPr>
          <w:sz w:val="24"/>
          <w:szCs w:val="24"/>
        </w:rPr>
      </w:pPr>
      <w:r w:rsidRPr="00DC3C45">
        <w:rPr>
          <w:bCs/>
          <w:sz w:val="24"/>
          <w:szCs w:val="24"/>
        </w:rPr>
        <w:t xml:space="preserve">2.4. </w:t>
      </w:r>
      <w:r w:rsidRPr="00DC3C45">
        <w:rPr>
          <w:sz w:val="24"/>
          <w:szCs w:val="24"/>
        </w:rPr>
        <w:t>Срок предоставления муниципальной услуги.</w:t>
      </w:r>
    </w:p>
    <w:p w:rsidR="00556893" w:rsidRPr="00DC3C45" w:rsidRDefault="00556893" w:rsidP="00556893">
      <w:pPr>
        <w:autoSpaceDE w:val="0"/>
        <w:autoSpaceDN w:val="0"/>
        <w:adjustRightInd w:val="0"/>
        <w:ind w:firstLine="540"/>
        <w:jc w:val="both"/>
        <w:outlineLvl w:val="1"/>
        <w:rPr>
          <w:sz w:val="24"/>
          <w:szCs w:val="24"/>
        </w:rPr>
      </w:pPr>
      <w:r w:rsidRPr="00DC3C45">
        <w:rPr>
          <w:sz w:val="24"/>
          <w:szCs w:val="24"/>
        </w:rPr>
        <w:t>Срок рассмотрения документов для решения вопроса о выдаче разрешения на снос или пересадку зеленых насаждений составляет 30 календарных дней с даты регистрации письменного обращения заявителя.</w:t>
      </w:r>
    </w:p>
    <w:p w:rsidR="00556893" w:rsidRPr="00DC3C45" w:rsidRDefault="00556893" w:rsidP="00556893">
      <w:pPr>
        <w:autoSpaceDE w:val="0"/>
        <w:autoSpaceDN w:val="0"/>
        <w:adjustRightInd w:val="0"/>
        <w:ind w:firstLine="540"/>
        <w:jc w:val="both"/>
        <w:rPr>
          <w:sz w:val="24"/>
          <w:szCs w:val="24"/>
        </w:rPr>
      </w:pPr>
      <w:r w:rsidRPr="00DC3C45">
        <w:rPr>
          <w:sz w:val="24"/>
          <w:szCs w:val="24"/>
        </w:rPr>
        <w:t>2.5. Правовые основания для предоставления муниципальной услуги:</w:t>
      </w:r>
    </w:p>
    <w:p w:rsidR="00556893" w:rsidRPr="00DC3C45" w:rsidRDefault="00556893" w:rsidP="00556893">
      <w:pPr>
        <w:pStyle w:val="a9"/>
        <w:tabs>
          <w:tab w:val="left" w:pos="-2160"/>
        </w:tabs>
        <w:spacing w:line="240" w:lineRule="auto"/>
        <w:ind w:left="0" w:firstLine="539"/>
        <w:contextualSpacing w:val="0"/>
      </w:pPr>
      <w:r w:rsidRPr="00DC3C45">
        <w:t>Гражданский кодекс Российской Федерации (часть пер</w:t>
      </w:r>
      <w:r>
        <w:t>вая) от 30 ноября 1994</w:t>
      </w:r>
      <w:r w:rsidRPr="00DC3C45">
        <w:t xml:space="preserve">г. </w:t>
      </w:r>
      <w:r>
        <w:t xml:space="preserve">         </w:t>
      </w:r>
      <w:r w:rsidRPr="00DC3C45">
        <w:t xml:space="preserve">№ 51-ФЗ (Собрание законодательства Российской Федерации, 05.12.1994, № 32, </w:t>
      </w:r>
      <w:r>
        <w:t xml:space="preserve">                        </w:t>
      </w:r>
      <w:r w:rsidRPr="00DC3C45">
        <w:t>ст. 3301);</w:t>
      </w:r>
    </w:p>
    <w:p w:rsidR="00556893" w:rsidRPr="00DC3C45" w:rsidRDefault="00556893" w:rsidP="00556893">
      <w:pPr>
        <w:autoSpaceDE w:val="0"/>
        <w:autoSpaceDN w:val="0"/>
        <w:adjustRightInd w:val="0"/>
        <w:ind w:firstLine="540"/>
        <w:jc w:val="both"/>
        <w:rPr>
          <w:sz w:val="24"/>
          <w:szCs w:val="24"/>
        </w:rPr>
      </w:pPr>
      <w:r w:rsidRPr="00DC3C45">
        <w:rPr>
          <w:sz w:val="24"/>
          <w:szCs w:val="24"/>
        </w:rPr>
        <w:t>Земельный кодекс Российской Федерации от 25.10.2001 № 136-ФЗ (Собрание законодательства Российской Федерации, 29.10.2001, № 44, ст. 4147);</w:t>
      </w:r>
    </w:p>
    <w:p w:rsidR="00556893" w:rsidRPr="00DC3C45" w:rsidRDefault="00556893" w:rsidP="00556893">
      <w:pPr>
        <w:autoSpaceDE w:val="0"/>
        <w:autoSpaceDN w:val="0"/>
        <w:adjustRightInd w:val="0"/>
        <w:ind w:firstLine="709"/>
        <w:jc w:val="both"/>
        <w:rPr>
          <w:color w:val="000000"/>
          <w:sz w:val="24"/>
          <w:szCs w:val="24"/>
          <w:shd w:val="clear" w:color="auto" w:fill="FFFFFF"/>
        </w:rPr>
      </w:pPr>
      <w:r w:rsidRPr="00DC3C45">
        <w:rPr>
          <w:color w:val="000000"/>
          <w:sz w:val="24"/>
          <w:szCs w:val="24"/>
          <w:shd w:val="clear" w:color="auto" w:fill="FFFFFF"/>
        </w:rPr>
        <w:t>Федеральный закон от 10.01.2002 №7-ФЗ «Об охране окружающей среды» (</w:t>
      </w:r>
      <w:r w:rsidRPr="00DC3C45">
        <w:rPr>
          <w:sz w:val="24"/>
          <w:szCs w:val="24"/>
        </w:rPr>
        <w:t>Российская газета, №6, 12.01.2002)</w:t>
      </w:r>
      <w:r w:rsidRPr="00DC3C45">
        <w:rPr>
          <w:color w:val="000000"/>
          <w:sz w:val="24"/>
          <w:szCs w:val="24"/>
          <w:shd w:val="clear" w:color="auto" w:fill="FFFFFF"/>
        </w:rPr>
        <w:t>;</w:t>
      </w:r>
    </w:p>
    <w:p w:rsidR="00556893" w:rsidRPr="00DC3C45" w:rsidRDefault="00556893" w:rsidP="00556893">
      <w:pPr>
        <w:autoSpaceDE w:val="0"/>
        <w:autoSpaceDN w:val="0"/>
        <w:adjustRightInd w:val="0"/>
        <w:ind w:firstLine="709"/>
        <w:jc w:val="both"/>
        <w:rPr>
          <w:bCs/>
          <w:color w:val="000000"/>
          <w:sz w:val="24"/>
          <w:szCs w:val="24"/>
        </w:rPr>
      </w:pPr>
      <w:r w:rsidRPr="00DC3C45">
        <w:rPr>
          <w:color w:val="000000"/>
          <w:sz w:val="24"/>
          <w:szCs w:val="24"/>
          <w:shd w:val="clear" w:color="auto" w:fill="FFFFFF"/>
        </w:rPr>
        <w:t>Федеральный закон от 30.03.1999 № 52-ФЗ «О санитарно-эпидемиологическом благополучии населения» (</w:t>
      </w:r>
      <w:r w:rsidRPr="00DC3C45">
        <w:rPr>
          <w:sz w:val="24"/>
          <w:szCs w:val="24"/>
        </w:rPr>
        <w:t>Собрание законодательства РФ, 05.04.1999, №14, ст. 1650)</w:t>
      </w:r>
      <w:r w:rsidRPr="00DC3C45">
        <w:rPr>
          <w:color w:val="000000"/>
          <w:sz w:val="24"/>
          <w:szCs w:val="24"/>
          <w:shd w:val="clear" w:color="auto" w:fill="FFFFFF"/>
        </w:rPr>
        <w:t>;</w:t>
      </w:r>
    </w:p>
    <w:p w:rsidR="00556893" w:rsidRPr="00DC3C45" w:rsidRDefault="00556893" w:rsidP="00556893">
      <w:pPr>
        <w:autoSpaceDE w:val="0"/>
        <w:autoSpaceDN w:val="0"/>
        <w:adjustRightInd w:val="0"/>
        <w:ind w:firstLine="540"/>
        <w:jc w:val="both"/>
        <w:rPr>
          <w:sz w:val="24"/>
          <w:szCs w:val="24"/>
        </w:rPr>
      </w:pPr>
      <w:r w:rsidRPr="00DC3C45">
        <w:rPr>
          <w:bCs/>
          <w:sz w:val="24"/>
          <w:szCs w:val="24"/>
        </w:rPr>
        <w:t>Федеральный закон от 27.07.2010 года № 210-ФЗ «Об организации предоставления государственных и муниципальных услуг»</w:t>
      </w:r>
      <w:r w:rsidRPr="00DC3C45">
        <w:rPr>
          <w:sz w:val="24"/>
          <w:szCs w:val="24"/>
        </w:rPr>
        <w:t xml:space="preserve"> (Собрание законодательства РФ, 02.08.2010, № 31, ст. 4179);</w:t>
      </w:r>
    </w:p>
    <w:p w:rsidR="00556893" w:rsidRPr="00DC3C45" w:rsidRDefault="00556893" w:rsidP="00556893">
      <w:pPr>
        <w:pStyle w:val="ConsPlusNormal"/>
        <w:ind w:firstLine="540"/>
        <w:jc w:val="both"/>
        <w:rPr>
          <w:rFonts w:ascii="Times New Roman" w:hAnsi="Times New Roman" w:cs="Times New Roman"/>
          <w:sz w:val="24"/>
          <w:szCs w:val="24"/>
        </w:rPr>
      </w:pPr>
      <w:r w:rsidRPr="00DC3C45">
        <w:rPr>
          <w:rFonts w:ascii="Times New Roman" w:hAnsi="Times New Roman" w:cs="Times New Roman"/>
          <w:sz w:val="24"/>
          <w:szCs w:val="24"/>
        </w:rPr>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rsidR="00556893" w:rsidRPr="00DC3C45" w:rsidRDefault="00556893" w:rsidP="00556893">
      <w:pPr>
        <w:pStyle w:val="ConsPlusNormal"/>
        <w:ind w:firstLine="540"/>
        <w:jc w:val="both"/>
        <w:rPr>
          <w:rFonts w:ascii="Times New Roman" w:hAnsi="Times New Roman" w:cs="Times New Roman"/>
          <w:sz w:val="24"/>
          <w:szCs w:val="24"/>
        </w:rPr>
      </w:pPr>
      <w:r w:rsidRPr="00DC3C45">
        <w:rPr>
          <w:rFonts w:ascii="Times New Roman" w:hAnsi="Times New Roman" w:cs="Times New Roman"/>
          <w:sz w:val="24"/>
          <w:szCs w:val="24"/>
        </w:rPr>
        <w:lastRenderedPageBreak/>
        <w:t>Федеральный закон от 27.07.2006 № 152-ФЗ «О персональных данных»;</w:t>
      </w:r>
    </w:p>
    <w:p w:rsidR="00556893" w:rsidRPr="00DC3C45" w:rsidRDefault="00556893" w:rsidP="00556893">
      <w:pPr>
        <w:autoSpaceDE w:val="0"/>
        <w:autoSpaceDN w:val="0"/>
        <w:adjustRightInd w:val="0"/>
        <w:ind w:firstLine="540"/>
        <w:jc w:val="both"/>
        <w:rPr>
          <w:sz w:val="24"/>
          <w:szCs w:val="24"/>
        </w:rPr>
      </w:pPr>
      <w:r w:rsidRPr="00DC3C45">
        <w:rPr>
          <w:sz w:val="24"/>
          <w:szCs w:val="24"/>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 (с изм. от 26.06.2003);</w:t>
      </w:r>
    </w:p>
    <w:p w:rsidR="00556893" w:rsidRPr="00DC3C45" w:rsidRDefault="00556893" w:rsidP="00556893">
      <w:pPr>
        <w:autoSpaceDE w:val="0"/>
        <w:autoSpaceDN w:val="0"/>
        <w:adjustRightInd w:val="0"/>
        <w:ind w:firstLine="540"/>
        <w:jc w:val="both"/>
        <w:rPr>
          <w:sz w:val="24"/>
          <w:szCs w:val="24"/>
        </w:rPr>
      </w:pPr>
      <w:r w:rsidRPr="00DC3C45">
        <w:rPr>
          <w:sz w:val="24"/>
          <w:szCs w:val="24"/>
        </w:rPr>
        <w:t xml:space="preserve">Постановление главы муниципального образования, мэра города Сосновый Бор от 02.09.2003 № 808 «О введении в действие «Положения о порядке и размерах восстановительной стоимости зеленых насаждений на территориях городов, поселков и других населенных пунктов Ленинградской области на территории муниципального образования Сосновоборский городской округ Ленинградской области» (с изменениями, внесенными постановлениями главы администрации Сосновоборского городского округа от 18.09.2007 № 853,  от 27.09.2007  № 890,  от  27.05.2008  № 759,  от  26.07.2011 № 1298, от 05.08.2011 № 1399); </w:t>
      </w:r>
    </w:p>
    <w:p w:rsidR="00556893" w:rsidRPr="00DC3C45" w:rsidRDefault="00556893" w:rsidP="00556893">
      <w:pPr>
        <w:autoSpaceDE w:val="0"/>
        <w:autoSpaceDN w:val="0"/>
        <w:adjustRightInd w:val="0"/>
        <w:ind w:firstLine="540"/>
        <w:jc w:val="both"/>
        <w:rPr>
          <w:sz w:val="24"/>
          <w:szCs w:val="24"/>
        </w:rPr>
      </w:pPr>
      <w:r w:rsidRPr="00DC3C45">
        <w:rPr>
          <w:sz w:val="24"/>
          <w:szCs w:val="24"/>
        </w:rPr>
        <w:t xml:space="preserve">Постановление главы администрации Сосновоборского городского округа </w:t>
      </w:r>
      <w:r>
        <w:rPr>
          <w:sz w:val="24"/>
          <w:szCs w:val="24"/>
        </w:rPr>
        <w:t xml:space="preserve">                        </w:t>
      </w:r>
      <w:r w:rsidRPr="00DC3C45">
        <w:rPr>
          <w:sz w:val="24"/>
          <w:szCs w:val="24"/>
        </w:rPr>
        <w:t xml:space="preserve">от 14.05.2007 № 393 «О порядке определения коэффициента восстановительной стоимости деревьев, кустарников и других элементов благоустройства» (с изменениями, внесенными постановлением главы администрации Сосновоборского городского округа от 28.01.2009 № 62); </w:t>
      </w:r>
    </w:p>
    <w:p w:rsidR="00556893" w:rsidRPr="00DC3C45" w:rsidRDefault="00556893" w:rsidP="00556893">
      <w:pPr>
        <w:autoSpaceDE w:val="0"/>
        <w:autoSpaceDN w:val="0"/>
        <w:adjustRightInd w:val="0"/>
        <w:ind w:firstLine="540"/>
        <w:jc w:val="both"/>
        <w:rPr>
          <w:sz w:val="24"/>
          <w:szCs w:val="24"/>
        </w:rPr>
      </w:pPr>
      <w:r w:rsidRPr="00DC3C45">
        <w:rPr>
          <w:sz w:val="24"/>
          <w:szCs w:val="24"/>
        </w:rPr>
        <w:t>Постановление главы  муниципального  образования,  мэра  города  Сосновый  Бор от 19.12.2003 № 1159 «Об утверждении Правил создания, содержания и охраны зеленых насаждений на территории МО «Сосновый Бор Ленинградской области» (с изменениями, внесенными постановлением главы администрации Сосновоборского городского округа от 28.09.2007 № 910)</w:t>
      </w:r>
    </w:p>
    <w:p w:rsidR="00556893" w:rsidRPr="00DC3C45" w:rsidRDefault="00556893" w:rsidP="00556893">
      <w:pPr>
        <w:autoSpaceDE w:val="0"/>
        <w:autoSpaceDN w:val="0"/>
        <w:adjustRightInd w:val="0"/>
        <w:ind w:firstLine="540"/>
        <w:jc w:val="both"/>
        <w:rPr>
          <w:sz w:val="8"/>
          <w:szCs w:val="8"/>
        </w:rPr>
      </w:pPr>
    </w:p>
    <w:p w:rsidR="00556893" w:rsidRPr="00DC3C45" w:rsidRDefault="00556893" w:rsidP="00556893">
      <w:pPr>
        <w:autoSpaceDE w:val="0"/>
        <w:autoSpaceDN w:val="0"/>
        <w:adjustRightInd w:val="0"/>
        <w:ind w:firstLine="540"/>
        <w:jc w:val="both"/>
        <w:rPr>
          <w:bCs/>
          <w:sz w:val="24"/>
          <w:szCs w:val="24"/>
        </w:rPr>
      </w:pPr>
      <w:r w:rsidRPr="00DC3C45">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DC3C45">
        <w:rPr>
          <w:bCs/>
          <w:sz w:val="24"/>
          <w:szCs w:val="24"/>
        </w:rPr>
        <w:t>:</w:t>
      </w:r>
    </w:p>
    <w:p w:rsidR="00556893" w:rsidRPr="00DC3C45" w:rsidRDefault="00556893" w:rsidP="00556893">
      <w:pPr>
        <w:pStyle w:val="ConsPlusTitle"/>
        <w:widowControl/>
        <w:tabs>
          <w:tab w:val="left" w:pos="0"/>
        </w:tabs>
        <w:spacing w:line="100" w:lineRule="atLeast"/>
        <w:ind w:firstLine="710"/>
        <w:jc w:val="both"/>
        <w:rPr>
          <w:b w:val="0"/>
          <w:bCs w:val="0"/>
        </w:rPr>
      </w:pPr>
      <w:r w:rsidRPr="00DC3C45">
        <w:rPr>
          <w:b w:val="0"/>
          <w:bCs w:val="0"/>
        </w:rPr>
        <w:t>1. Заявление о выдаче Разрешения, в котором указываются:</w:t>
      </w:r>
    </w:p>
    <w:p w:rsidR="00556893" w:rsidRPr="00DC3C45" w:rsidRDefault="00556893" w:rsidP="00556893">
      <w:pPr>
        <w:pStyle w:val="ConsPlusTitle"/>
        <w:widowControl/>
        <w:tabs>
          <w:tab w:val="left" w:pos="0"/>
        </w:tabs>
        <w:spacing w:line="100" w:lineRule="atLeast"/>
        <w:ind w:firstLine="710"/>
        <w:jc w:val="both"/>
        <w:rPr>
          <w:b w:val="0"/>
          <w:bCs w:val="0"/>
        </w:rPr>
      </w:pPr>
      <w:r w:rsidRPr="00DC3C45">
        <w:rPr>
          <w:b w:val="0"/>
          <w:bCs w:val="0"/>
        </w:rPr>
        <w:t>а) сведения о Заявителе:</w:t>
      </w:r>
    </w:p>
    <w:p w:rsidR="00556893" w:rsidRPr="00DC3C45" w:rsidRDefault="00556893" w:rsidP="00556893">
      <w:pPr>
        <w:pStyle w:val="ConsPlusTitle"/>
        <w:widowControl/>
        <w:tabs>
          <w:tab w:val="left" w:pos="0"/>
        </w:tabs>
        <w:spacing w:line="100" w:lineRule="atLeast"/>
        <w:ind w:firstLine="710"/>
        <w:jc w:val="both"/>
        <w:rPr>
          <w:b w:val="0"/>
          <w:bCs w:val="0"/>
        </w:rPr>
      </w:pPr>
      <w:r w:rsidRPr="00DC3C45">
        <w:rPr>
          <w:b w:val="0"/>
          <w:bCs w:val="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556893" w:rsidRPr="00DC3C45" w:rsidRDefault="00556893" w:rsidP="00556893">
      <w:pPr>
        <w:pStyle w:val="ConsPlusTitle"/>
        <w:widowControl/>
        <w:tabs>
          <w:tab w:val="left" w:pos="0"/>
        </w:tabs>
        <w:spacing w:line="100" w:lineRule="atLeast"/>
        <w:ind w:firstLine="710"/>
        <w:jc w:val="both"/>
        <w:rPr>
          <w:b w:val="0"/>
          <w:bCs w:val="0"/>
        </w:rPr>
      </w:pPr>
      <w:r w:rsidRPr="00DC3C45">
        <w:rPr>
          <w:b w:val="0"/>
          <w:bCs w:val="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контактный телефон, идентификационный номер налогоплательщика, банковские реквизиты;</w:t>
      </w:r>
    </w:p>
    <w:p w:rsidR="00556893" w:rsidRPr="00DC3C45" w:rsidRDefault="00556893" w:rsidP="00556893">
      <w:pPr>
        <w:pStyle w:val="ConsPlusTitle"/>
        <w:widowControl/>
        <w:tabs>
          <w:tab w:val="left" w:pos="0"/>
        </w:tabs>
        <w:spacing w:line="100" w:lineRule="atLeast"/>
        <w:ind w:firstLine="710"/>
        <w:jc w:val="both"/>
        <w:rPr>
          <w:b w:val="0"/>
          <w:bCs w:val="0"/>
        </w:rPr>
      </w:pPr>
      <w:r w:rsidRPr="00DC3C45">
        <w:rPr>
          <w:b w:val="0"/>
          <w:bCs w:val="0"/>
        </w:rPr>
        <w:t>- для физического лица: фамилия, имя и (при наличии) отчество, место его жительства, данные документа, удостоверяющего его личность, контактный телефон;</w:t>
      </w:r>
    </w:p>
    <w:p w:rsidR="00556893" w:rsidRPr="00DC3C45" w:rsidRDefault="00556893" w:rsidP="00556893">
      <w:pPr>
        <w:ind w:firstLine="709"/>
        <w:jc w:val="both"/>
        <w:rPr>
          <w:bCs/>
          <w:sz w:val="24"/>
          <w:szCs w:val="24"/>
        </w:rPr>
      </w:pPr>
      <w:r w:rsidRPr="00DC3C45">
        <w:rPr>
          <w:bCs/>
          <w:sz w:val="24"/>
          <w:szCs w:val="24"/>
        </w:rPr>
        <w:t>б) основание для сноса или пересадки зеленых насаждений;</w:t>
      </w:r>
    </w:p>
    <w:p w:rsidR="00556893" w:rsidRPr="00DC3C45" w:rsidRDefault="00556893" w:rsidP="00556893">
      <w:pPr>
        <w:pStyle w:val="ConsPlusTitle"/>
        <w:widowControl/>
        <w:tabs>
          <w:tab w:val="left" w:pos="0"/>
        </w:tabs>
        <w:spacing w:line="100" w:lineRule="atLeast"/>
        <w:ind w:firstLine="710"/>
        <w:jc w:val="both"/>
        <w:rPr>
          <w:b w:val="0"/>
          <w:bCs w:val="0"/>
        </w:rPr>
      </w:pPr>
      <w:r w:rsidRPr="00DC3C45">
        <w:rPr>
          <w:b w:val="0"/>
          <w:bCs w:val="0"/>
        </w:rPr>
        <w:t>в) сведения о местоположении, количестве и видах зеленых насаждений;</w:t>
      </w:r>
    </w:p>
    <w:p w:rsidR="00556893" w:rsidRPr="00DC3C45" w:rsidRDefault="00556893" w:rsidP="00556893">
      <w:pPr>
        <w:pStyle w:val="ConsPlusTitle"/>
        <w:widowControl/>
        <w:tabs>
          <w:tab w:val="left" w:pos="0"/>
        </w:tabs>
        <w:spacing w:line="100" w:lineRule="atLeast"/>
        <w:ind w:firstLine="710"/>
        <w:jc w:val="both"/>
        <w:rPr>
          <w:b w:val="0"/>
        </w:rPr>
      </w:pPr>
      <w:r w:rsidRPr="00DC3C45">
        <w:rPr>
          <w:b w:val="0"/>
        </w:rPr>
        <w:t>г) предполагаемые сроки выполнения работ по сносу или пересадке зеленых насаждений;</w:t>
      </w:r>
    </w:p>
    <w:p w:rsidR="00556893" w:rsidRPr="00DC3C45" w:rsidRDefault="00556893" w:rsidP="00556893">
      <w:pPr>
        <w:pStyle w:val="ConsPlusTitle"/>
        <w:widowControl/>
        <w:tabs>
          <w:tab w:val="left" w:pos="0"/>
        </w:tabs>
        <w:spacing w:line="100" w:lineRule="atLeast"/>
        <w:ind w:firstLine="710"/>
        <w:jc w:val="both"/>
        <w:rPr>
          <w:b w:val="0"/>
        </w:rPr>
      </w:pPr>
      <w:r w:rsidRPr="00DC3C45">
        <w:rPr>
          <w:b w:val="0"/>
        </w:rPr>
        <w:t xml:space="preserve">д) в случае пересадки указание на предполагаемое место пересадки зеленых насаждений. </w:t>
      </w:r>
    </w:p>
    <w:p w:rsidR="00556893" w:rsidRPr="00DC3C45" w:rsidRDefault="00556893" w:rsidP="00556893">
      <w:pPr>
        <w:pStyle w:val="ConsPlusTitle"/>
        <w:widowControl/>
        <w:tabs>
          <w:tab w:val="left" w:pos="0"/>
        </w:tabs>
        <w:spacing w:line="100" w:lineRule="atLeast"/>
        <w:ind w:firstLine="710"/>
        <w:jc w:val="both"/>
        <w:rPr>
          <w:b w:val="0"/>
        </w:rPr>
      </w:pPr>
      <w:r w:rsidRPr="00DC3C45">
        <w:rPr>
          <w:b w:val="0"/>
        </w:rPr>
        <w:t>2. К заявлению прикладываются документы:</w:t>
      </w:r>
    </w:p>
    <w:p w:rsidR="00556893" w:rsidRPr="00DC3C45" w:rsidRDefault="00556893" w:rsidP="00556893">
      <w:pPr>
        <w:pStyle w:val="ConsPlusTitle"/>
        <w:widowControl/>
        <w:tabs>
          <w:tab w:val="left" w:pos="0"/>
        </w:tabs>
        <w:ind w:firstLine="709"/>
        <w:jc w:val="both"/>
        <w:rPr>
          <w:b w:val="0"/>
        </w:rPr>
      </w:pPr>
      <w:r w:rsidRPr="00DC3C45">
        <w:rPr>
          <w:b w:val="0"/>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556893" w:rsidRPr="00DC3C45" w:rsidRDefault="00556893" w:rsidP="00556893">
      <w:pPr>
        <w:jc w:val="both"/>
        <w:rPr>
          <w:color w:val="000000"/>
          <w:sz w:val="24"/>
          <w:szCs w:val="24"/>
        </w:rPr>
      </w:pPr>
      <w:r w:rsidRPr="00DC3C45">
        <w:rPr>
          <w:color w:val="000000"/>
          <w:sz w:val="24"/>
          <w:szCs w:val="24"/>
        </w:rPr>
        <w:lastRenderedPageBreak/>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556893" w:rsidRPr="00DC3C45" w:rsidRDefault="00556893" w:rsidP="00556893">
      <w:pPr>
        <w:jc w:val="both"/>
        <w:rPr>
          <w:color w:val="000000"/>
          <w:sz w:val="24"/>
          <w:szCs w:val="24"/>
        </w:rPr>
      </w:pPr>
      <w:r w:rsidRPr="00DC3C45">
        <w:rPr>
          <w:color w:val="000000"/>
          <w:sz w:val="24"/>
          <w:szCs w:val="24"/>
        </w:rPr>
        <w:t xml:space="preserve">          - план-схема зеленых насаждений, находящихся на земельном участке, в том числе зеленых насаждений, подлежащих сносу.</w:t>
      </w:r>
    </w:p>
    <w:p w:rsidR="00556893" w:rsidRPr="00DC3C45" w:rsidRDefault="00556893" w:rsidP="00556893">
      <w:pPr>
        <w:ind w:firstLine="709"/>
        <w:jc w:val="both"/>
        <w:rPr>
          <w:color w:val="000000"/>
          <w:sz w:val="24"/>
          <w:szCs w:val="24"/>
        </w:rPr>
      </w:pPr>
      <w:r w:rsidRPr="00DC3C45">
        <w:rPr>
          <w:color w:val="000000"/>
          <w:sz w:val="24"/>
          <w:szCs w:val="24"/>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556893" w:rsidRPr="00DC3C45" w:rsidRDefault="00556893" w:rsidP="00556893">
      <w:pPr>
        <w:ind w:firstLine="709"/>
        <w:jc w:val="both"/>
        <w:rPr>
          <w:color w:val="000000"/>
          <w:sz w:val="24"/>
          <w:szCs w:val="24"/>
        </w:rPr>
      </w:pPr>
      <w:r w:rsidRPr="00DC3C45">
        <w:rPr>
          <w:color w:val="000000"/>
          <w:sz w:val="24"/>
          <w:szCs w:val="24"/>
        </w:rPr>
        <w:t>- копия документа, подтверждающего производство земляных работ, проведение инженерных изысканий;  </w:t>
      </w:r>
    </w:p>
    <w:p w:rsidR="00556893" w:rsidRPr="00DC3C45" w:rsidRDefault="00556893" w:rsidP="00556893">
      <w:pPr>
        <w:jc w:val="both"/>
        <w:rPr>
          <w:color w:val="000000"/>
          <w:sz w:val="24"/>
          <w:szCs w:val="24"/>
        </w:rPr>
      </w:pPr>
      <w:r w:rsidRPr="00DC3C45">
        <w:rPr>
          <w:color w:val="000000"/>
          <w:sz w:val="24"/>
          <w:szCs w:val="24"/>
        </w:rPr>
        <w:t xml:space="preserve">           - план-схема зеленых насаждений, находящихся на земельном участке, в том числе зеленых насаждений, подлежащих сносу.</w:t>
      </w:r>
    </w:p>
    <w:p w:rsidR="00556893" w:rsidRPr="00DC3C45" w:rsidRDefault="00556893" w:rsidP="00556893">
      <w:pPr>
        <w:ind w:firstLine="709"/>
        <w:jc w:val="both"/>
        <w:rPr>
          <w:color w:val="000000"/>
          <w:sz w:val="24"/>
          <w:szCs w:val="24"/>
        </w:rPr>
      </w:pPr>
      <w:r w:rsidRPr="00DC3C45">
        <w:rPr>
          <w:color w:val="000000"/>
          <w:sz w:val="24"/>
          <w:szCs w:val="24"/>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556893" w:rsidRPr="00DC3C45" w:rsidRDefault="00556893" w:rsidP="00556893">
      <w:pPr>
        <w:ind w:firstLine="709"/>
        <w:jc w:val="both"/>
        <w:rPr>
          <w:color w:val="000000"/>
          <w:sz w:val="24"/>
          <w:szCs w:val="24"/>
        </w:rPr>
      </w:pPr>
      <w:r w:rsidRPr="00DC3C45">
        <w:rPr>
          <w:color w:val="000000"/>
          <w:sz w:val="24"/>
          <w:szCs w:val="24"/>
        </w:rPr>
        <w:t>- заключение уполномоченных органов, подтверждающее основание сноса или пересадки зеленых насаждений.</w:t>
      </w:r>
    </w:p>
    <w:p w:rsidR="00556893" w:rsidRPr="00DC3C45" w:rsidRDefault="00556893" w:rsidP="00556893">
      <w:pPr>
        <w:jc w:val="both"/>
        <w:rPr>
          <w:color w:val="000000"/>
          <w:sz w:val="24"/>
          <w:szCs w:val="24"/>
        </w:rPr>
      </w:pPr>
      <w:r w:rsidRPr="00DC3C45">
        <w:rPr>
          <w:color w:val="000000"/>
          <w:sz w:val="24"/>
          <w:szCs w:val="24"/>
        </w:rPr>
        <w:t xml:space="preserve">         - план-схема зеленых насаждений, находящихся на земельном участке, в том числе зеленых насаждений, подлежащих сносу.</w:t>
      </w:r>
    </w:p>
    <w:p w:rsidR="00556893" w:rsidRPr="00DC3C45" w:rsidRDefault="00556893" w:rsidP="00556893">
      <w:pPr>
        <w:ind w:firstLine="709"/>
        <w:jc w:val="both"/>
        <w:rPr>
          <w:color w:val="000000"/>
          <w:sz w:val="24"/>
          <w:szCs w:val="24"/>
        </w:rPr>
      </w:pPr>
      <w:r w:rsidRPr="00DC3C45">
        <w:rPr>
          <w:color w:val="000000"/>
          <w:sz w:val="24"/>
          <w:szCs w:val="24"/>
        </w:rPr>
        <w:t>г) При затемнении от деревьев жилых помещений:</w:t>
      </w:r>
    </w:p>
    <w:p w:rsidR="00556893" w:rsidRPr="00DC3C45" w:rsidRDefault="00556893" w:rsidP="00556893">
      <w:pPr>
        <w:ind w:firstLine="709"/>
        <w:jc w:val="both"/>
        <w:rPr>
          <w:color w:val="000000"/>
          <w:sz w:val="24"/>
          <w:szCs w:val="24"/>
        </w:rPr>
      </w:pPr>
      <w:r w:rsidRPr="00DC3C45">
        <w:rPr>
          <w:color w:val="000000"/>
          <w:sz w:val="24"/>
          <w:szCs w:val="24"/>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556893" w:rsidRPr="00DC3C45" w:rsidRDefault="00556893" w:rsidP="00556893">
      <w:pPr>
        <w:ind w:firstLine="709"/>
        <w:jc w:val="both"/>
        <w:rPr>
          <w:b/>
          <w:bCs/>
          <w:sz w:val="24"/>
          <w:szCs w:val="24"/>
        </w:rPr>
      </w:pPr>
      <w:r w:rsidRPr="00DC3C45">
        <w:rPr>
          <w:sz w:val="24"/>
          <w:szCs w:val="24"/>
        </w:rPr>
        <w:t>3. Документы, которые заявитель вправе представить по собственной инициативе:</w:t>
      </w:r>
    </w:p>
    <w:p w:rsidR="00556893" w:rsidRPr="00DC3C45" w:rsidRDefault="00556893" w:rsidP="00556893">
      <w:pPr>
        <w:ind w:firstLine="709"/>
        <w:jc w:val="both"/>
        <w:rPr>
          <w:sz w:val="24"/>
          <w:szCs w:val="24"/>
        </w:rPr>
      </w:pPr>
      <w:r w:rsidRPr="00DC3C45">
        <w:rPr>
          <w:sz w:val="24"/>
          <w:szCs w:val="24"/>
        </w:rPr>
        <w:t>-выписка из Единого государственного реестра юридических лиц;</w:t>
      </w:r>
    </w:p>
    <w:p w:rsidR="00556893" w:rsidRPr="00DC3C45" w:rsidRDefault="00556893" w:rsidP="00556893">
      <w:pPr>
        <w:pStyle w:val="ConsPlusTitle"/>
        <w:widowControl/>
        <w:tabs>
          <w:tab w:val="left" w:pos="0"/>
        </w:tabs>
        <w:ind w:firstLine="709"/>
        <w:jc w:val="both"/>
        <w:rPr>
          <w:b w:val="0"/>
        </w:rPr>
      </w:pPr>
      <w:r w:rsidRPr="00DC3C45">
        <w:rPr>
          <w:b w:val="0"/>
        </w:rPr>
        <w:t>-выписка из Единого государственного реестра индивидуальных предпринимателей;</w:t>
      </w:r>
    </w:p>
    <w:p w:rsidR="00556893" w:rsidRPr="00DC3C45" w:rsidRDefault="00556893" w:rsidP="00556893">
      <w:pPr>
        <w:pStyle w:val="ConsPlusTitle"/>
        <w:widowControl/>
        <w:tabs>
          <w:tab w:val="left" w:pos="0"/>
        </w:tabs>
        <w:ind w:firstLine="709"/>
        <w:jc w:val="both"/>
        <w:rPr>
          <w:b w:val="0"/>
        </w:rPr>
      </w:pPr>
      <w:r w:rsidRPr="00DC3C45">
        <w:rPr>
          <w:b w:val="0"/>
        </w:rPr>
        <w:t>-правоустанавливающие документы на земельный участок;</w:t>
      </w:r>
    </w:p>
    <w:p w:rsidR="00556893" w:rsidRPr="00DC3C45" w:rsidRDefault="00556893" w:rsidP="00556893">
      <w:pPr>
        <w:ind w:left="360"/>
        <w:jc w:val="both"/>
        <w:rPr>
          <w:sz w:val="24"/>
          <w:szCs w:val="24"/>
        </w:rPr>
      </w:pPr>
      <w:r w:rsidRPr="00DC3C45">
        <w:rPr>
          <w:sz w:val="24"/>
          <w:szCs w:val="24"/>
        </w:rPr>
        <w:t xml:space="preserve">      -кадастровый паспорт земельного участка;</w:t>
      </w:r>
    </w:p>
    <w:p w:rsidR="00556893" w:rsidRPr="00DC3C45" w:rsidRDefault="00556893" w:rsidP="00556893">
      <w:pPr>
        <w:ind w:left="360"/>
        <w:jc w:val="both"/>
        <w:rPr>
          <w:sz w:val="24"/>
          <w:szCs w:val="24"/>
        </w:rPr>
      </w:pPr>
      <w:r w:rsidRPr="00DC3C45">
        <w:rPr>
          <w:sz w:val="24"/>
          <w:szCs w:val="24"/>
        </w:rPr>
        <w:t xml:space="preserve">      -разрешение на строительство (если снос осуществляется с целью расчистки территории под строительство объекта) </w:t>
      </w:r>
    </w:p>
    <w:p w:rsidR="00556893" w:rsidRPr="00DC3C45" w:rsidRDefault="00556893" w:rsidP="00556893">
      <w:pPr>
        <w:widowControl w:val="0"/>
        <w:autoSpaceDE w:val="0"/>
        <w:autoSpaceDN w:val="0"/>
        <w:adjustRightInd w:val="0"/>
        <w:ind w:firstLine="540"/>
        <w:jc w:val="both"/>
        <w:rPr>
          <w:sz w:val="24"/>
          <w:szCs w:val="24"/>
        </w:rPr>
      </w:pPr>
      <w:r w:rsidRPr="00DC3C45">
        <w:rPr>
          <w:sz w:val="24"/>
          <w:szCs w:val="24"/>
        </w:rPr>
        <w:t>Заявитель вправе по собственной инициативе представить документы, указанные в п.п.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
    <w:p w:rsidR="00556893" w:rsidRPr="00DC3C45" w:rsidRDefault="00556893" w:rsidP="00556893">
      <w:pPr>
        <w:ind w:firstLine="709"/>
        <w:jc w:val="both"/>
        <w:rPr>
          <w:b/>
          <w:sz w:val="24"/>
          <w:szCs w:val="24"/>
        </w:rPr>
      </w:pPr>
      <w:r w:rsidRPr="00DC3C45">
        <w:rPr>
          <w:sz w:val="24"/>
          <w:szCs w:val="24"/>
        </w:rPr>
        <w:t>4. Дополнительно заявитель вправе представить любые документы, в обоснование сноса или пересадки зеленых насаждений по своему усмотрению</w:t>
      </w:r>
      <w:r w:rsidRPr="00DC3C45">
        <w:rPr>
          <w:b/>
          <w:sz w:val="24"/>
          <w:szCs w:val="24"/>
        </w:rPr>
        <w:t>.</w:t>
      </w:r>
    </w:p>
    <w:p w:rsidR="00556893" w:rsidRPr="00DC3C45" w:rsidRDefault="00556893" w:rsidP="00556893">
      <w:pPr>
        <w:pStyle w:val="ConsPlusTitle"/>
        <w:widowControl/>
        <w:tabs>
          <w:tab w:val="left" w:pos="0"/>
        </w:tabs>
        <w:spacing w:line="100" w:lineRule="atLeast"/>
        <w:ind w:firstLine="710"/>
        <w:jc w:val="both"/>
        <w:rPr>
          <w:b w:val="0"/>
          <w:sz w:val="8"/>
          <w:szCs w:val="8"/>
        </w:rPr>
      </w:pPr>
    </w:p>
    <w:p w:rsidR="00556893" w:rsidRPr="00DC3C45" w:rsidRDefault="00556893" w:rsidP="00556893">
      <w:pPr>
        <w:autoSpaceDE w:val="0"/>
        <w:autoSpaceDN w:val="0"/>
        <w:adjustRightInd w:val="0"/>
        <w:ind w:firstLine="540"/>
        <w:jc w:val="both"/>
        <w:rPr>
          <w:bCs/>
          <w:sz w:val="24"/>
          <w:szCs w:val="24"/>
        </w:rPr>
      </w:pPr>
      <w:r w:rsidRPr="00DC3C45">
        <w:rPr>
          <w:sz w:val="24"/>
          <w:szCs w:val="24"/>
        </w:rPr>
        <w:t>2.7.</w:t>
      </w:r>
      <w:r w:rsidRPr="00DC3C45">
        <w:rPr>
          <w:b/>
          <w:sz w:val="24"/>
          <w:szCs w:val="24"/>
        </w:rPr>
        <w:t xml:space="preserve"> </w:t>
      </w:r>
      <w:r w:rsidRPr="00DC3C45">
        <w:rPr>
          <w:bCs/>
          <w:sz w:val="24"/>
          <w:szCs w:val="24"/>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DC3C45">
        <w:rPr>
          <w:bCs/>
          <w:color w:val="000000"/>
          <w:sz w:val="24"/>
          <w:szCs w:val="24"/>
        </w:rPr>
        <w:t>муниципальной</w:t>
      </w:r>
      <w:r w:rsidRPr="00DC3C45">
        <w:rPr>
          <w:bCs/>
          <w:sz w:val="24"/>
          <w:szCs w:val="24"/>
        </w:rPr>
        <w:t xml:space="preserve"> услуги предусмотрена действующим законодательством.</w:t>
      </w:r>
    </w:p>
    <w:p w:rsidR="00556893" w:rsidRPr="00DC3C45" w:rsidRDefault="00556893" w:rsidP="00556893">
      <w:pPr>
        <w:pStyle w:val="ConsPlusNormal"/>
        <w:ind w:firstLine="540"/>
        <w:jc w:val="both"/>
        <w:rPr>
          <w:rFonts w:ascii="Times New Roman" w:hAnsi="Times New Roman" w:cs="Times New Roman"/>
          <w:sz w:val="24"/>
          <w:szCs w:val="24"/>
        </w:rPr>
      </w:pPr>
      <w:r w:rsidRPr="00DC3C45">
        <w:rPr>
          <w:rFonts w:ascii="Times New Roman" w:hAnsi="Times New Roman" w:cs="Times New Roman"/>
          <w:sz w:val="24"/>
          <w:szCs w:val="24"/>
        </w:rPr>
        <w:t>Основания для приостановления предоставления муниципальной услуги отсутствуют.</w:t>
      </w:r>
    </w:p>
    <w:p w:rsidR="00556893" w:rsidRPr="00DC3C45" w:rsidRDefault="00556893" w:rsidP="00556893">
      <w:pPr>
        <w:autoSpaceDE w:val="0"/>
        <w:autoSpaceDN w:val="0"/>
        <w:adjustRightInd w:val="0"/>
        <w:ind w:firstLine="540"/>
        <w:jc w:val="both"/>
        <w:rPr>
          <w:sz w:val="8"/>
          <w:szCs w:val="8"/>
        </w:rPr>
      </w:pPr>
    </w:p>
    <w:p w:rsidR="00556893" w:rsidRPr="00DC3C45" w:rsidRDefault="00556893" w:rsidP="00556893">
      <w:pPr>
        <w:autoSpaceDE w:val="0"/>
        <w:autoSpaceDN w:val="0"/>
        <w:adjustRightInd w:val="0"/>
        <w:ind w:firstLine="540"/>
        <w:jc w:val="both"/>
        <w:rPr>
          <w:sz w:val="24"/>
          <w:szCs w:val="24"/>
        </w:rPr>
      </w:pPr>
      <w:r w:rsidRPr="00DC3C45">
        <w:rPr>
          <w:sz w:val="24"/>
          <w:szCs w:val="24"/>
        </w:rPr>
        <w:t>2.8. Исчерпывающий перечень оснований для отказа в приеме документов, необходимых для предоставления муниципальной услуги.</w:t>
      </w:r>
    </w:p>
    <w:p w:rsidR="00556893" w:rsidRPr="00DC3C45" w:rsidRDefault="00556893" w:rsidP="00556893">
      <w:pPr>
        <w:autoSpaceDE w:val="0"/>
        <w:autoSpaceDN w:val="0"/>
        <w:adjustRightInd w:val="0"/>
        <w:ind w:firstLine="540"/>
        <w:jc w:val="both"/>
        <w:outlineLvl w:val="1"/>
        <w:rPr>
          <w:sz w:val="24"/>
          <w:szCs w:val="24"/>
        </w:rPr>
      </w:pPr>
      <w:r w:rsidRPr="00DC3C45">
        <w:rPr>
          <w:sz w:val="24"/>
          <w:szCs w:val="24"/>
        </w:rPr>
        <w:lastRenderedPageBreak/>
        <w:t>Основания отказа в приеме документов, необходимых для предоставления муниципальной услуги отсутствуют.</w:t>
      </w:r>
    </w:p>
    <w:p w:rsidR="00556893" w:rsidRPr="00DC3C45" w:rsidRDefault="00556893" w:rsidP="00556893">
      <w:pPr>
        <w:autoSpaceDE w:val="0"/>
        <w:autoSpaceDN w:val="0"/>
        <w:adjustRightInd w:val="0"/>
        <w:ind w:firstLine="540"/>
        <w:jc w:val="both"/>
        <w:outlineLvl w:val="1"/>
        <w:rPr>
          <w:sz w:val="24"/>
          <w:szCs w:val="24"/>
        </w:rPr>
      </w:pPr>
    </w:p>
    <w:p w:rsidR="00556893" w:rsidRPr="00DC3C45" w:rsidRDefault="00556893" w:rsidP="00556893">
      <w:pPr>
        <w:autoSpaceDE w:val="0"/>
        <w:autoSpaceDN w:val="0"/>
        <w:adjustRightInd w:val="0"/>
        <w:ind w:firstLine="540"/>
        <w:jc w:val="both"/>
        <w:rPr>
          <w:sz w:val="24"/>
          <w:szCs w:val="24"/>
        </w:rPr>
      </w:pPr>
      <w:r w:rsidRPr="00DC3C45">
        <w:rPr>
          <w:sz w:val="24"/>
          <w:szCs w:val="24"/>
        </w:rPr>
        <w:t>2.9. Исчерпывающий перечень оснований для отказа в предоставлении муниципальной услуги.</w:t>
      </w:r>
    </w:p>
    <w:p w:rsidR="00556893" w:rsidRPr="00DC3C45" w:rsidRDefault="00556893" w:rsidP="00556893">
      <w:pPr>
        <w:autoSpaceDE w:val="0"/>
        <w:autoSpaceDN w:val="0"/>
        <w:adjustRightInd w:val="0"/>
        <w:ind w:firstLine="540"/>
        <w:jc w:val="both"/>
        <w:outlineLvl w:val="1"/>
        <w:rPr>
          <w:sz w:val="24"/>
          <w:szCs w:val="24"/>
        </w:rPr>
      </w:pPr>
      <w:r w:rsidRPr="00DC3C45">
        <w:rPr>
          <w:sz w:val="24"/>
          <w:szCs w:val="24"/>
        </w:rPr>
        <w:t xml:space="preserve">Основанием для отказа в предоставлении муниципальной услуги являются </w:t>
      </w:r>
      <w:r w:rsidRPr="00DC3C45">
        <w:rPr>
          <w:bCs/>
          <w:sz w:val="24"/>
          <w:szCs w:val="24"/>
        </w:rPr>
        <w:t>несоответствие заявления требованиям, установленным подпунктом 1 пункта 2.6 раздела 2  административного регламента, а также отсутствие документов, указанных в подпункте 2 пункта 2.6 раздела 2 административного регламента, в зависимости от оснований на которые ссылается заявитель при подаче заявления.</w:t>
      </w:r>
    </w:p>
    <w:p w:rsidR="00556893" w:rsidRPr="00DC3C45" w:rsidRDefault="00556893" w:rsidP="00556893">
      <w:pPr>
        <w:autoSpaceDE w:val="0"/>
        <w:autoSpaceDN w:val="0"/>
        <w:adjustRightInd w:val="0"/>
        <w:ind w:firstLine="540"/>
        <w:jc w:val="both"/>
        <w:rPr>
          <w:sz w:val="24"/>
          <w:szCs w:val="24"/>
        </w:rPr>
      </w:pPr>
      <w:r w:rsidRPr="00DC3C45">
        <w:rPr>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556893" w:rsidRPr="00DC3C45" w:rsidRDefault="00556893" w:rsidP="00556893">
      <w:pPr>
        <w:autoSpaceDE w:val="0"/>
        <w:autoSpaceDN w:val="0"/>
        <w:adjustRightInd w:val="0"/>
        <w:ind w:firstLine="540"/>
        <w:jc w:val="both"/>
        <w:rPr>
          <w:sz w:val="24"/>
          <w:szCs w:val="24"/>
        </w:rPr>
      </w:pPr>
      <w:r w:rsidRPr="00DC3C45">
        <w:rPr>
          <w:sz w:val="24"/>
          <w:szCs w:val="24"/>
        </w:rPr>
        <w:t>За предоставление муниципальной услуги по выдаче разрешения на снос или пересадку зеленых насаждений плата не взимается.</w:t>
      </w:r>
    </w:p>
    <w:p w:rsidR="00556893" w:rsidRPr="00DC3C45" w:rsidRDefault="00556893" w:rsidP="00556893">
      <w:pPr>
        <w:autoSpaceDE w:val="0"/>
        <w:autoSpaceDN w:val="0"/>
        <w:adjustRightInd w:val="0"/>
        <w:ind w:firstLine="540"/>
        <w:jc w:val="both"/>
        <w:rPr>
          <w:sz w:val="24"/>
          <w:szCs w:val="24"/>
        </w:rPr>
      </w:pPr>
      <w:r w:rsidRPr="00DC3C45">
        <w:rPr>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56893" w:rsidRPr="00DC3C45" w:rsidRDefault="00556893" w:rsidP="00556893">
      <w:pPr>
        <w:autoSpaceDE w:val="0"/>
        <w:autoSpaceDN w:val="0"/>
        <w:adjustRightInd w:val="0"/>
        <w:ind w:firstLine="540"/>
        <w:jc w:val="both"/>
        <w:rPr>
          <w:sz w:val="24"/>
          <w:szCs w:val="24"/>
        </w:rPr>
      </w:pPr>
      <w:r w:rsidRPr="00DC3C45">
        <w:rPr>
          <w:sz w:val="24"/>
          <w:szCs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56893" w:rsidRPr="00DC3C45" w:rsidRDefault="00556893" w:rsidP="00556893">
      <w:pPr>
        <w:autoSpaceDE w:val="0"/>
        <w:autoSpaceDN w:val="0"/>
        <w:adjustRightInd w:val="0"/>
        <w:ind w:firstLine="540"/>
        <w:jc w:val="both"/>
        <w:rPr>
          <w:sz w:val="24"/>
          <w:szCs w:val="24"/>
        </w:rPr>
      </w:pPr>
      <w:r w:rsidRPr="00DC3C45">
        <w:rPr>
          <w:sz w:val="24"/>
          <w:szCs w:val="24"/>
        </w:rPr>
        <w:t>2.12. Срок регистрации запроса заявителя о предоставлении муниципальной услуги.</w:t>
      </w:r>
    </w:p>
    <w:p w:rsidR="00556893" w:rsidRPr="00DC3C45" w:rsidRDefault="00556893" w:rsidP="00556893">
      <w:pPr>
        <w:autoSpaceDE w:val="0"/>
        <w:autoSpaceDN w:val="0"/>
        <w:adjustRightInd w:val="0"/>
        <w:ind w:firstLine="540"/>
        <w:jc w:val="both"/>
        <w:outlineLvl w:val="1"/>
        <w:rPr>
          <w:sz w:val="24"/>
          <w:szCs w:val="24"/>
        </w:rPr>
      </w:pPr>
      <w:r w:rsidRPr="00DC3C45">
        <w:rPr>
          <w:sz w:val="24"/>
          <w:szCs w:val="24"/>
        </w:rPr>
        <w:t>Срок регистрации запроса заявителя о предоставлении муниципальной услуги составляет 15 минут.</w:t>
      </w:r>
    </w:p>
    <w:p w:rsidR="00556893" w:rsidRPr="00DC3C45" w:rsidRDefault="00556893" w:rsidP="00556893">
      <w:pPr>
        <w:autoSpaceDE w:val="0"/>
        <w:autoSpaceDN w:val="0"/>
        <w:adjustRightInd w:val="0"/>
        <w:ind w:firstLine="540"/>
        <w:jc w:val="both"/>
        <w:rPr>
          <w:sz w:val="24"/>
          <w:szCs w:val="24"/>
        </w:rPr>
      </w:pPr>
      <w:r w:rsidRPr="00DC3C45">
        <w:rPr>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6893" w:rsidRPr="00DC3C45" w:rsidRDefault="00556893" w:rsidP="00556893">
      <w:pPr>
        <w:pStyle w:val="a9"/>
        <w:spacing w:line="240" w:lineRule="auto"/>
        <w:ind w:left="0" w:firstLine="540"/>
      </w:pPr>
      <w:r w:rsidRPr="00DC3C45">
        <w:t xml:space="preserve">2.13.1. Вход в здание, где располагается орган местного самоуправления, должен быть оборудован информационной табличкой (вывеской) с указанием наименования и режима работы органа местного самоуправления. </w:t>
      </w:r>
    </w:p>
    <w:p w:rsidR="00556893" w:rsidRPr="00DC3C45" w:rsidRDefault="00556893" w:rsidP="00556893">
      <w:pPr>
        <w:pStyle w:val="a9"/>
        <w:spacing w:line="240" w:lineRule="auto"/>
        <w:ind w:left="0" w:firstLine="540"/>
      </w:pPr>
      <w:r w:rsidRPr="00DC3C45">
        <w:t>Вход и выход из помещений – соответствующими указателями, имеющими искусственное освещение в темное время суток. Рядом со зданием оборудованы парковки транспортных средств.</w:t>
      </w:r>
    </w:p>
    <w:p w:rsidR="00556893" w:rsidRPr="00DC3C45" w:rsidRDefault="00556893" w:rsidP="00556893">
      <w:pPr>
        <w:pStyle w:val="a9"/>
        <w:spacing w:line="240" w:lineRule="auto"/>
        <w:ind w:left="0" w:firstLine="540"/>
        <w:contextualSpacing w:val="0"/>
      </w:pPr>
      <w:r w:rsidRPr="00DC3C45">
        <w:t>2.13.2. Места ожидания приема оборудованы информационными стендами, стульями, а также средствами пожаротушения и оповещения о возникновении чрезвычайной ситуации.</w:t>
      </w:r>
    </w:p>
    <w:p w:rsidR="00556893" w:rsidRPr="00DC3C45" w:rsidRDefault="00556893" w:rsidP="00556893">
      <w:pPr>
        <w:pStyle w:val="a9"/>
        <w:spacing w:line="240" w:lineRule="auto"/>
        <w:ind w:left="0" w:firstLine="540"/>
        <w:contextualSpacing w:val="0"/>
      </w:pPr>
      <w:r w:rsidRPr="00DC3C45">
        <w:t>2.13.3. Прием заявителей осуществляется в кабинетах, которые оборудуются информационными табличками с указанием:</w:t>
      </w:r>
    </w:p>
    <w:p w:rsidR="00556893" w:rsidRPr="00DC3C45" w:rsidRDefault="00556893" w:rsidP="00556893">
      <w:pPr>
        <w:autoSpaceDE w:val="0"/>
        <w:autoSpaceDN w:val="0"/>
        <w:adjustRightInd w:val="0"/>
        <w:ind w:firstLine="540"/>
        <w:jc w:val="both"/>
        <w:rPr>
          <w:sz w:val="24"/>
          <w:szCs w:val="24"/>
        </w:rPr>
      </w:pPr>
      <w:r w:rsidRPr="00DC3C45">
        <w:rPr>
          <w:sz w:val="24"/>
          <w:szCs w:val="24"/>
        </w:rPr>
        <w:t>а) номера кабинета;</w:t>
      </w:r>
    </w:p>
    <w:p w:rsidR="00556893" w:rsidRPr="00DC3C45" w:rsidRDefault="00556893" w:rsidP="00556893">
      <w:pPr>
        <w:autoSpaceDE w:val="0"/>
        <w:autoSpaceDN w:val="0"/>
        <w:adjustRightInd w:val="0"/>
        <w:ind w:firstLine="540"/>
        <w:jc w:val="both"/>
        <w:rPr>
          <w:sz w:val="24"/>
          <w:szCs w:val="24"/>
        </w:rPr>
      </w:pPr>
      <w:r w:rsidRPr="00DC3C45">
        <w:rPr>
          <w:sz w:val="24"/>
          <w:szCs w:val="24"/>
        </w:rPr>
        <w:t>б) фамилии, имени и отчества сотрудника, ответственного за информирование о предоставлении муниципальной услуги;</w:t>
      </w:r>
    </w:p>
    <w:p w:rsidR="00556893" w:rsidRPr="00DC3C45" w:rsidRDefault="00556893" w:rsidP="00556893">
      <w:pPr>
        <w:autoSpaceDE w:val="0"/>
        <w:autoSpaceDN w:val="0"/>
        <w:adjustRightInd w:val="0"/>
        <w:ind w:firstLine="540"/>
        <w:jc w:val="both"/>
        <w:rPr>
          <w:sz w:val="24"/>
          <w:szCs w:val="24"/>
        </w:rPr>
      </w:pPr>
      <w:r w:rsidRPr="00DC3C45">
        <w:rPr>
          <w:sz w:val="24"/>
          <w:szCs w:val="24"/>
        </w:rPr>
        <w:t>в) времени перерыва на обед.</w:t>
      </w:r>
    </w:p>
    <w:p w:rsidR="00556893" w:rsidRPr="00DC3C45" w:rsidRDefault="00556893" w:rsidP="00556893">
      <w:pPr>
        <w:pStyle w:val="a9"/>
        <w:spacing w:line="240" w:lineRule="auto"/>
        <w:ind w:left="0" w:firstLine="540"/>
        <w:contextualSpacing w:val="0"/>
      </w:pPr>
      <w:r w:rsidRPr="00DC3C45">
        <w:t>2.13.4. На информационных стендах указывается следующая информация:</w:t>
      </w:r>
    </w:p>
    <w:p w:rsidR="00556893" w:rsidRPr="00DC3C45" w:rsidRDefault="00556893" w:rsidP="00556893">
      <w:pPr>
        <w:autoSpaceDE w:val="0"/>
        <w:autoSpaceDN w:val="0"/>
        <w:adjustRightInd w:val="0"/>
        <w:ind w:firstLine="540"/>
        <w:jc w:val="both"/>
        <w:rPr>
          <w:sz w:val="24"/>
          <w:szCs w:val="24"/>
        </w:rPr>
      </w:pPr>
      <w:r w:rsidRPr="00DC3C45">
        <w:rPr>
          <w:sz w:val="24"/>
          <w:szCs w:val="24"/>
        </w:rPr>
        <w:t>а) местонахождение, режим работы, контактные телефоны, официальная страница в Интернете, адреса электронной почты органа местного самоуправления,</w:t>
      </w:r>
    </w:p>
    <w:p w:rsidR="00556893" w:rsidRPr="00DC3C45" w:rsidRDefault="00556893" w:rsidP="00556893">
      <w:pPr>
        <w:autoSpaceDE w:val="0"/>
        <w:autoSpaceDN w:val="0"/>
        <w:adjustRightInd w:val="0"/>
        <w:ind w:firstLine="540"/>
        <w:jc w:val="both"/>
        <w:rPr>
          <w:sz w:val="24"/>
          <w:szCs w:val="24"/>
        </w:rPr>
      </w:pPr>
      <w:r w:rsidRPr="00DC3C45">
        <w:rPr>
          <w:sz w:val="24"/>
          <w:szCs w:val="24"/>
        </w:rPr>
        <w:t>б) текст настоящего административного регламента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556893" w:rsidRPr="00DC3C45" w:rsidRDefault="00556893" w:rsidP="00556893">
      <w:pPr>
        <w:autoSpaceDE w:val="0"/>
        <w:autoSpaceDN w:val="0"/>
        <w:adjustRightInd w:val="0"/>
        <w:ind w:firstLine="540"/>
        <w:jc w:val="both"/>
        <w:rPr>
          <w:sz w:val="24"/>
          <w:szCs w:val="24"/>
        </w:rPr>
      </w:pPr>
      <w:r w:rsidRPr="00DC3C45">
        <w:rPr>
          <w:sz w:val="24"/>
          <w:szCs w:val="24"/>
        </w:rPr>
        <w:lastRenderedPageBreak/>
        <w:t xml:space="preserve">в) справочная информация о должностных лицах органа местного самоуправления: фамилия, имя и отчество, приемные часы, номер кабинета, </w:t>
      </w:r>
    </w:p>
    <w:p w:rsidR="00556893" w:rsidRPr="00DC3C45" w:rsidRDefault="00556893" w:rsidP="00556893">
      <w:pPr>
        <w:autoSpaceDE w:val="0"/>
        <w:autoSpaceDN w:val="0"/>
        <w:adjustRightInd w:val="0"/>
        <w:ind w:firstLine="540"/>
        <w:jc w:val="both"/>
        <w:rPr>
          <w:sz w:val="24"/>
          <w:szCs w:val="24"/>
        </w:rPr>
      </w:pPr>
      <w:r w:rsidRPr="00DC3C45">
        <w:rPr>
          <w:sz w:val="24"/>
          <w:szCs w:val="24"/>
        </w:rPr>
        <w:t>г) порядок получения консультаций,</w:t>
      </w:r>
    </w:p>
    <w:p w:rsidR="00556893" w:rsidRPr="00DC3C45" w:rsidRDefault="00556893" w:rsidP="00556893">
      <w:pPr>
        <w:autoSpaceDE w:val="0"/>
        <w:autoSpaceDN w:val="0"/>
        <w:adjustRightInd w:val="0"/>
        <w:ind w:firstLine="540"/>
        <w:jc w:val="both"/>
        <w:rPr>
          <w:sz w:val="24"/>
          <w:szCs w:val="24"/>
        </w:rPr>
      </w:pPr>
      <w:r w:rsidRPr="00DC3C45">
        <w:rPr>
          <w:sz w:val="24"/>
          <w:szCs w:val="24"/>
        </w:rPr>
        <w:t>д) порядок обжалования решений, действий или бездействия должностных лиц, ответственных за предоставление муниципальной услуги,</w:t>
      </w:r>
    </w:p>
    <w:p w:rsidR="00556893" w:rsidRPr="00DC3C45" w:rsidRDefault="00556893" w:rsidP="00556893">
      <w:pPr>
        <w:autoSpaceDE w:val="0"/>
        <w:autoSpaceDN w:val="0"/>
        <w:adjustRightInd w:val="0"/>
        <w:ind w:firstLine="540"/>
        <w:jc w:val="both"/>
        <w:rPr>
          <w:sz w:val="24"/>
          <w:szCs w:val="24"/>
        </w:rPr>
      </w:pPr>
      <w:r w:rsidRPr="00DC3C45">
        <w:rPr>
          <w:sz w:val="24"/>
          <w:szCs w:val="24"/>
        </w:rPr>
        <w:t>е) иная информация, обязательное предоставление которой предусмотрено законодательством Российской Федерации.</w:t>
      </w:r>
    </w:p>
    <w:p w:rsidR="00556893" w:rsidRPr="00DC3C45" w:rsidRDefault="00556893" w:rsidP="00556893">
      <w:pPr>
        <w:pStyle w:val="a9"/>
        <w:spacing w:line="240" w:lineRule="auto"/>
        <w:ind w:left="0" w:firstLine="540"/>
        <w:contextualSpacing w:val="0"/>
      </w:pPr>
      <w:r w:rsidRPr="00DC3C45">
        <w:t>2.13.5. Тексты информационных материалов печатаются удобным для чтения шрифтом, без исправлений, наиболее важные места выделяются жирным шрифтом.</w:t>
      </w:r>
    </w:p>
    <w:p w:rsidR="00556893" w:rsidRPr="00DC3C45" w:rsidRDefault="00556893" w:rsidP="00556893">
      <w:pPr>
        <w:pStyle w:val="a9"/>
        <w:spacing w:line="240" w:lineRule="auto"/>
        <w:ind w:left="0" w:firstLine="540"/>
        <w:contextualSpacing w:val="0"/>
        <w:rPr>
          <w:sz w:val="8"/>
          <w:szCs w:val="8"/>
        </w:rPr>
      </w:pPr>
    </w:p>
    <w:p w:rsidR="00556893" w:rsidRPr="00DC3C45" w:rsidRDefault="00556893" w:rsidP="00556893">
      <w:pPr>
        <w:autoSpaceDE w:val="0"/>
        <w:autoSpaceDN w:val="0"/>
        <w:adjustRightInd w:val="0"/>
        <w:ind w:firstLine="540"/>
        <w:jc w:val="both"/>
        <w:rPr>
          <w:sz w:val="24"/>
          <w:szCs w:val="24"/>
        </w:rPr>
      </w:pPr>
      <w:r w:rsidRPr="00DC3C45">
        <w:rPr>
          <w:sz w:val="24"/>
          <w:szCs w:val="24"/>
        </w:rPr>
        <w:t>2.14. Показатели доступности и качества муниципальной услуги.</w:t>
      </w:r>
    </w:p>
    <w:p w:rsidR="00556893" w:rsidRPr="00DC3C45" w:rsidRDefault="00556893" w:rsidP="00556893">
      <w:pPr>
        <w:autoSpaceDE w:val="0"/>
        <w:autoSpaceDN w:val="0"/>
        <w:adjustRightInd w:val="0"/>
        <w:ind w:firstLine="540"/>
        <w:jc w:val="both"/>
        <w:outlineLvl w:val="2"/>
        <w:rPr>
          <w:sz w:val="24"/>
          <w:szCs w:val="24"/>
        </w:rPr>
      </w:pPr>
      <w:r w:rsidRPr="00DC3C45">
        <w:rPr>
          <w:sz w:val="24"/>
          <w:szCs w:val="24"/>
        </w:rPr>
        <w:t>Показателями доступности и качества предоставления муниципальной услуги являются:</w:t>
      </w:r>
    </w:p>
    <w:p w:rsidR="00556893" w:rsidRPr="00DC3C45" w:rsidRDefault="00556893" w:rsidP="00556893">
      <w:pPr>
        <w:autoSpaceDE w:val="0"/>
        <w:autoSpaceDN w:val="0"/>
        <w:adjustRightInd w:val="0"/>
        <w:ind w:firstLine="540"/>
        <w:jc w:val="both"/>
        <w:rPr>
          <w:sz w:val="24"/>
          <w:szCs w:val="24"/>
        </w:rPr>
      </w:pPr>
      <w:r w:rsidRPr="00DC3C45">
        <w:rPr>
          <w:sz w:val="24"/>
          <w:szCs w:val="24"/>
        </w:rPr>
        <w:t>2.14.1. Доля случаев предоставления услуги в установленные сроки.</w:t>
      </w:r>
    </w:p>
    <w:p w:rsidR="00556893" w:rsidRPr="00DC3C45" w:rsidRDefault="00556893" w:rsidP="00556893">
      <w:pPr>
        <w:autoSpaceDE w:val="0"/>
        <w:autoSpaceDN w:val="0"/>
        <w:adjustRightInd w:val="0"/>
        <w:ind w:firstLine="540"/>
        <w:jc w:val="both"/>
        <w:rPr>
          <w:sz w:val="24"/>
          <w:szCs w:val="24"/>
        </w:rPr>
      </w:pPr>
      <w:r w:rsidRPr="00DC3C45">
        <w:rPr>
          <w:sz w:val="24"/>
          <w:szCs w:val="24"/>
        </w:rPr>
        <w:t>Показатель определяется по формуле:</w:t>
      </w:r>
    </w:p>
    <w:p w:rsidR="00556893" w:rsidRPr="00DC3C45" w:rsidRDefault="00556893" w:rsidP="00556893">
      <w:pPr>
        <w:autoSpaceDE w:val="0"/>
        <w:autoSpaceDN w:val="0"/>
        <w:adjustRightInd w:val="0"/>
        <w:jc w:val="both"/>
        <w:rPr>
          <w:sz w:val="24"/>
          <w:szCs w:val="24"/>
        </w:rPr>
      </w:pPr>
      <w:r w:rsidRPr="00DC3C45">
        <w:rPr>
          <w:sz w:val="24"/>
          <w:szCs w:val="24"/>
        </w:rPr>
        <w:t>DЗАПср. = ЗАПср. / ЗАПобщ. x 100%, где:</w:t>
      </w:r>
    </w:p>
    <w:p w:rsidR="00556893" w:rsidRPr="00DC3C45" w:rsidRDefault="00556893" w:rsidP="00556893">
      <w:pPr>
        <w:autoSpaceDE w:val="0"/>
        <w:autoSpaceDN w:val="0"/>
        <w:adjustRightInd w:val="0"/>
        <w:ind w:firstLine="540"/>
        <w:jc w:val="both"/>
        <w:rPr>
          <w:sz w:val="24"/>
          <w:szCs w:val="24"/>
        </w:rPr>
      </w:pPr>
      <w:r w:rsidRPr="00DC3C45">
        <w:rPr>
          <w:sz w:val="24"/>
          <w:szCs w:val="24"/>
        </w:rPr>
        <w:t>ЗАПобщ. - общее количество запросов, исполненных в течение года;</w:t>
      </w:r>
    </w:p>
    <w:p w:rsidR="00556893" w:rsidRPr="00DC3C45" w:rsidRDefault="00556893" w:rsidP="00556893">
      <w:pPr>
        <w:autoSpaceDE w:val="0"/>
        <w:autoSpaceDN w:val="0"/>
        <w:adjustRightInd w:val="0"/>
        <w:ind w:firstLine="540"/>
        <w:jc w:val="both"/>
        <w:rPr>
          <w:sz w:val="24"/>
          <w:szCs w:val="24"/>
        </w:rPr>
      </w:pPr>
      <w:r w:rsidRPr="00DC3C45">
        <w:rPr>
          <w:sz w:val="24"/>
          <w:szCs w:val="24"/>
        </w:rPr>
        <w:t>ЗАПср. - количество запросов, исполненных в течение года в установленные сроки;</w:t>
      </w:r>
    </w:p>
    <w:p w:rsidR="00556893" w:rsidRPr="00DC3C45" w:rsidRDefault="00556893" w:rsidP="00556893">
      <w:pPr>
        <w:autoSpaceDE w:val="0"/>
        <w:autoSpaceDN w:val="0"/>
        <w:adjustRightInd w:val="0"/>
        <w:ind w:firstLine="540"/>
        <w:jc w:val="both"/>
        <w:rPr>
          <w:sz w:val="24"/>
          <w:szCs w:val="24"/>
        </w:rPr>
      </w:pPr>
      <w:r w:rsidRPr="00DC3C45">
        <w:rPr>
          <w:sz w:val="24"/>
          <w:szCs w:val="24"/>
        </w:rPr>
        <w:t>DЗАПср. - доля запросов юридических и физических лиц, исполненных в установленные сроки.</w:t>
      </w:r>
    </w:p>
    <w:p w:rsidR="00556893" w:rsidRPr="00DC3C45" w:rsidRDefault="00556893" w:rsidP="00556893">
      <w:pPr>
        <w:autoSpaceDE w:val="0"/>
        <w:autoSpaceDN w:val="0"/>
        <w:adjustRightInd w:val="0"/>
        <w:ind w:firstLine="540"/>
        <w:jc w:val="both"/>
        <w:rPr>
          <w:sz w:val="24"/>
          <w:szCs w:val="24"/>
        </w:rPr>
      </w:pPr>
      <w:r w:rsidRPr="00DC3C45">
        <w:rPr>
          <w:sz w:val="24"/>
          <w:szCs w:val="24"/>
        </w:rPr>
        <w:t>Целевое значение показателя - 100%.</w:t>
      </w:r>
    </w:p>
    <w:p w:rsidR="00556893" w:rsidRPr="00DC3C45" w:rsidRDefault="00556893" w:rsidP="00556893">
      <w:pPr>
        <w:autoSpaceDE w:val="0"/>
        <w:autoSpaceDN w:val="0"/>
        <w:adjustRightInd w:val="0"/>
        <w:ind w:firstLine="540"/>
        <w:jc w:val="both"/>
        <w:rPr>
          <w:sz w:val="24"/>
          <w:szCs w:val="24"/>
        </w:rPr>
      </w:pPr>
      <w:r w:rsidRPr="00DC3C45">
        <w:rPr>
          <w:sz w:val="24"/>
          <w:szCs w:val="24"/>
        </w:rPr>
        <w:t xml:space="preserve">2.14.2. Доля обоснованных жалоб к общему количеству заявлений о получении </w:t>
      </w:r>
      <w:r w:rsidRPr="00DC3C45">
        <w:rPr>
          <w:color w:val="000000"/>
          <w:sz w:val="24"/>
          <w:szCs w:val="24"/>
        </w:rPr>
        <w:t xml:space="preserve">муниципальной </w:t>
      </w:r>
      <w:r w:rsidRPr="00DC3C45">
        <w:rPr>
          <w:sz w:val="24"/>
          <w:szCs w:val="24"/>
        </w:rPr>
        <w:t>услуги.</w:t>
      </w:r>
    </w:p>
    <w:p w:rsidR="00556893" w:rsidRPr="00DC3C45" w:rsidRDefault="00556893" w:rsidP="00556893">
      <w:pPr>
        <w:autoSpaceDE w:val="0"/>
        <w:autoSpaceDN w:val="0"/>
        <w:adjustRightInd w:val="0"/>
        <w:ind w:firstLine="540"/>
        <w:jc w:val="both"/>
        <w:rPr>
          <w:sz w:val="24"/>
          <w:szCs w:val="24"/>
        </w:rPr>
      </w:pPr>
      <w:r w:rsidRPr="00DC3C45">
        <w:rPr>
          <w:sz w:val="24"/>
          <w:szCs w:val="24"/>
        </w:rPr>
        <w:t>Показатель определяется по формуле:</w:t>
      </w:r>
    </w:p>
    <w:p w:rsidR="00556893" w:rsidRPr="00DC3C45" w:rsidRDefault="00556893" w:rsidP="00556893">
      <w:pPr>
        <w:autoSpaceDE w:val="0"/>
        <w:autoSpaceDN w:val="0"/>
        <w:adjustRightInd w:val="0"/>
        <w:jc w:val="both"/>
        <w:rPr>
          <w:sz w:val="24"/>
          <w:szCs w:val="24"/>
        </w:rPr>
      </w:pPr>
      <w:r w:rsidRPr="00DC3C45">
        <w:rPr>
          <w:sz w:val="24"/>
          <w:szCs w:val="24"/>
        </w:rPr>
        <w:t>DЖоб. = Жоб. / ЗАПобщ. x 100%, где:</w:t>
      </w:r>
    </w:p>
    <w:p w:rsidR="00556893" w:rsidRPr="00DC3C45" w:rsidRDefault="00556893" w:rsidP="00556893">
      <w:pPr>
        <w:autoSpaceDE w:val="0"/>
        <w:autoSpaceDN w:val="0"/>
        <w:adjustRightInd w:val="0"/>
        <w:ind w:firstLine="540"/>
        <w:jc w:val="both"/>
        <w:rPr>
          <w:sz w:val="24"/>
          <w:szCs w:val="24"/>
        </w:rPr>
      </w:pPr>
      <w:r w:rsidRPr="00DC3C45">
        <w:rPr>
          <w:sz w:val="24"/>
          <w:szCs w:val="24"/>
        </w:rPr>
        <w:t>ЗАПобщ. - общее количество запросов, исполненных в течение года;</w:t>
      </w:r>
    </w:p>
    <w:p w:rsidR="00556893" w:rsidRPr="00DC3C45" w:rsidRDefault="00556893" w:rsidP="00556893">
      <w:pPr>
        <w:autoSpaceDE w:val="0"/>
        <w:autoSpaceDN w:val="0"/>
        <w:adjustRightInd w:val="0"/>
        <w:ind w:firstLine="540"/>
        <w:jc w:val="both"/>
        <w:rPr>
          <w:sz w:val="24"/>
          <w:szCs w:val="24"/>
        </w:rPr>
      </w:pPr>
      <w:r w:rsidRPr="00DC3C45">
        <w:rPr>
          <w:sz w:val="24"/>
          <w:szCs w:val="24"/>
        </w:rPr>
        <w:t xml:space="preserve">Жоб. - количество обоснованных жалоб на предоставление </w:t>
      </w:r>
      <w:r w:rsidRPr="00DC3C45">
        <w:rPr>
          <w:color w:val="000000"/>
          <w:sz w:val="24"/>
          <w:szCs w:val="24"/>
        </w:rPr>
        <w:t xml:space="preserve">муниципальной </w:t>
      </w:r>
      <w:r w:rsidRPr="00DC3C45">
        <w:rPr>
          <w:sz w:val="24"/>
          <w:szCs w:val="24"/>
        </w:rPr>
        <w:t>услуги, поступивших в течение года;</w:t>
      </w:r>
    </w:p>
    <w:p w:rsidR="00556893" w:rsidRPr="00DC3C45" w:rsidRDefault="00556893" w:rsidP="00556893">
      <w:pPr>
        <w:autoSpaceDE w:val="0"/>
        <w:autoSpaceDN w:val="0"/>
        <w:adjustRightInd w:val="0"/>
        <w:ind w:firstLine="540"/>
        <w:jc w:val="both"/>
        <w:rPr>
          <w:sz w:val="24"/>
          <w:szCs w:val="24"/>
        </w:rPr>
      </w:pPr>
      <w:r w:rsidRPr="00DC3C45">
        <w:rPr>
          <w:sz w:val="24"/>
          <w:szCs w:val="24"/>
        </w:rPr>
        <w:t>DЖоб. - доля обоснованных жалоб.</w:t>
      </w:r>
    </w:p>
    <w:p w:rsidR="00556893" w:rsidRPr="00DC3C45" w:rsidRDefault="00556893" w:rsidP="00556893">
      <w:pPr>
        <w:autoSpaceDE w:val="0"/>
        <w:autoSpaceDN w:val="0"/>
        <w:adjustRightInd w:val="0"/>
        <w:ind w:firstLine="540"/>
        <w:jc w:val="both"/>
        <w:outlineLvl w:val="1"/>
        <w:rPr>
          <w:sz w:val="24"/>
          <w:szCs w:val="24"/>
        </w:rPr>
      </w:pPr>
      <w:r w:rsidRPr="00DC3C45">
        <w:rPr>
          <w:sz w:val="24"/>
          <w:szCs w:val="24"/>
        </w:rPr>
        <w:t>Целевое значение показателя - 0%.</w:t>
      </w:r>
    </w:p>
    <w:p w:rsidR="00556893" w:rsidRPr="00DC3C45" w:rsidRDefault="00556893" w:rsidP="00556893">
      <w:pPr>
        <w:widowControl w:val="0"/>
        <w:autoSpaceDE w:val="0"/>
        <w:autoSpaceDN w:val="0"/>
        <w:adjustRightInd w:val="0"/>
        <w:ind w:firstLine="540"/>
        <w:jc w:val="both"/>
        <w:rPr>
          <w:color w:val="000000"/>
          <w:sz w:val="8"/>
          <w:szCs w:val="8"/>
        </w:rPr>
      </w:pPr>
    </w:p>
    <w:p w:rsidR="00556893" w:rsidRPr="00DC3C45" w:rsidRDefault="00556893" w:rsidP="00556893">
      <w:pPr>
        <w:autoSpaceDE w:val="0"/>
        <w:autoSpaceDN w:val="0"/>
        <w:adjustRightInd w:val="0"/>
        <w:ind w:firstLine="540"/>
        <w:jc w:val="both"/>
        <w:outlineLvl w:val="1"/>
        <w:rPr>
          <w:sz w:val="24"/>
          <w:szCs w:val="24"/>
        </w:rPr>
      </w:pPr>
      <w:r w:rsidRPr="00DC3C45">
        <w:rPr>
          <w:bCs/>
          <w:sz w:val="24"/>
          <w:szCs w:val="24"/>
        </w:rPr>
        <w:t xml:space="preserve">2.15. </w:t>
      </w:r>
      <w:r w:rsidRPr="00DC3C45">
        <w:rPr>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556893" w:rsidRPr="00DC3C45" w:rsidRDefault="00556893" w:rsidP="00556893">
      <w:pPr>
        <w:widowControl w:val="0"/>
        <w:autoSpaceDE w:val="0"/>
        <w:autoSpaceDN w:val="0"/>
        <w:adjustRightInd w:val="0"/>
        <w:ind w:firstLine="540"/>
        <w:jc w:val="both"/>
        <w:rPr>
          <w:color w:val="000000"/>
          <w:sz w:val="24"/>
          <w:szCs w:val="24"/>
        </w:rPr>
      </w:pPr>
      <w:r w:rsidRPr="00DC3C45">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56893" w:rsidRPr="00DC3C45" w:rsidRDefault="00556893" w:rsidP="00556893">
      <w:pPr>
        <w:autoSpaceDE w:val="0"/>
        <w:autoSpaceDN w:val="0"/>
        <w:adjustRightInd w:val="0"/>
        <w:ind w:firstLine="540"/>
        <w:jc w:val="both"/>
        <w:outlineLvl w:val="1"/>
        <w:rPr>
          <w:color w:val="000000"/>
          <w:sz w:val="24"/>
          <w:szCs w:val="24"/>
        </w:rPr>
      </w:pPr>
      <w:r w:rsidRPr="00DC3C45">
        <w:rPr>
          <w:color w:val="000000"/>
          <w:sz w:val="24"/>
          <w:szCs w:val="24"/>
        </w:rPr>
        <w:t>2.15.1. МФЦ осуществляет:</w:t>
      </w:r>
    </w:p>
    <w:p w:rsidR="00556893" w:rsidRPr="00DC3C45" w:rsidRDefault="00556893" w:rsidP="00556893">
      <w:pPr>
        <w:autoSpaceDE w:val="0"/>
        <w:autoSpaceDN w:val="0"/>
        <w:adjustRightInd w:val="0"/>
        <w:ind w:firstLine="540"/>
        <w:jc w:val="both"/>
        <w:outlineLvl w:val="1"/>
        <w:rPr>
          <w:color w:val="000000"/>
          <w:sz w:val="24"/>
          <w:szCs w:val="24"/>
        </w:rPr>
      </w:pPr>
      <w:r w:rsidRPr="00DC3C45">
        <w:rPr>
          <w:color w:val="000000"/>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556893" w:rsidRPr="00DC3C45" w:rsidRDefault="00556893" w:rsidP="00556893">
      <w:pPr>
        <w:autoSpaceDE w:val="0"/>
        <w:autoSpaceDN w:val="0"/>
        <w:adjustRightInd w:val="0"/>
        <w:ind w:firstLine="540"/>
        <w:jc w:val="both"/>
        <w:outlineLvl w:val="1"/>
        <w:rPr>
          <w:color w:val="000000"/>
          <w:sz w:val="24"/>
          <w:szCs w:val="24"/>
        </w:rPr>
      </w:pPr>
      <w:r w:rsidRPr="00DC3C45">
        <w:rPr>
          <w:color w:val="000000"/>
          <w:sz w:val="24"/>
          <w:szCs w:val="24"/>
        </w:rPr>
        <w:t>- информирование граждан и организаций по вопросам предоставления муниципальных услуг;</w:t>
      </w:r>
    </w:p>
    <w:p w:rsidR="00556893" w:rsidRPr="00DC3C45" w:rsidRDefault="00556893" w:rsidP="00556893">
      <w:pPr>
        <w:autoSpaceDE w:val="0"/>
        <w:autoSpaceDN w:val="0"/>
        <w:adjustRightInd w:val="0"/>
        <w:ind w:firstLine="540"/>
        <w:jc w:val="both"/>
        <w:outlineLvl w:val="1"/>
        <w:rPr>
          <w:color w:val="000000"/>
          <w:sz w:val="24"/>
          <w:szCs w:val="24"/>
        </w:rPr>
      </w:pPr>
      <w:r w:rsidRPr="00DC3C45">
        <w:rPr>
          <w:color w:val="000000"/>
          <w:sz w:val="24"/>
          <w:szCs w:val="24"/>
        </w:rPr>
        <w:lastRenderedPageBreak/>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56893" w:rsidRPr="00DC3C45" w:rsidRDefault="00556893" w:rsidP="00556893">
      <w:pPr>
        <w:autoSpaceDE w:val="0"/>
        <w:autoSpaceDN w:val="0"/>
        <w:adjustRightInd w:val="0"/>
        <w:ind w:firstLine="540"/>
        <w:jc w:val="both"/>
        <w:outlineLvl w:val="1"/>
        <w:rPr>
          <w:color w:val="000000"/>
          <w:sz w:val="24"/>
          <w:szCs w:val="24"/>
        </w:rPr>
      </w:pPr>
      <w:r w:rsidRPr="00DC3C45">
        <w:rPr>
          <w:color w:val="000000"/>
          <w:sz w:val="24"/>
          <w:szCs w:val="24"/>
        </w:rPr>
        <w:t>- обработку персональных данных, связанных с предоставлением муниципальных услуг.</w:t>
      </w:r>
    </w:p>
    <w:p w:rsidR="00556893" w:rsidRPr="00DC3C45" w:rsidRDefault="00556893" w:rsidP="00556893">
      <w:pPr>
        <w:autoSpaceDE w:val="0"/>
        <w:autoSpaceDN w:val="0"/>
        <w:adjustRightInd w:val="0"/>
        <w:ind w:firstLine="540"/>
        <w:jc w:val="both"/>
        <w:outlineLvl w:val="1"/>
        <w:rPr>
          <w:color w:val="000000"/>
          <w:sz w:val="24"/>
          <w:szCs w:val="24"/>
        </w:rPr>
      </w:pPr>
      <w:r w:rsidRPr="00DC3C45">
        <w:rPr>
          <w:color w:val="000000"/>
          <w:sz w:val="24"/>
          <w:szCs w:val="24"/>
        </w:rPr>
        <w:t>2.15.2. В случае подачи документов в орган местного самоуправления Ленинградской области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56893" w:rsidRPr="00DC3C45" w:rsidRDefault="00556893" w:rsidP="00556893">
      <w:pPr>
        <w:autoSpaceDE w:val="0"/>
        <w:autoSpaceDN w:val="0"/>
        <w:adjustRightInd w:val="0"/>
        <w:ind w:firstLine="540"/>
        <w:jc w:val="both"/>
        <w:outlineLvl w:val="1"/>
        <w:rPr>
          <w:color w:val="000000"/>
          <w:sz w:val="24"/>
          <w:szCs w:val="24"/>
        </w:rPr>
      </w:pPr>
      <w:r w:rsidRPr="00DC3C45">
        <w:rPr>
          <w:color w:val="000000"/>
          <w:sz w:val="24"/>
          <w:szCs w:val="24"/>
        </w:rPr>
        <w:t>- определяет предмет обращения;</w:t>
      </w:r>
    </w:p>
    <w:p w:rsidR="00556893" w:rsidRPr="00DC3C45" w:rsidRDefault="00556893" w:rsidP="00556893">
      <w:pPr>
        <w:autoSpaceDE w:val="0"/>
        <w:autoSpaceDN w:val="0"/>
        <w:adjustRightInd w:val="0"/>
        <w:ind w:firstLine="540"/>
        <w:jc w:val="both"/>
        <w:outlineLvl w:val="1"/>
        <w:rPr>
          <w:color w:val="000000"/>
          <w:sz w:val="24"/>
          <w:szCs w:val="24"/>
        </w:rPr>
      </w:pPr>
      <w:r w:rsidRPr="00DC3C45">
        <w:rPr>
          <w:color w:val="000000"/>
          <w:sz w:val="24"/>
          <w:szCs w:val="24"/>
        </w:rPr>
        <w:t>- проводит проверку полномочий лица, подающего документы;</w:t>
      </w:r>
    </w:p>
    <w:p w:rsidR="00556893" w:rsidRPr="00DC3C45" w:rsidRDefault="00556893" w:rsidP="00556893">
      <w:pPr>
        <w:autoSpaceDE w:val="0"/>
        <w:autoSpaceDN w:val="0"/>
        <w:adjustRightInd w:val="0"/>
        <w:ind w:firstLine="540"/>
        <w:jc w:val="both"/>
        <w:outlineLvl w:val="1"/>
        <w:rPr>
          <w:color w:val="000000"/>
          <w:sz w:val="24"/>
          <w:szCs w:val="24"/>
        </w:rPr>
      </w:pPr>
      <w:r w:rsidRPr="00DC3C45">
        <w:rPr>
          <w:color w:val="000000"/>
          <w:sz w:val="24"/>
          <w:szCs w:val="24"/>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556893" w:rsidRPr="00DC3C45" w:rsidRDefault="00556893" w:rsidP="00556893">
      <w:pPr>
        <w:autoSpaceDE w:val="0"/>
        <w:autoSpaceDN w:val="0"/>
        <w:adjustRightInd w:val="0"/>
        <w:ind w:firstLine="540"/>
        <w:jc w:val="both"/>
        <w:outlineLvl w:val="1"/>
        <w:rPr>
          <w:color w:val="000000"/>
          <w:sz w:val="24"/>
          <w:szCs w:val="24"/>
        </w:rPr>
      </w:pPr>
      <w:r w:rsidRPr="00DC3C45">
        <w:rPr>
          <w:color w:val="000000"/>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DC3C45">
        <w:rPr>
          <w:color w:val="FF0000"/>
          <w:sz w:val="24"/>
          <w:szCs w:val="24"/>
        </w:rPr>
        <w:t xml:space="preserve"> </w:t>
      </w:r>
      <w:r w:rsidRPr="00DC3C45">
        <w:rPr>
          <w:color w:val="000000"/>
          <w:sz w:val="24"/>
          <w:szCs w:val="24"/>
        </w:rPr>
        <w:t>услугой;</w:t>
      </w:r>
    </w:p>
    <w:p w:rsidR="00556893" w:rsidRPr="00DC3C45" w:rsidRDefault="00556893" w:rsidP="00556893">
      <w:pPr>
        <w:autoSpaceDE w:val="0"/>
        <w:autoSpaceDN w:val="0"/>
        <w:adjustRightInd w:val="0"/>
        <w:ind w:firstLine="540"/>
        <w:jc w:val="both"/>
        <w:outlineLvl w:val="1"/>
        <w:rPr>
          <w:color w:val="000000"/>
          <w:sz w:val="24"/>
          <w:szCs w:val="24"/>
        </w:rPr>
      </w:pPr>
      <w:r w:rsidRPr="00DC3C45">
        <w:rPr>
          <w:color w:val="000000"/>
          <w:sz w:val="24"/>
          <w:szCs w:val="24"/>
        </w:rPr>
        <w:t>- заверяет электронное дело своей электронной подписью (далее - ЭП);</w:t>
      </w:r>
    </w:p>
    <w:p w:rsidR="00556893" w:rsidRPr="00DC3C45" w:rsidRDefault="00556893" w:rsidP="00556893">
      <w:pPr>
        <w:autoSpaceDE w:val="0"/>
        <w:autoSpaceDN w:val="0"/>
        <w:adjustRightInd w:val="0"/>
        <w:ind w:firstLine="540"/>
        <w:jc w:val="both"/>
        <w:outlineLvl w:val="1"/>
        <w:rPr>
          <w:color w:val="000000"/>
          <w:sz w:val="24"/>
          <w:szCs w:val="24"/>
        </w:rPr>
      </w:pPr>
      <w:r w:rsidRPr="00DC3C45">
        <w:rPr>
          <w:color w:val="000000"/>
          <w:sz w:val="24"/>
          <w:szCs w:val="24"/>
        </w:rPr>
        <w:t>- направляет копии документов и реестр документов в орган местного самоуправления Ленинградской области:</w:t>
      </w:r>
    </w:p>
    <w:p w:rsidR="00556893" w:rsidRPr="00DC3C45" w:rsidRDefault="00556893" w:rsidP="00556893">
      <w:pPr>
        <w:autoSpaceDE w:val="0"/>
        <w:autoSpaceDN w:val="0"/>
        <w:adjustRightInd w:val="0"/>
        <w:ind w:firstLine="540"/>
        <w:jc w:val="both"/>
        <w:outlineLvl w:val="1"/>
        <w:rPr>
          <w:color w:val="000000"/>
          <w:sz w:val="24"/>
          <w:szCs w:val="24"/>
        </w:rPr>
      </w:pPr>
      <w:r w:rsidRPr="00DC3C45">
        <w:rPr>
          <w:color w:val="000000"/>
          <w:sz w:val="24"/>
          <w:szCs w:val="24"/>
        </w:rPr>
        <w:t>- в электронном виде (в составе пакетов электронных дел) в день обращения заявителя в МФЦ;</w:t>
      </w:r>
    </w:p>
    <w:p w:rsidR="00556893" w:rsidRPr="00DC3C45" w:rsidRDefault="00556893" w:rsidP="00556893">
      <w:pPr>
        <w:autoSpaceDE w:val="0"/>
        <w:autoSpaceDN w:val="0"/>
        <w:adjustRightInd w:val="0"/>
        <w:ind w:firstLine="540"/>
        <w:jc w:val="both"/>
        <w:outlineLvl w:val="1"/>
        <w:rPr>
          <w:color w:val="000000"/>
          <w:sz w:val="24"/>
          <w:szCs w:val="24"/>
        </w:rPr>
      </w:pPr>
      <w:r w:rsidRPr="00DC3C45">
        <w:rPr>
          <w:color w:val="000000"/>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6893" w:rsidRPr="00DC3C45" w:rsidRDefault="00556893" w:rsidP="00556893">
      <w:pPr>
        <w:autoSpaceDE w:val="0"/>
        <w:autoSpaceDN w:val="0"/>
        <w:adjustRightInd w:val="0"/>
        <w:ind w:firstLine="540"/>
        <w:jc w:val="both"/>
        <w:outlineLvl w:val="1"/>
        <w:rPr>
          <w:color w:val="000000"/>
          <w:sz w:val="24"/>
          <w:szCs w:val="24"/>
        </w:rPr>
      </w:pPr>
      <w:r w:rsidRPr="00DC3C45">
        <w:rPr>
          <w:color w:val="000000"/>
          <w:sz w:val="24"/>
          <w:szCs w:val="24"/>
        </w:rPr>
        <w:t>2.15.3. При обнаружении несоответствия документов требованиям, указанным в подпункте 1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556893" w:rsidRPr="00DC3C45" w:rsidRDefault="00556893" w:rsidP="00556893">
      <w:pPr>
        <w:autoSpaceDE w:val="0"/>
        <w:autoSpaceDN w:val="0"/>
        <w:adjustRightInd w:val="0"/>
        <w:ind w:firstLine="540"/>
        <w:jc w:val="both"/>
        <w:outlineLvl w:val="1"/>
        <w:rPr>
          <w:color w:val="000000"/>
          <w:sz w:val="24"/>
          <w:szCs w:val="24"/>
        </w:rPr>
      </w:pPr>
      <w:r w:rsidRPr="00DC3C45">
        <w:rPr>
          <w:color w:val="000000"/>
          <w:sz w:val="24"/>
          <w:szCs w:val="24"/>
        </w:rPr>
        <w:t>По окончании приема документов специалист МФЦ выдает заявителю расписку в приеме документов.</w:t>
      </w:r>
    </w:p>
    <w:p w:rsidR="00556893" w:rsidRPr="00DC3C45" w:rsidRDefault="00556893" w:rsidP="00556893">
      <w:pPr>
        <w:autoSpaceDE w:val="0"/>
        <w:autoSpaceDN w:val="0"/>
        <w:adjustRightInd w:val="0"/>
        <w:ind w:firstLine="540"/>
        <w:jc w:val="both"/>
        <w:outlineLvl w:val="1"/>
        <w:rPr>
          <w:color w:val="000000"/>
          <w:sz w:val="24"/>
          <w:szCs w:val="24"/>
        </w:rPr>
      </w:pPr>
      <w:r w:rsidRPr="00DC3C45">
        <w:rPr>
          <w:color w:val="000000"/>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Ленинградской области,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56893" w:rsidRPr="00DC3C45" w:rsidRDefault="00556893" w:rsidP="00556893">
      <w:pPr>
        <w:autoSpaceDE w:val="0"/>
        <w:autoSpaceDN w:val="0"/>
        <w:adjustRightInd w:val="0"/>
        <w:ind w:firstLine="540"/>
        <w:jc w:val="both"/>
        <w:outlineLvl w:val="1"/>
        <w:rPr>
          <w:color w:val="000000"/>
          <w:sz w:val="24"/>
          <w:szCs w:val="24"/>
        </w:rPr>
      </w:pPr>
      <w:r w:rsidRPr="00DC3C45">
        <w:rPr>
          <w:color w:val="000000"/>
          <w:sz w:val="24"/>
          <w:szCs w:val="24"/>
        </w:rPr>
        <w:t>- в электронном виде в течение 3 рабочих дней со дня принятия решения о предоставлении (отказе в предоставлении) заявителю услуги;</w:t>
      </w:r>
    </w:p>
    <w:p w:rsidR="00556893" w:rsidRPr="00DC3C45" w:rsidRDefault="00556893" w:rsidP="00556893">
      <w:pPr>
        <w:autoSpaceDE w:val="0"/>
        <w:autoSpaceDN w:val="0"/>
        <w:adjustRightInd w:val="0"/>
        <w:ind w:firstLine="540"/>
        <w:jc w:val="both"/>
        <w:outlineLvl w:val="1"/>
        <w:rPr>
          <w:color w:val="000000"/>
          <w:sz w:val="24"/>
          <w:szCs w:val="24"/>
        </w:rPr>
      </w:pPr>
      <w:r w:rsidRPr="00DC3C45">
        <w:rPr>
          <w:color w:val="000000"/>
          <w:sz w:val="24"/>
          <w:szCs w:val="24"/>
        </w:rPr>
        <w:t>- на бумажном носителе – в течение 3 рабочих дней со дня принятия решения о предоставлении (отказе в предоставлении) заявителю услуги.</w:t>
      </w:r>
    </w:p>
    <w:p w:rsidR="00556893" w:rsidRPr="00DC3C45" w:rsidRDefault="00556893" w:rsidP="00556893">
      <w:pPr>
        <w:autoSpaceDE w:val="0"/>
        <w:autoSpaceDN w:val="0"/>
        <w:adjustRightInd w:val="0"/>
        <w:ind w:firstLine="540"/>
        <w:jc w:val="both"/>
        <w:outlineLvl w:val="1"/>
        <w:rPr>
          <w:color w:val="000000"/>
          <w:sz w:val="24"/>
          <w:szCs w:val="24"/>
        </w:rPr>
      </w:pPr>
      <w:r w:rsidRPr="00DC3C45">
        <w:rPr>
          <w:color w:val="000000"/>
          <w:sz w:val="24"/>
          <w:szCs w:val="24"/>
        </w:rPr>
        <w:t xml:space="preserve">Документы направляются органом местного самоуправления Ленинградской области в МФЦ </w:t>
      </w:r>
      <w:r w:rsidRPr="00DC3C45">
        <w:rPr>
          <w:sz w:val="24"/>
          <w:szCs w:val="24"/>
        </w:rPr>
        <w:t xml:space="preserve">не позднее двух рабочих дней до окончания срока предоставления </w:t>
      </w:r>
      <w:r w:rsidRPr="00DC3C45">
        <w:rPr>
          <w:color w:val="000000"/>
          <w:sz w:val="24"/>
          <w:szCs w:val="24"/>
        </w:rPr>
        <w:t>муниципальной</w:t>
      </w:r>
      <w:r w:rsidRPr="00DC3C45">
        <w:rPr>
          <w:sz w:val="24"/>
          <w:szCs w:val="24"/>
        </w:rPr>
        <w:t xml:space="preserve"> услуги.</w:t>
      </w:r>
    </w:p>
    <w:p w:rsidR="00556893" w:rsidRPr="00DC3C45" w:rsidRDefault="00556893" w:rsidP="00556893">
      <w:pPr>
        <w:autoSpaceDE w:val="0"/>
        <w:autoSpaceDN w:val="0"/>
        <w:adjustRightInd w:val="0"/>
        <w:ind w:firstLine="540"/>
        <w:jc w:val="both"/>
        <w:outlineLvl w:val="1"/>
        <w:rPr>
          <w:color w:val="000000"/>
          <w:sz w:val="24"/>
          <w:szCs w:val="24"/>
        </w:rPr>
      </w:pPr>
      <w:r w:rsidRPr="00DC3C45">
        <w:rPr>
          <w:color w:val="000000"/>
          <w:sz w:val="24"/>
          <w:szCs w:val="24"/>
        </w:rPr>
        <w:t xml:space="preserve">Специалист МФЦ, ответственный за выдачу документов, полученных от органа местного самоуправления Ленинградской области по результатам рассмотрения представленных заявителем документов, в день их получения от органа местного самоуправления Ленинградской области сообщает заявителю о принятом решении по телефону (с записью даты и времени телефонного звонка), а также о возможности </w:t>
      </w:r>
      <w:r w:rsidRPr="00DC3C45">
        <w:rPr>
          <w:color w:val="000000"/>
          <w:sz w:val="24"/>
          <w:szCs w:val="24"/>
        </w:rPr>
        <w:lastRenderedPageBreak/>
        <w:t>получения документов в МФЦ, если иное не предусмотрено в разделе 2 настоящего регламента.</w:t>
      </w:r>
    </w:p>
    <w:p w:rsidR="00556893" w:rsidRDefault="00556893" w:rsidP="00556893">
      <w:pPr>
        <w:autoSpaceDE w:val="0"/>
        <w:autoSpaceDN w:val="0"/>
        <w:adjustRightInd w:val="0"/>
        <w:ind w:firstLine="540"/>
        <w:jc w:val="both"/>
        <w:outlineLvl w:val="1"/>
        <w:rPr>
          <w:color w:val="000000"/>
          <w:sz w:val="24"/>
          <w:szCs w:val="24"/>
        </w:rPr>
      </w:pPr>
    </w:p>
    <w:p w:rsidR="00556893" w:rsidRDefault="00556893" w:rsidP="00556893">
      <w:pPr>
        <w:autoSpaceDE w:val="0"/>
        <w:autoSpaceDN w:val="0"/>
        <w:adjustRightInd w:val="0"/>
        <w:ind w:firstLine="540"/>
        <w:jc w:val="both"/>
        <w:outlineLvl w:val="1"/>
        <w:rPr>
          <w:color w:val="000000"/>
          <w:sz w:val="24"/>
          <w:szCs w:val="24"/>
        </w:rPr>
      </w:pPr>
    </w:p>
    <w:p w:rsidR="00556893" w:rsidRPr="00DC3C45" w:rsidRDefault="00556893" w:rsidP="00556893">
      <w:pPr>
        <w:autoSpaceDE w:val="0"/>
        <w:autoSpaceDN w:val="0"/>
        <w:adjustRightInd w:val="0"/>
        <w:ind w:firstLine="540"/>
        <w:jc w:val="both"/>
        <w:outlineLvl w:val="1"/>
        <w:rPr>
          <w:color w:val="000000"/>
          <w:sz w:val="24"/>
          <w:szCs w:val="24"/>
        </w:rPr>
      </w:pPr>
    </w:p>
    <w:p w:rsidR="00556893" w:rsidRPr="00DC3C45" w:rsidRDefault="00556893" w:rsidP="00556893">
      <w:pPr>
        <w:autoSpaceDE w:val="0"/>
        <w:autoSpaceDN w:val="0"/>
        <w:adjustRightInd w:val="0"/>
        <w:jc w:val="both"/>
        <w:rPr>
          <w:b/>
          <w:sz w:val="24"/>
          <w:szCs w:val="24"/>
        </w:rPr>
      </w:pPr>
      <w:r w:rsidRPr="00DC3C45">
        <w:rPr>
          <w:b/>
          <w:sz w:val="24"/>
          <w:szCs w:val="24"/>
        </w:rPr>
        <w:t xml:space="preserve">3. Информация об услугах, являющихся необходимыми и обязательными для предоставления муниципальной услуги </w:t>
      </w:r>
    </w:p>
    <w:p w:rsidR="00556893" w:rsidRPr="00DC3C45" w:rsidRDefault="00556893" w:rsidP="00556893">
      <w:pPr>
        <w:autoSpaceDE w:val="0"/>
        <w:autoSpaceDN w:val="0"/>
        <w:adjustRightInd w:val="0"/>
        <w:ind w:firstLine="540"/>
        <w:jc w:val="both"/>
        <w:outlineLvl w:val="1"/>
        <w:rPr>
          <w:sz w:val="24"/>
          <w:szCs w:val="24"/>
        </w:rPr>
      </w:pPr>
      <w:r w:rsidRPr="00DC3C45">
        <w:rPr>
          <w:bCs/>
          <w:sz w:val="24"/>
          <w:szCs w:val="24"/>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DC3C45">
        <w:rPr>
          <w:sz w:val="24"/>
          <w:szCs w:val="24"/>
        </w:rPr>
        <w:t>.</w:t>
      </w:r>
    </w:p>
    <w:p w:rsidR="00556893" w:rsidRPr="00DC3C45" w:rsidRDefault="00556893" w:rsidP="00556893">
      <w:pPr>
        <w:autoSpaceDE w:val="0"/>
        <w:autoSpaceDN w:val="0"/>
        <w:adjustRightInd w:val="0"/>
        <w:jc w:val="both"/>
        <w:outlineLvl w:val="1"/>
        <w:rPr>
          <w:b/>
          <w:sz w:val="8"/>
          <w:szCs w:val="8"/>
        </w:rPr>
      </w:pPr>
    </w:p>
    <w:p w:rsidR="00556893" w:rsidRPr="00DC3C45" w:rsidRDefault="00556893" w:rsidP="00556893">
      <w:pPr>
        <w:autoSpaceDE w:val="0"/>
        <w:autoSpaceDN w:val="0"/>
        <w:adjustRightInd w:val="0"/>
        <w:ind w:firstLine="540"/>
        <w:jc w:val="both"/>
        <w:outlineLvl w:val="1"/>
        <w:rPr>
          <w:b/>
          <w:sz w:val="24"/>
          <w:szCs w:val="24"/>
        </w:rPr>
      </w:pPr>
      <w:r w:rsidRPr="00DC3C45">
        <w:rPr>
          <w:b/>
          <w:sz w:val="24"/>
          <w:szCs w:val="24"/>
        </w:rPr>
        <w:t>4. Состав, последовательность и сроки выполнения административных процедур, требования к порядку их выполнения.</w:t>
      </w:r>
    </w:p>
    <w:p w:rsidR="00556893" w:rsidRPr="00DC3C45" w:rsidRDefault="00556893" w:rsidP="00556893">
      <w:pPr>
        <w:ind w:firstLine="709"/>
        <w:jc w:val="both"/>
        <w:rPr>
          <w:sz w:val="24"/>
          <w:szCs w:val="24"/>
        </w:rPr>
      </w:pPr>
      <w:r w:rsidRPr="00DC3C45">
        <w:rPr>
          <w:sz w:val="24"/>
          <w:szCs w:val="24"/>
        </w:rPr>
        <w:t>4.1. Предоставление муниципальной услуги включает в себя следующие административные процедуры</w:t>
      </w:r>
      <w:r w:rsidRPr="00DC3C45">
        <w:rPr>
          <w:i/>
          <w:iCs/>
          <w:sz w:val="24"/>
          <w:szCs w:val="24"/>
        </w:rPr>
        <w:t xml:space="preserve">: </w:t>
      </w:r>
    </w:p>
    <w:p w:rsidR="00556893" w:rsidRPr="00DC3C45" w:rsidRDefault="00556893" w:rsidP="00556893">
      <w:pPr>
        <w:ind w:firstLine="709"/>
        <w:jc w:val="both"/>
        <w:rPr>
          <w:sz w:val="24"/>
          <w:szCs w:val="24"/>
        </w:rPr>
      </w:pPr>
      <w:r w:rsidRPr="00DC3C45">
        <w:rPr>
          <w:sz w:val="24"/>
          <w:szCs w:val="24"/>
        </w:rPr>
        <w:t>1) прием, регистрация заявления и прилагаемых к нему документов;</w:t>
      </w:r>
    </w:p>
    <w:p w:rsidR="00556893" w:rsidRPr="00DC3C45" w:rsidRDefault="00556893" w:rsidP="00556893">
      <w:pPr>
        <w:ind w:firstLine="709"/>
        <w:jc w:val="both"/>
        <w:rPr>
          <w:sz w:val="24"/>
          <w:szCs w:val="24"/>
        </w:rPr>
      </w:pPr>
      <w:r w:rsidRPr="00DC3C45">
        <w:rPr>
          <w:sz w:val="24"/>
          <w:szCs w:val="24"/>
        </w:rPr>
        <w:t>2) рассмотрение заявления и представленных документов;</w:t>
      </w:r>
    </w:p>
    <w:p w:rsidR="00556893" w:rsidRPr="00DC3C45" w:rsidRDefault="00556893" w:rsidP="00556893">
      <w:pPr>
        <w:ind w:firstLine="709"/>
        <w:jc w:val="both"/>
        <w:rPr>
          <w:sz w:val="24"/>
          <w:szCs w:val="24"/>
        </w:rPr>
      </w:pPr>
      <w:r w:rsidRPr="00DC3C45">
        <w:rPr>
          <w:sz w:val="24"/>
          <w:szCs w:val="24"/>
        </w:rPr>
        <w:t>3)организация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
    <w:p w:rsidR="00556893" w:rsidRPr="00DC3C45" w:rsidRDefault="00556893" w:rsidP="00556893">
      <w:pPr>
        <w:pStyle w:val="Bodytext1"/>
        <w:shd w:val="clear" w:color="auto" w:fill="auto"/>
        <w:ind w:left="40" w:right="40" w:firstLine="520"/>
        <w:rPr>
          <w:rFonts w:ascii="Times New Roman" w:hAnsi="Times New Roman"/>
          <w:sz w:val="24"/>
          <w:szCs w:val="24"/>
        </w:rPr>
      </w:pPr>
      <w:r w:rsidRPr="00DC3C45">
        <w:rPr>
          <w:rFonts w:ascii="Times New Roman" w:hAnsi="Times New Roman"/>
          <w:sz w:val="24"/>
          <w:szCs w:val="24"/>
        </w:rPr>
        <w:t>4.2. Прием, регистрация заявления и прилагаемых к нему документов.</w:t>
      </w:r>
    </w:p>
    <w:p w:rsidR="00556893" w:rsidRPr="00DC3C45" w:rsidRDefault="00556893" w:rsidP="00556893">
      <w:pPr>
        <w:autoSpaceDE w:val="0"/>
        <w:autoSpaceDN w:val="0"/>
        <w:adjustRightInd w:val="0"/>
        <w:ind w:firstLine="540"/>
        <w:jc w:val="both"/>
        <w:rPr>
          <w:sz w:val="24"/>
          <w:szCs w:val="24"/>
        </w:rPr>
      </w:pPr>
      <w:r w:rsidRPr="00DC3C45">
        <w:rPr>
          <w:sz w:val="24"/>
          <w:szCs w:val="24"/>
        </w:rPr>
        <w:t>4.2.1. Основания для начала административной процедуры.</w:t>
      </w:r>
    </w:p>
    <w:p w:rsidR="00556893" w:rsidRPr="00DC3C45" w:rsidRDefault="00556893" w:rsidP="00556893">
      <w:pPr>
        <w:ind w:firstLine="540"/>
        <w:jc w:val="both"/>
        <w:rPr>
          <w:sz w:val="24"/>
          <w:szCs w:val="24"/>
        </w:rPr>
      </w:pPr>
      <w:r w:rsidRPr="00DC3C45">
        <w:rPr>
          <w:sz w:val="24"/>
          <w:szCs w:val="24"/>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общий отдел администрации Сосновоборского городского округа Ленинградской области непосредственно или почтовым отправлением.</w:t>
      </w:r>
    </w:p>
    <w:p w:rsidR="00556893" w:rsidRPr="00DC3C45" w:rsidRDefault="00556893" w:rsidP="00556893">
      <w:pPr>
        <w:ind w:firstLine="540"/>
        <w:jc w:val="both"/>
        <w:rPr>
          <w:sz w:val="24"/>
          <w:szCs w:val="24"/>
        </w:rPr>
      </w:pPr>
      <w:r w:rsidRPr="00DC3C45">
        <w:rPr>
          <w:sz w:val="24"/>
          <w:szCs w:val="24"/>
        </w:rPr>
        <w:t>Заявление подается в соответствии с подпунктом 1 пункта 2.6 раздела 2 настоящего административного регламента.</w:t>
      </w:r>
    </w:p>
    <w:p w:rsidR="00556893" w:rsidRPr="00DC3C45" w:rsidRDefault="00556893" w:rsidP="00556893">
      <w:pPr>
        <w:autoSpaceDE w:val="0"/>
        <w:autoSpaceDN w:val="0"/>
        <w:adjustRightInd w:val="0"/>
        <w:ind w:firstLine="540"/>
        <w:jc w:val="both"/>
        <w:rPr>
          <w:sz w:val="24"/>
          <w:szCs w:val="24"/>
        </w:rPr>
      </w:pPr>
      <w:r w:rsidRPr="00DC3C45">
        <w:rPr>
          <w:sz w:val="24"/>
          <w:szCs w:val="24"/>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56893" w:rsidRPr="00DC3C45" w:rsidRDefault="00556893" w:rsidP="00556893">
      <w:pPr>
        <w:ind w:firstLine="540"/>
        <w:jc w:val="both"/>
        <w:rPr>
          <w:sz w:val="24"/>
          <w:szCs w:val="24"/>
        </w:rPr>
      </w:pPr>
      <w:r w:rsidRPr="00DC3C45">
        <w:rPr>
          <w:sz w:val="24"/>
          <w:szCs w:val="24"/>
        </w:rPr>
        <w:t>Прием и регистрация документов осуществляется сотрудниками общего отдела  администрации Сосновоборского городского округа Ленинградской области (кабинеты № 214, № 216, № 219а).</w:t>
      </w:r>
    </w:p>
    <w:p w:rsidR="00556893" w:rsidRPr="00DC3C45" w:rsidRDefault="00556893" w:rsidP="00556893">
      <w:pPr>
        <w:pStyle w:val="Bodytext1"/>
        <w:shd w:val="clear" w:color="auto" w:fill="auto"/>
        <w:tabs>
          <w:tab w:val="left" w:pos="-1260"/>
          <w:tab w:val="num" w:pos="540"/>
        </w:tabs>
        <w:ind w:right="40"/>
        <w:rPr>
          <w:rFonts w:ascii="Times New Roman" w:hAnsi="Times New Roman"/>
          <w:sz w:val="24"/>
          <w:szCs w:val="24"/>
        </w:rPr>
      </w:pPr>
      <w:r w:rsidRPr="00DC3C45">
        <w:rPr>
          <w:rFonts w:ascii="Times New Roman" w:hAnsi="Times New Roman"/>
          <w:sz w:val="24"/>
          <w:szCs w:val="24"/>
        </w:rPr>
        <w:t>Документы могут быть предоставлены заявителем лично или направлены по почте.</w:t>
      </w:r>
    </w:p>
    <w:p w:rsidR="00556893" w:rsidRPr="00DC3C45" w:rsidRDefault="00556893" w:rsidP="00556893">
      <w:pPr>
        <w:pStyle w:val="Bodytext1"/>
        <w:shd w:val="clear" w:color="auto" w:fill="auto"/>
        <w:tabs>
          <w:tab w:val="left" w:pos="-1260"/>
        </w:tabs>
        <w:ind w:left="540" w:right="40" w:firstLine="0"/>
        <w:rPr>
          <w:rFonts w:ascii="Times New Roman" w:hAnsi="Times New Roman"/>
          <w:color w:val="000000"/>
          <w:sz w:val="24"/>
          <w:szCs w:val="24"/>
        </w:rPr>
      </w:pPr>
      <w:r w:rsidRPr="00DC3C45">
        <w:rPr>
          <w:rFonts w:ascii="Times New Roman" w:hAnsi="Times New Roman"/>
          <w:sz w:val="24"/>
          <w:szCs w:val="24"/>
        </w:rPr>
        <w:t xml:space="preserve">Так же документы могут быть представлены </w:t>
      </w:r>
      <w:r w:rsidRPr="00DC3C45">
        <w:rPr>
          <w:rFonts w:ascii="Times New Roman" w:hAnsi="Times New Roman"/>
          <w:color w:val="000000"/>
          <w:sz w:val="24"/>
          <w:szCs w:val="24"/>
        </w:rPr>
        <w:t>при обращении в МФЦ.</w:t>
      </w:r>
    </w:p>
    <w:p w:rsidR="00556893" w:rsidRPr="00DC3C45" w:rsidRDefault="00556893" w:rsidP="00556893">
      <w:pPr>
        <w:autoSpaceDE w:val="0"/>
        <w:autoSpaceDN w:val="0"/>
        <w:adjustRightInd w:val="0"/>
        <w:ind w:firstLine="540"/>
        <w:jc w:val="both"/>
        <w:rPr>
          <w:sz w:val="24"/>
          <w:szCs w:val="24"/>
        </w:rPr>
      </w:pPr>
      <w:r w:rsidRPr="00DC3C45">
        <w:rPr>
          <w:sz w:val="24"/>
          <w:szCs w:val="24"/>
        </w:rPr>
        <w:t>4.2.3.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56893" w:rsidRPr="00DC3C45" w:rsidRDefault="00556893" w:rsidP="00556893">
      <w:pPr>
        <w:ind w:firstLine="540"/>
        <w:jc w:val="both"/>
        <w:rPr>
          <w:sz w:val="24"/>
          <w:szCs w:val="24"/>
        </w:rPr>
      </w:pPr>
      <w:r w:rsidRPr="00DC3C45">
        <w:rPr>
          <w:sz w:val="24"/>
          <w:szCs w:val="24"/>
        </w:rPr>
        <w:t>Заявление и иные документы, представленные в администрацию Сосновоборского городского округа Ленинградской области, регистрируются специалистом, указанным в подпункте 4.2.2 настоящего административного регламента, в электронной регистрационной системе делопроизводства в день их поступления.</w:t>
      </w:r>
    </w:p>
    <w:p w:rsidR="00556893" w:rsidRPr="00DC3C45" w:rsidRDefault="00556893" w:rsidP="00556893">
      <w:pPr>
        <w:autoSpaceDE w:val="0"/>
        <w:autoSpaceDN w:val="0"/>
        <w:adjustRightInd w:val="0"/>
        <w:ind w:firstLine="540"/>
        <w:jc w:val="both"/>
        <w:rPr>
          <w:sz w:val="24"/>
          <w:szCs w:val="24"/>
        </w:rPr>
      </w:pPr>
      <w:r w:rsidRPr="00DC3C45">
        <w:rPr>
          <w:sz w:val="24"/>
          <w:szCs w:val="24"/>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556893" w:rsidRPr="00DC3C45" w:rsidRDefault="00556893" w:rsidP="00556893">
      <w:pPr>
        <w:autoSpaceDE w:val="0"/>
        <w:autoSpaceDN w:val="0"/>
        <w:adjustRightInd w:val="0"/>
        <w:ind w:firstLine="540"/>
        <w:jc w:val="both"/>
        <w:rPr>
          <w:sz w:val="24"/>
          <w:szCs w:val="24"/>
        </w:rPr>
      </w:pPr>
      <w:r w:rsidRPr="00DC3C45">
        <w:rPr>
          <w:sz w:val="24"/>
          <w:szCs w:val="24"/>
        </w:rPr>
        <w:t xml:space="preserve">Регистрационный штамп содержит полное наименование уполномоченного органа, дату и входящий номер. </w:t>
      </w:r>
    </w:p>
    <w:p w:rsidR="00556893" w:rsidRPr="00DC3C45" w:rsidRDefault="00556893" w:rsidP="00556893">
      <w:pPr>
        <w:autoSpaceDE w:val="0"/>
        <w:autoSpaceDN w:val="0"/>
        <w:adjustRightInd w:val="0"/>
        <w:ind w:firstLine="540"/>
        <w:jc w:val="both"/>
        <w:rPr>
          <w:sz w:val="24"/>
          <w:szCs w:val="24"/>
        </w:rPr>
      </w:pPr>
      <w:r w:rsidRPr="00DC3C45">
        <w:rPr>
          <w:sz w:val="24"/>
          <w:szCs w:val="24"/>
        </w:rPr>
        <w:lastRenderedPageBreak/>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556893" w:rsidRPr="00DC3C45" w:rsidRDefault="00556893" w:rsidP="00556893">
      <w:pPr>
        <w:autoSpaceDE w:val="0"/>
        <w:autoSpaceDN w:val="0"/>
        <w:adjustRightInd w:val="0"/>
        <w:ind w:firstLine="540"/>
        <w:jc w:val="both"/>
        <w:rPr>
          <w:sz w:val="24"/>
          <w:szCs w:val="24"/>
        </w:rPr>
      </w:pPr>
      <w:r w:rsidRPr="00DC3C45">
        <w:rPr>
          <w:sz w:val="24"/>
          <w:szCs w:val="24"/>
        </w:rPr>
        <w:t>Заявление и прилагаемые к нему документы передаются руководителю администрации Сосновоборского городского округа Ленинградской области не позднее рабочего дня, следующего за регистрацией.</w:t>
      </w:r>
    </w:p>
    <w:p w:rsidR="00556893" w:rsidRPr="00DC3C45" w:rsidRDefault="00556893" w:rsidP="00556893">
      <w:pPr>
        <w:autoSpaceDE w:val="0"/>
        <w:autoSpaceDN w:val="0"/>
        <w:adjustRightInd w:val="0"/>
        <w:ind w:firstLine="540"/>
        <w:jc w:val="both"/>
        <w:rPr>
          <w:sz w:val="24"/>
          <w:szCs w:val="24"/>
        </w:rPr>
      </w:pPr>
      <w:r w:rsidRPr="00DC3C45">
        <w:rPr>
          <w:sz w:val="24"/>
          <w:szCs w:val="24"/>
        </w:rPr>
        <w:t>Передача заявления и прилагаемых к нему документов с резолюцией руководителя администрации Сосновоборского городского округа Ленинградской области в течение одного дня в отдел природопользования и экологической безопасности администрации Сосновоборского городского округа Ленинградской области (кабинеты № 235, № 237).</w:t>
      </w:r>
    </w:p>
    <w:p w:rsidR="00556893" w:rsidRPr="00DC3C45" w:rsidRDefault="00556893" w:rsidP="00556893">
      <w:pPr>
        <w:autoSpaceDE w:val="0"/>
        <w:autoSpaceDN w:val="0"/>
        <w:adjustRightInd w:val="0"/>
        <w:ind w:firstLine="540"/>
        <w:jc w:val="both"/>
        <w:rPr>
          <w:sz w:val="24"/>
          <w:szCs w:val="24"/>
        </w:rPr>
      </w:pPr>
      <w:r w:rsidRPr="00DC3C45">
        <w:rPr>
          <w:sz w:val="24"/>
          <w:szCs w:val="24"/>
        </w:rPr>
        <w:t>Начальник отдела природопользования и экологической безопасности администрации Сосновоборского городского округа Ленинградской области определяет из числа сотрудников ответственного исполнителя.</w:t>
      </w:r>
    </w:p>
    <w:p w:rsidR="00556893" w:rsidRPr="00DC3C45" w:rsidRDefault="00556893" w:rsidP="00556893">
      <w:pPr>
        <w:autoSpaceDE w:val="0"/>
        <w:autoSpaceDN w:val="0"/>
        <w:adjustRightInd w:val="0"/>
        <w:ind w:firstLine="540"/>
        <w:jc w:val="both"/>
        <w:rPr>
          <w:sz w:val="24"/>
          <w:szCs w:val="24"/>
        </w:rPr>
      </w:pPr>
      <w:r w:rsidRPr="00DC3C45">
        <w:rPr>
          <w:sz w:val="24"/>
          <w:szCs w:val="24"/>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556893" w:rsidRPr="00DC3C45" w:rsidRDefault="00556893" w:rsidP="00556893">
      <w:pPr>
        <w:autoSpaceDE w:val="0"/>
        <w:autoSpaceDN w:val="0"/>
        <w:adjustRightInd w:val="0"/>
        <w:ind w:firstLine="540"/>
        <w:jc w:val="both"/>
        <w:rPr>
          <w:sz w:val="24"/>
          <w:szCs w:val="24"/>
        </w:rPr>
      </w:pPr>
      <w:r w:rsidRPr="00DC3C45">
        <w:rPr>
          <w:sz w:val="24"/>
          <w:szCs w:val="24"/>
        </w:rPr>
        <w:t>выполнение административной процедуры не связано с принятием решений.</w:t>
      </w:r>
    </w:p>
    <w:p w:rsidR="00556893" w:rsidRPr="00DC3C45" w:rsidRDefault="00556893" w:rsidP="00556893">
      <w:pPr>
        <w:autoSpaceDE w:val="0"/>
        <w:autoSpaceDN w:val="0"/>
        <w:adjustRightInd w:val="0"/>
        <w:ind w:firstLine="540"/>
        <w:jc w:val="both"/>
        <w:rPr>
          <w:sz w:val="24"/>
          <w:szCs w:val="24"/>
        </w:rPr>
      </w:pPr>
      <w:r w:rsidRPr="00DC3C45">
        <w:rPr>
          <w:sz w:val="24"/>
          <w:szCs w:val="24"/>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556893" w:rsidRPr="00DC3C45" w:rsidRDefault="00556893" w:rsidP="00556893">
      <w:pPr>
        <w:ind w:firstLine="540"/>
        <w:jc w:val="both"/>
        <w:rPr>
          <w:sz w:val="24"/>
          <w:szCs w:val="24"/>
        </w:rPr>
      </w:pPr>
      <w:r w:rsidRPr="00DC3C45">
        <w:rPr>
          <w:sz w:val="24"/>
          <w:szCs w:val="24"/>
        </w:rPr>
        <w:t>Результатом административной процедуры является:</w:t>
      </w:r>
    </w:p>
    <w:p w:rsidR="00556893" w:rsidRPr="00DC3C45" w:rsidRDefault="00556893" w:rsidP="00556893">
      <w:pPr>
        <w:ind w:firstLine="540"/>
        <w:jc w:val="both"/>
        <w:rPr>
          <w:sz w:val="24"/>
          <w:szCs w:val="24"/>
        </w:rPr>
      </w:pPr>
      <w:r w:rsidRPr="00DC3C45">
        <w:rPr>
          <w:sz w:val="24"/>
          <w:szCs w:val="24"/>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556893" w:rsidRPr="00DC3C45" w:rsidRDefault="00556893" w:rsidP="00556893">
      <w:pPr>
        <w:pStyle w:val="Bodytext1"/>
        <w:shd w:val="clear" w:color="auto" w:fill="auto"/>
        <w:ind w:left="40" w:right="40" w:firstLine="520"/>
        <w:rPr>
          <w:sz w:val="24"/>
          <w:szCs w:val="24"/>
        </w:rPr>
      </w:pPr>
      <w:r w:rsidRPr="00DC3C45">
        <w:rPr>
          <w:sz w:val="24"/>
          <w:szCs w:val="24"/>
        </w:rPr>
        <w:t>Способ фиксации – в электронной регистрационной системе делопроизводства.</w:t>
      </w:r>
    </w:p>
    <w:p w:rsidR="00556893" w:rsidRPr="00DC3C45" w:rsidRDefault="00556893" w:rsidP="00556893">
      <w:pPr>
        <w:pStyle w:val="Bodytext1"/>
        <w:shd w:val="clear" w:color="auto" w:fill="auto"/>
        <w:ind w:left="40" w:right="40" w:firstLine="520"/>
        <w:rPr>
          <w:sz w:val="24"/>
          <w:szCs w:val="24"/>
        </w:rPr>
      </w:pPr>
      <w:r w:rsidRPr="00DC3C45">
        <w:rPr>
          <w:sz w:val="24"/>
          <w:szCs w:val="24"/>
        </w:rPr>
        <w:t>4.3. Рассмотрение заявления и  представленных документов.</w:t>
      </w:r>
    </w:p>
    <w:p w:rsidR="00556893" w:rsidRPr="00DC3C45" w:rsidRDefault="00556893" w:rsidP="00556893">
      <w:pPr>
        <w:autoSpaceDE w:val="0"/>
        <w:autoSpaceDN w:val="0"/>
        <w:adjustRightInd w:val="0"/>
        <w:ind w:firstLine="540"/>
        <w:jc w:val="both"/>
        <w:rPr>
          <w:sz w:val="24"/>
          <w:szCs w:val="24"/>
        </w:rPr>
      </w:pPr>
      <w:r w:rsidRPr="00DC3C45">
        <w:rPr>
          <w:sz w:val="24"/>
          <w:szCs w:val="24"/>
        </w:rPr>
        <w:t>4.3.1. Основания для начала административной процедуры.</w:t>
      </w:r>
    </w:p>
    <w:p w:rsidR="00556893" w:rsidRPr="00DC3C45" w:rsidRDefault="00556893" w:rsidP="00556893">
      <w:pPr>
        <w:autoSpaceDE w:val="0"/>
        <w:autoSpaceDN w:val="0"/>
        <w:adjustRightInd w:val="0"/>
        <w:ind w:firstLine="540"/>
        <w:jc w:val="both"/>
        <w:rPr>
          <w:sz w:val="24"/>
          <w:szCs w:val="24"/>
        </w:rPr>
      </w:pPr>
      <w:r w:rsidRPr="00DC3C45">
        <w:rPr>
          <w:sz w:val="24"/>
          <w:szCs w:val="24"/>
        </w:rPr>
        <w:t>Основанием для начала административной процедуры является передача зарегистрированных документов в отдел природопользования и экологической безопасности администрации Сосновоборского городского округа Ленинградской области.</w:t>
      </w:r>
    </w:p>
    <w:p w:rsidR="00556893" w:rsidRPr="00DC3C45" w:rsidRDefault="00556893" w:rsidP="00556893">
      <w:pPr>
        <w:autoSpaceDE w:val="0"/>
        <w:autoSpaceDN w:val="0"/>
        <w:adjustRightInd w:val="0"/>
        <w:ind w:firstLine="540"/>
        <w:jc w:val="both"/>
        <w:rPr>
          <w:sz w:val="24"/>
          <w:szCs w:val="24"/>
        </w:rPr>
      </w:pPr>
      <w:r w:rsidRPr="00DC3C45">
        <w:rPr>
          <w:sz w:val="24"/>
          <w:szCs w:val="24"/>
        </w:rPr>
        <w:t>4.3.2.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56893" w:rsidRPr="00DC3C45" w:rsidRDefault="00556893" w:rsidP="00556893">
      <w:pPr>
        <w:autoSpaceDE w:val="0"/>
        <w:autoSpaceDN w:val="0"/>
        <w:adjustRightInd w:val="0"/>
        <w:ind w:firstLine="540"/>
        <w:jc w:val="both"/>
        <w:rPr>
          <w:sz w:val="24"/>
          <w:szCs w:val="24"/>
        </w:rPr>
      </w:pPr>
      <w:r w:rsidRPr="00DC3C45">
        <w:rPr>
          <w:sz w:val="24"/>
          <w:szCs w:val="24"/>
        </w:rPr>
        <w:t>Начальник отдела природопользования и экологической безопасности администрации Сосновоборского городского округа Ленинградской области определяет из числа сотрудников ответственного исполнителя для проверки представленных материалов на комплектность.</w:t>
      </w:r>
    </w:p>
    <w:p w:rsidR="00556893" w:rsidRPr="00DC3C45" w:rsidRDefault="00556893" w:rsidP="00556893">
      <w:pPr>
        <w:pStyle w:val="Bodytext1"/>
        <w:shd w:val="clear" w:color="auto" w:fill="auto"/>
        <w:ind w:left="40" w:right="40" w:firstLine="520"/>
        <w:rPr>
          <w:rFonts w:ascii="Times New Roman" w:hAnsi="Times New Roman"/>
          <w:sz w:val="24"/>
          <w:szCs w:val="24"/>
        </w:rPr>
      </w:pPr>
      <w:r w:rsidRPr="00DC3C45">
        <w:rPr>
          <w:rFonts w:ascii="Times New Roman" w:hAnsi="Times New Roman"/>
          <w:sz w:val="24"/>
          <w:szCs w:val="24"/>
        </w:rPr>
        <w:t>Срок проверки документов на комплектность составляет 7 рабочих дней с даты их регистрации.</w:t>
      </w:r>
    </w:p>
    <w:p w:rsidR="00556893" w:rsidRPr="00DC3C45" w:rsidRDefault="00556893" w:rsidP="00556893">
      <w:pPr>
        <w:pStyle w:val="Bodytext1"/>
        <w:shd w:val="clear" w:color="auto" w:fill="auto"/>
        <w:ind w:left="40" w:right="40" w:firstLine="520"/>
        <w:rPr>
          <w:rFonts w:ascii="Times New Roman" w:hAnsi="Times New Roman"/>
          <w:sz w:val="24"/>
          <w:szCs w:val="24"/>
        </w:rPr>
      </w:pPr>
      <w:r w:rsidRPr="00DC3C45">
        <w:rPr>
          <w:rFonts w:ascii="Times New Roman" w:hAnsi="Times New Roman"/>
          <w:sz w:val="24"/>
          <w:szCs w:val="24"/>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межуровневого взаимодействия:</w:t>
      </w:r>
    </w:p>
    <w:p w:rsidR="00556893" w:rsidRPr="00DC3C45" w:rsidRDefault="00556893" w:rsidP="00556893">
      <w:pPr>
        <w:pStyle w:val="Bodytext1"/>
        <w:shd w:val="clear" w:color="auto" w:fill="auto"/>
        <w:ind w:left="40" w:right="40" w:firstLine="520"/>
        <w:rPr>
          <w:rFonts w:ascii="Times New Roman" w:hAnsi="Times New Roman"/>
          <w:sz w:val="24"/>
          <w:szCs w:val="24"/>
        </w:rPr>
      </w:pPr>
      <w:r w:rsidRPr="00DC3C45">
        <w:rPr>
          <w:rFonts w:ascii="Times New Roman" w:hAnsi="Times New Roman"/>
          <w:sz w:val="24"/>
          <w:szCs w:val="24"/>
        </w:rPr>
        <w:t>-управление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556893" w:rsidRPr="00DC3C45" w:rsidRDefault="00556893" w:rsidP="00556893">
      <w:pPr>
        <w:pStyle w:val="Bodytext1"/>
        <w:shd w:val="clear" w:color="auto" w:fill="auto"/>
        <w:ind w:left="40" w:right="40" w:firstLine="520"/>
        <w:rPr>
          <w:rFonts w:ascii="Times New Roman" w:hAnsi="Times New Roman"/>
          <w:sz w:val="24"/>
          <w:szCs w:val="24"/>
        </w:rPr>
      </w:pPr>
      <w:r w:rsidRPr="00DC3C45">
        <w:rPr>
          <w:rFonts w:ascii="Times New Roman" w:hAnsi="Times New Roman"/>
          <w:sz w:val="24"/>
          <w:szCs w:val="24"/>
        </w:rPr>
        <w:lastRenderedPageBreak/>
        <w:t>-запрос в Комитет по управлению муниципальным имуществом  муниципального района о предоставлении сведений о правах на объекты недвижимого имущества заявителя и наличии подтверждающих документов.</w:t>
      </w:r>
    </w:p>
    <w:p w:rsidR="00556893" w:rsidRPr="00DC3C45" w:rsidRDefault="00556893" w:rsidP="00556893">
      <w:pPr>
        <w:widowControl w:val="0"/>
        <w:autoSpaceDE w:val="0"/>
        <w:autoSpaceDN w:val="0"/>
        <w:adjustRightInd w:val="0"/>
        <w:ind w:firstLine="540"/>
        <w:jc w:val="both"/>
        <w:rPr>
          <w:sz w:val="24"/>
          <w:szCs w:val="24"/>
        </w:rPr>
      </w:pPr>
      <w:r w:rsidRPr="00DC3C45">
        <w:rPr>
          <w:sz w:val="24"/>
          <w:szCs w:val="24"/>
        </w:rPr>
        <w:t>-если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556893" w:rsidRPr="00DC3C45" w:rsidRDefault="00556893" w:rsidP="00556893">
      <w:pPr>
        <w:widowControl w:val="0"/>
        <w:autoSpaceDE w:val="0"/>
        <w:autoSpaceDN w:val="0"/>
        <w:adjustRightInd w:val="0"/>
        <w:ind w:firstLine="540"/>
        <w:jc w:val="both"/>
        <w:rPr>
          <w:sz w:val="24"/>
          <w:szCs w:val="24"/>
        </w:rPr>
      </w:pPr>
      <w:r w:rsidRPr="00DC3C45">
        <w:rPr>
          <w:sz w:val="24"/>
          <w:szCs w:val="24"/>
        </w:rPr>
        <w:t>-если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556893" w:rsidRPr="00DC3C45" w:rsidRDefault="00556893" w:rsidP="00556893">
      <w:pPr>
        <w:widowControl w:val="0"/>
        <w:autoSpaceDE w:val="0"/>
        <w:autoSpaceDN w:val="0"/>
        <w:adjustRightInd w:val="0"/>
        <w:ind w:firstLine="540"/>
        <w:jc w:val="both"/>
        <w:rPr>
          <w:sz w:val="24"/>
          <w:szCs w:val="24"/>
        </w:rPr>
      </w:pPr>
      <w:r w:rsidRPr="00DC3C45">
        <w:rPr>
          <w:sz w:val="24"/>
          <w:szCs w:val="24"/>
        </w:rPr>
        <w:t>-при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556893" w:rsidRPr="00DC3C45" w:rsidRDefault="00556893" w:rsidP="00556893">
      <w:pPr>
        <w:autoSpaceDE w:val="0"/>
        <w:autoSpaceDN w:val="0"/>
        <w:adjustRightInd w:val="0"/>
        <w:ind w:firstLine="540"/>
        <w:jc w:val="both"/>
        <w:rPr>
          <w:sz w:val="24"/>
          <w:szCs w:val="24"/>
        </w:rPr>
      </w:pPr>
      <w:r w:rsidRPr="00DC3C45">
        <w:rPr>
          <w:rStyle w:val="11"/>
          <w:sz w:val="24"/>
          <w:szCs w:val="24"/>
        </w:rPr>
        <w:t>4.3.3. С</w:t>
      </w:r>
      <w:r w:rsidRPr="00DC3C45">
        <w:rPr>
          <w:sz w:val="24"/>
          <w:szCs w:val="24"/>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556893" w:rsidRPr="00DC3C45" w:rsidRDefault="00556893" w:rsidP="00556893">
      <w:pPr>
        <w:autoSpaceDE w:val="0"/>
        <w:autoSpaceDN w:val="0"/>
        <w:adjustRightInd w:val="0"/>
        <w:ind w:firstLine="540"/>
        <w:jc w:val="both"/>
        <w:rPr>
          <w:sz w:val="24"/>
          <w:szCs w:val="24"/>
        </w:rPr>
      </w:pPr>
      <w:r w:rsidRPr="00DC3C45">
        <w:rPr>
          <w:sz w:val="24"/>
          <w:szCs w:val="24"/>
        </w:rPr>
        <w:t>Проверку представленных материалов на комплектность, направление запросов осуществляет сотрудник отдела природопользования и экологической безопасности администрации Сосновоборского городского округа Ленинградской области (ответственный исполнитель).</w:t>
      </w:r>
    </w:p>
    <w:p w:rsidR="00556893" w:rsidRPr="00DC3C45" w:rsidRDefault="00556893" w:rsidP="00556893">
      <w:pPr>
        <w:autoSpaceDE w:val="0"/>
        <w:autoSpaceDN w:val="0"/>
        <w:adjustRightInd w:val="0"/>
        <w:ind w:firstLine="540"/>
        <w:jc w:val="both"/>
        <w:rPr>
          <w:sz w:val="24"/>
          <w:szCs w:val="24"/>
        </w:rPr>
      </w:pPr>
      <w:r w:rsidRPr="00DC3C45">
        <w:rPr>
          <w:sz w:val="24"/>
          <w:szCs w:val="24"/>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556893" w:rsidRPr="00DC3C45" w:rsidRDefault="00556893" w:rsidP="00556893">
      <w:pPr>
        <w:autoSpaceDE w:val="0"/>
        <w:autoSpaceDN w:val="0"/>
        <w:adjustRightInd w:val="0"/>
        <w:ind w:firstLine="540"/>
        <w:jc w:val="both"/>
        <w:rPr>
          <w:sz w:val="24"/>
          <w:szCs w:val="24"/>
        </w:rPr>
      </w:pPr>
      <w:r w:rsidRPr="00DC3C45">
        <w:rPr>
          <w:sz w:val="24"/>
          <w:szCs w:val="24"/>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настоящего административного регламента.</w:t>
      </w:r>
    </w:p>
    <w:p w:rsidR="00556893" w:rsidRPr="00DC3C45" w:rsidRDefault="00556893" w:rsidP="00556893">
      <w:pPr>
        <w:autoSpaceDE w:val="0"/>
        <w:autoSpaceDN w:val="0"/>
        <w:adjustRightInd w:val="0"/>
        <w:ind w:firstLine="540"/>
        <w:jc w:val="both"/>
        <w:rPr>
          <w:sz w:val="24"/>
          <w:szCs w:val="24"/>
        </w:rPr>
      </w:pPr>
      <w:r w:rsidRPr="00DC3C45">
        <w:rPr>
          <w:sz w:val="24"/>
          <w:szCs w:val="24"/>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556893" w:rsidRPr="00DC3C45" w:rsidRDefault="00556893" w:rsidP="00556893">
      <w:pPr>
        <w:ind w:firstLine="540"/>
        <w:jc w:val="both"/>
        <w:rPr>
          <w:sz w:val="24"/>
          <w:szCs w:val="24"/>
        </w:rPr>
      </w:pPr>
      <w:r w:rsidRPr="00DC3C45">
        <w:rPr>
          <w:sz w:val="24"/>
          <w:szCs w:val="24"/>
        </w:rPr>
        <w:t>Результатом административной процедуры является:</w:t>
      </w:r>
    </w:p>
    <w:p w:rsidR="00556893" w:rsidRPr="00DC3C45" w:rsidRDefault="00556893" w:rsidP="00556893">
      <w:pPr>
        <w:ind w:firstLine="540"/>
        <w:jc w:val="both"/>
        <w:rPr>
          <w:sz w:val="24"/>
          <w:szCs w:val="24"/>
        </w:rPr>
      </w:pPr>
      <w:r w:rsidRPr="00DC3C45">
        <w:rPr>
          <w:sz w:val="24"/>
          <w:szCs w:val="24"/>
        </w:rPr>
        <w:t xml:space="preserve">- при соответствии заявления требованиям, указанным в подпункте 1 пункта 2.6 раздела 2 административного регламента ответственный исполнитель организует направление запросов, обследование земельного участка с зелеными насаждениями. </w:t>
      </w:r>
    </w:p>
    <w:p w:rsidR="00556893" w:rsidRPr="00DC3C45" w:rsidRDefault="00556893" w:rsidP="00556893">
      <w:pPr>
        <w:pStyle w:val="Bodytext1"/>
        <w:shd w:val="clear" w:color="auto" w:fill="auto"/>
        <w:tabs>
          <w:tab w:val="left" w:pos="-1080"/>
          <w:tab w:val="num" w:pos="630"/>
          <w:tab w:val="num" w:pos="1440"/>
        </w:tabs>
        <w:ind w:right="40"/>
        <w:rPr>
          <w:rFonts w:ascii="Times New Roman" w:hAnsi="Times New Roman"/>
          <w:sz w:val="24"/>
          <w:szCs w:val="24"/>
        </w:rPr>
      </w:pPr>
      <w:r w:rsidRPr="00DC3C45">
        <w:rPr>
          <w:rFonts w:ascii="Times New Roman" w:hAnsi="Times New Roman"/>
          <w:sz w:val="24"/>
          <w:szCs w:val="24"/>
        </w:rPr>
        <w:t>-в случае принятия решения о несоответствии заявления требованиям подпункта 1 пункта 2.6 раздела 2 настоящего административного регламента ответственным исполнителем в 10-дневный срок с момента подачи заявления подготавливается и подписывается у руководителя администрации Сосновоборского городского округа мотивированный отказ в предоставлении муниципальной услуги.</w:t>
      </w:r>
    </w:p>
    <w:p w:rsidR="00556893" w:rsidRPr="00DC3C45" w:rsidRDefault="00556893" w:rsidP="00556893">
      <w:pPr>
        <w:pStyle w:val="Bodytext1"/>
        <w:shd w:val="clear" w:color="auto" w:fill="auto"/>
        <w:tabs>
          <w:tab w:val="left" w:pos="-1080"/>
          <w:tab w:val="num" w:pos="630"/>
          <w:tab w:val="num" w:pos="1440"/>
        </w:tabs>
        <w:ind w:right="40"/>
        <w:rPr>
          <w:rFonts w:ascii="Times New Roman" w:hAnsi="Times New Roman"/>
          <w:sz w:val="24"/>
          <w:szCs w:val="24"/>
        </w:rPr>
      </w:pPr>
      <w:r w:rsidRPr="00DC3C45">
        <w:rPr>
          <w:rFonts w:ascii="Times New Roman" w:hAnsi="Times New Roman"/>
          <w:sz w:val="24"/>
          <w:szCs w:val="24"/>
        </w:rPr>
        <w:t>Возврат Заявителю представленных документов осуществляется в течение 3 рабочих дней с принятия такого решения.</w:t>
      </w:r>
    </w:p>
    <w:p w:rsidR="00556893" w:rsidRPr="00DC3C45" w:rsidRDefault="00556893" w:rsidP="00556893">
      <w:pPr>
        <w:pStyle w:val="Bodytext1"/>
        <w:shd w:val="clear" w:color="auto" w:fill="auto"/>
        <w:tabs>
          <w:tab w:val="num" w:pos="1440"/>
        </w:tabs>
        <w:ind w:right="40"/>
        <w:rPr>
          <w:rFonts w:ascii="Times New Roman" w:hAnsi="Times New Roman"/>
          <w:sz w:val="24"/>
          <w:szCs w:val="24"/>
        </w:rPr>
      </w:pPr>
      <w:r w:rsidRPr="00DC3C45">
        <w:rPr>
          <w:rFonts w:ascii="Times New Roman" w:hAnsi="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556893" w:rsidRPr="00DC3C45" w:rsidRDefault="00556893" w:rsidP="00556893">
      <w:pPr>
        <w:ind w:firstLine="709"/>
        <w:jc w:val="both"/>
        <w:rPr>
          <w:sz w:val="24"/>
          <w:szCs w:val="24"/>
        </w:rPr>
      </w:pPr>
      <w:r w:rsidRPr="00DC3C45">
        <w:rPr>
          <w:sz w:val="24"/>
          <w:szCs w:val="24"/>
        </w:rPr>
        <w:t>4.4. 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556893" w:rsidRPr="00DC3C45" w:rsidRDefault="00556893" w:rsidP="00556893">
      <w:pPr>
        <w:autoSpaceDE w:val="0"/>
        <w:autoSpaceDN w:val="0"/>
        <w:adjustRightInd w:val="0"/>
        <w:ind w:firstLine="540"/>
        <w:jc w:val="both"/>
        <w:rPr>
          <w:sz w:val="24"/>
          <w:szCs w:val="24"/>
        </w:rPr>
      </w:pPr>
      <w:r w:rsidRPr="00DC3C45">
        <w:rPr>
          <w:sz w:val="24"/>
          <w:szCs w:val="24"/>
        </w:rPr>
        <w:t>4.4.1. Основания для начала административной процедуры.</w:t>
      </w:r>
    </w:p>
    <w:p w:rsidR="00556893" w:rsidRPr="00DC3C45" w:rsidRDefault="00556893" w:rsidP="00556893">
      <w:pPr>
        <w:autoSpaceDE w:val="0"/>
        <w:autoSpaceDN w:val="0"/>
        <w:adjustRightInd w:val="0"/>
        <w:ind w:firstLine="540"/>
        <w:jc w:val="both"/>
        <w:rPr>
          <w:sz w:val="24"/>
          <w:szCs w:val="24"/>
        </w:rPr>
      </w:pPr>
      <w:r w:rsidRPr="00DC3C45">
        <w:rPr>
          <w:sz w:val="24"/>
          <w:szCs w:val="24"/>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межуровневого взаимодействия. </w:t>
      </w:r>
    </w:p>
    <w:p w:rsidR="00556893" w:rsidRPr="00DC3C45" w:rsidRDefault="00556893" w:rsidP="00556893">
      <w:pPr>
        <w:autoSpaceDE w:val="0"/>
        <w:autoSpaceDN w:val="0"/>
        <w:adjustRightInd w:val="0"/>
        <w:ind w:firstLine="540"/>
        <w:jc w:val="both"/>
        <w:rPr>
          <w:sz w:val="24"/>
          <w:szCs w:val="24"/>
        </w:rPr>
      </w:pPr>
      <w:r w:rsidRPr="00DC3C45">
        <w:rPr>
          <w:sz w:val="24"/>
          <w:szCs w:val="24"/>
        </w:rPr>
        <w:t>4.4.2.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56893" w:rsidRPr="00DC3C45" w:rsidRDefault="00556893" w:rsidP="00556893">
      <w:pPr>
        <w:ind w:firstLine="709"/>
        <w:jc w:val="both"/>
        <w:rPr>
          <w:sz w:val="24"/>
          <w:szCs w:val="24"/>
        </w:rPr>
      </w:pPr>
      <w:r w:rsidRPr="00DC3C45">
        <w:rPr>
          <w:sz w:val="24"/>
          <w:szCs w:val="24"/>
        </w:rPr>
        <w:t xml:space="preserve">Ответственный исполнитель в трехдневный срок с даты получения ответов на запросы организует выезд членов комиссии администрации Сосновоборского </w:t>
      </w:r>
      <w:r w:rsidRPr="00DC3C45">
        <w:rPr>
          <w:sz w:val="24"/>
          <w:szCs w:val="24"/>
        </w:rPr>
        <w:lastRenderedPageBreak/>
        <w:t>городского округа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556893" w:rsidRPr="00DC3C45" w:rsidRDefault="00556893" w:rsidP="00556893">
      <w:pPr>
        <w:ind w:firstLine="709"/>
        <w:jc w:val="both"/>
        <w:rPr>
          <w:sz w:val="24"/>
          <w:szCs w:val="24"/>
        </w:rPr>
      </w:pPr>
      <w:r w:rsidRPr="00DC3C45">
        <w:rPr>
          <w:sz w:val="24"/>
          <w:szCs w:val="24"/>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556893" w:rsidRPr="00DC3C45" w:rsidRDefault="00556893" w:rsidP="00556893">
      <w:pPr>
        <w:ind w:firstLine="709"/>
        <w:jc w:val="both"/>
        <w:rPr>
          <w:sz w:val="24"/>
          <w:szCs w:val="24"/>
        </w:rPr>
      </w:pPr>
      <w:r w:rsidRPr="00DC3C45">
        <w:rPr>
          <w:sz w:val="24"/>
          <w:szCs w:val="24"/>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556893" w:rsidRPr="00DC3C45" w:rsidRDefault="00556893" w:rsidP="00556893">
      <w:pPr>
        <w:ind w:firstLine="709"/>
        <w:jc w:val="both"/>
        <w:rPr>
          <w:sz w:val="24"/>
          <w:szCs w:val="24"/>
        </w:rPr>
      </w:pPr>
      <w:r w:rsidRPr="00DC3C45">
        <w:rPr>
          <w:sz w:val="24"/>
          <w:szCs w:val="24"/>
        </w:rPr>
        <w:t>Акт составляется в двух экземплярах, один из которых передается заявителю.</w:t>
      </w:r>
    </w:p>
    <w:p w:rsidR="00556893" w:rsidRPr="00DC3C45" w:rsidRDefault="00556893" w:rsidP="00556893">
      <w:pPr>
        <w:pStyle w:val="Bodytext1"/>
        <w:shd w:val="clear" w:color="auto" w:fill="auto"/>
        <w:tabs>
          <w:tab w:val="num" w:pos="1440"/>
        </w:tabs>
        <w:ind w:right="40"/>
        <w:rPr>
          <w:rStyle w:val="11"/>
          <w:sz w:val="24"/>
          <w:szCs w:val="24"/>
        </w:rPr>
      </w:pPr>
      <w:r w:rsidRPr="00DC3C45">
        <w:rPr>
          <w:rStyle w:val="11"/>
          <w:sz w:val="24"/>
          <w:szCs w:val="24"/>
        </w:rPr>
        <w:t xml:space="preserve">Ответственный исполнитель подготавливает проект </w:t>
      </w:r>
      <w:r w:rsidRPr="00DC3C45">
        <w:rPr>
          <w:rFonts w:ascii="Times New Roman" w:hAnsi="Times New Roman"/>
          <w:sz w:val="24"/>
          <w:szCs w:val="24"/>
        </w:rPr>
        <w:t>разрешения на снос (пересадку, обрезку) зеленых насаждений.</w:t>
      </w:r>
    </w:p>
    <w:p w:rsidR="00556893" w:rsidRPr="00DC3C45" w:rsidRDefault="00556893" w:rsidP="00556893">
      <w:pPr>
        <w:autoSpaceDE w:val="0"/>
        <w:autoSpaceDN w:val="0"/>
        <w:adjustRightInd w:val="0"/>
        <w:ind w:firstLine="540"/>
        <w:jc w:val="both"/>
        <w:rPr>
          <w:sz w:val="24"/>
          <w:szCs w:val="24"/>
        </w:rPr>
      </w:pPr>
      <w:r w:rsidRPr="00DC3C45">
        <w:rPr>
          <w:rStyle w:val="11"/>
          <w:sz w:val="24"/>
          <w:szCs w:val="24"/>
        </w:rPr>
        <w:t>4.4.3. С</w:t>
      </w:r>
      <w:r w:rsidRPr="00DC3C45">
        <w:rPr>
          <w:sz w:val="24"/>
          <w:szCs w:val="24"/>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556893" w:rsidRPr="00DC3C45" w:rsidRDefault="00556893" w:rsidP="00556893">
      <w:pPr>
        <w:autoSpaceDE w:val="0"/>
        <w:autoSpaceDN w:val="0"/>
        <w:adjustRightInd w:val="0"/>
        <w:ind w:firstLine="540"/>
        <w:jc w:val="both"/>
        <w:rPr>
          <w:sz w:val="24"/>
          <w:szCs w:val="24"/>
        </w:rPr>
      </w:pPr>
      <w:r w:rsidRPr="00DC3C45">
        <w:rPr>
          <w:sz w:val="24"/>
          <w:szCs w:val="24"/>
        </w:rPr>
        <w:t>Организацию выезда, подготовку акта осмотра зеленых насаждений осуществляет сотрудник отдела природопользования и экологической безопасности администрации Сосновоборского городского округа Ленинградской области (ответственный исполнитель).</w:t>
      </w:r>
    </w:p>
    <w:p w:rsidR="00556893" w:rsidRPr="00DC3C45" w:rsidRDefault="00556893" w:rsidP="00556893">
      <w:pPr>
        <w:autoSpaceDE w:val="0"/>
        <w:autoSpaceDN w:val="0"/>
        <w:adjustRightInd w:val="0"/>
        <w:ind w:firstLine="540"/>
        <w:jc w:val="both"/>
        <w:rPr>
          <w:sz w:val="24"/>
          <w:szCs w:val="24"/>
        </w:rPr>
      </w:pPr>
      <w:r w:rsidRPr="00DC3C45">
        <w:rPr>
          <w:sz w:val="24"/>
          <w:szCs w:val="24"/>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556893" w:rsidRPr="00DC3C45" w:rsidRDefault="00556893" w:rsidP="00556893">
      <w:pPr>
        <w:ind w:firstLine="709"/>
        <w:jc w:val="both"/>
        <w:rPr>
          <w:sz w:val="24"/>
          <w:szCs w:val="24"/>
        </w:rPr>
      </w:pPr>
      <w:r w:rsidRPr="00DC3C45">
        <w:rPr>
          <w:sz w:val="24"/>
          <w:szCs w:val="24"/>
        </w:rPr>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со дня получения разрешения, обязан оплатить восстановительную стоимость зеленых насаждений, указанную в разрешении.</w:t>
      </w:r>
    </w:p>
    <w:p w:rsidR="00556893" w:rsidRPr="00DC3C45" w:rsidRDefault="00556893" w:rsidP="00556893">
      <w:pPr>
        <w:autoSpaceDE w:val="0"/>
        <w:autoSpaceDN w:val="0"/>
        <w:adjustRightInd w:val="0"/>
        <w:ind w:firstLine="540"/>
        <w:jc w:val="both"/>
        <w:rPr>
          <w:sz w:val="24"/>
          <w:szCs w:val="24"/>
        </w:rPr>
      </w:pPr>
      <w:r w:rsidRPr="00DC3C45">
        <w:rPr>
          <w:rStyle w:val="11"/>
          <w:sz w:val="24"/>
          <w:szCs w:val="24"/>
        </w:rPr>
        <w:t xml:space="preserve">4.4.5. </w:t>
      </w:r>
      <w:r w:rsidRPr="00DC3C45">
        <w:rPr>
          <w:sz w:val="24"/>
          <w:szCs w:val="24"/>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556893" w:rsidRPr="00DC3C45" w:rsidRDefault="00556893" w:rsidP="00556893">
      <w:pPr>
        <w:autoSpaceDE w:val="0"/>
        <w:autoSpaceDN w:val="0"/>
        <w:adjustRightInd w:val="0"/>
        <w:ind w:firstLine="540"/>
        <w:jc w:val="both"/>
        <w:rPr>
          <w:sz w:val="24"/>
          <w:szCs w:val="24"/>
        </w:rPr>
      </w:pPr>
      <w:r w:rsidRPr="00DC3C45">
        <w:rPr>
          <w:sz w:val="24"/>
          <w:szCs w:val="24"/>
        </w:rPr>
        <w:t>-направление мотивированного отказа в предоставлении муниципальной услуги;</w:t>
      </w:r>
    </w:p>
    <w:p w:rsidR="00556893" w:rsidRPr="00DC3C45" w:rsidRDefault="00556893" w:rsidP="00556893">
      <w:pPr>
        <w:jc w:val="both"/>
        <w:rPr>
          <w:sz w:val="24"/>
          <w:szCs w:val="24"/>
        </w:rPr>
      </w:pPr>
      <w:r w:rsidRPr="00DC3C45">
        <w:rPr>
          <w:sz w:val="24"/>
          <w:szCs w:val="24"/>
        </w:rPr>
        <w:t xml:space="preserve">       -подписание руководителем администрации Сосновоборского городского округа разрешения на снос (пересадку, обрезку) зеленых насаждений в виде муниципального правового акта – постановления администрации Сосновоборского городского округа Ленинградской области.</w:t>
      </w:r>
    </w:p>
    <w:p w:rsidR="00556893" w:rsidRPr="00DC3C45" w:rsidRDefault="00556893" w:rsidP="00556893">
      <w:pPr>
        <w:autoSpaceDE w:val="0"/>
        <w:autoSpaceDN w:val="0"/>
        <w:adjustRightInd w:val="0"/>
        <w:ind w:firstLine="540"/>
        <w:jc w:val="both"/>
        <w:rPr>
          <w:sz w:val="24"/>
          <w:szCs w:val="24"/>
        </w:rPr>
      </w:pPr>
      <w:r w:rsidRPr="00DC3C45">
        <w:rPr>
          <w:sz w:val="24"/>
          <w:szCs w:val="24"/>
        </w:rPr>
        <w:t>При обращении заявителя в МФЦ мотивированный отказ в предоставлении муниципальной услуги или разрешение на снос (пересадку, обрезку) зеленых насаждений направляется в МФЦ либо непосредственно заявителю по почтовому адресу, указанному в заявлении.</w:t>
      </w:r>
    </w:p>
    <w:p w:rsidR="00556893" w:rsidRPr="00DC3C45" w:rsidRDefault="00556893" w:rsidP="00556893">
      <w:pPr>
        <w:pStyle w:val="Bodytext1"/>
        <w:shd w:val="clear" w:color="auto" w:fill="auto"/>
        <w:tabs>
          <w:tab w:val="left" w:pos="743"/>
        </w:tabs>
        <w:ind w:left="40" w:firstLine="500"/>
        <w:rPr>
          <w:rFonts w:ascii="Times New Roman" w:hAnsi="Times New Roman"/>
          <w:sz w:val="24"/>
          <w:szCs w:val="24"/>
        </w:rPr>
      </w:pPr>
      <w:r w:rsidRPr="00DC3C45">
        <w:rPr>
          <w:rFonts w:ascii="Times New Roman" w:hAnsi="Times New Roman"/>
          <w:sz w:val="24"/>
          <w:szCs w:val="24"/>
        </w:rPr>
        <w:t xml:space="preserve">4.5. Блок-схема последовательности действий по предоставлению </w:t>
      </w:r>
      <w:r w:rsidRPr="00DC3C45">
        <w:rPr>
          <w:rFonts w:ascii="Times New Roman" w:hAnsi="Times New Roman"/>
          <w:color w:val="000000"/>
          <w:sz w:val="24"/>
          <w:szCs w:val="24"/>
        </w:rPr>
        <w:t>муниципальной</w:t>
      </w:r>
      <w:r w:rsidRPr="00DC3C45">
        <w:rPr>
          <w:rFonts w:ascii="Times New Roman" w:hAnsi="Times New Roman"/>
          <w:sz w:val="24"/>
          <w:szCs w:val="24"/>
        </w:rPr>
        <w:t xml:space="preserve"> услуги представлена в приложении 1 к настоящему регламенту.</w:t>
      </w:r>
    </w:p>
    <w:p w:rsidR="00556893" w:rsidRPr="00DC3C45" w:rsidRDefault="00556893" w:rsidP="00556893">
      <w:pPr>
        <w:pStyle w:val="a9"/>
        <w:tabs>
          <w:tab w:val="left" w:pos="993"/>
          <w:tab w:val="left" w:pos="3420"/>
        </w:tabs>
        <w:spacing w:line="240" w:lineRule="auto"/>
        <w:ind w:left="0" w:firstLine="0"/>
        <w:contextualSpacing w:val="0"/>
        <w:rPr>
          <w:sz w:val="10"/>
          <w:szCs w:val="10"/>
        </w:rPr>
      </w:pPr>
    </w:p>
    <w:p w:rsidR="00556893" w:rsidRPr="00DC3C45" w:rsidRDefault="00556893" w:rsidP="00556893">
      <w:pPr>
        <w:autoSpaceDE w:val="0"/>
        <w:autoSpaceDN w:val="0"/>
        <w:adjustRightInd w:val="0"/>
        <w:jc w:val="both"/>
        <w:rPr>
          <w:b/>
          <w:sz w:val="24"/>
          <w:szCs w:val="24"/>
        </w:rPr>
      </w:pPr>
      <w:r w:rsidRPr="00DC3C45">
        <w:rPr>
          <w:b/>
          <w:sz w:val="24"/>
          <w:szCs w:val="24"/>
        </w:rPr>
        <w:t>5. Формы контроля за исполнением административного регламента</w:t>
      </w:r>
    </w:p>
    <w:p w:rsidR="00556893" w:rsidRPr="00DC3C45" w:rsidRDefault="00556893" w:rsidP="00556893">
      <w:pPr>
        <w:autoSpaceDE w:val="0"/>
        <w:autoSpaceDN w:val="0"/>
        <w:adjustRightInd w:val="0"/>
        <w:ind w:firstLine="540"/>
        <w:jc w:val="both"/>
        <w:rPr>
          <w:sz w:val="24"/>
          <w:szCs w:val="24"/>
        </w:rPr>
      </w:pPr>
      <w:r w:rsidRPr="00DC3C45">
        <w:rPr>
          <w:sz w:val="24"/>
          <w:szCs w:val="24"/>
        </w:rPr>
        <w:t xml:space="preserve">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556893" w:rsidRPr="00DC3C45" w:rsidRDefault="00556893" w:rsidP="00556893">
      <w:pPr>
        <w:tabs>
          <w:tab w:val="left" w:pos="1276"/>
        </w:tabs>
        <w:autoSpaceDE w:val="0"/>
        <w:autoSpaceDN w:val="0"/>
        <w:adjustRightInd w:val="0"/>
        <w:ind w:firstLine="567"/>
        <w:jc w:val="both"/>
        <w:rPr>
          <w:sz w:val="24"/>
          <w:szCs w:val="24"/>
        </w:rPr>
      </w:pPr>
      <w:r w:rsidRPr="00DC3C45">
        <w:rPr>
          <w:sz w:val="24"/>
          <w:szCs w:val="24"/>
        </w:rPr>
        <w:lastRenderedPageBreak/>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556893" w:rsidRPr="00DC3C45" w:rsidRDefault="00556893" w:rsidP="00556893">
      <w:pPr>
        <w:tabs>
          <w:tab w:val="left" w:pos="1276"/>
        </w:tabs>
        <w:autoSpaceDE w:val="0"/>
        <w:autoSpaceDN w:val="0"/>
        <w:adjustRightInd w:val="0"/>
        <w:ind w:firstLine="567"/>
        <w:jc w:val="both"/>
        <w:rPr>
          <w:sz w:val="24"/>
          <w:szCs w:val="24"/>
        </w:rPr>
      </w:pPr>
      <w:r w:rsidRPr="00DC3C45">
        <w:rPr>
          <w:sz w:val="24"/>
          <w:szCs w:val="24"/>
        </w:rPr>
        <w:t>5.1.2.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556893" w:rsidRPr="00DC3C45" w:rsidRDefault="00556893" w:rsidP="00556893">
      <w:pPr>
        <w:autoSpaceDE w:val="0"/>
        <w:autoSpaceDN w:val="0"/>
        <w:adjustRightInd w:val="0"/>
        <w:ind w:firstLine="540"/>
        <w:jc w:val="both"/>
        <w:rPr>
          <w:sz w:val="24"/>
          <w:szCs w:val="24"/>
        </w:rPr>
      </w:pPr>
      <w:r w:rsidRPr="00DC3C45">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556893" w:rsidRPr="00DC3C45" w:rsidRDefault="00556893" w:rsidP="00556893">
      <w:pPr>
        <w:autoSpaceDE w:val="0"/>
        <w:autoSpaceDN w:val="0"/>
        <w:adjustRightInd w:val="0"/>
        <w:ind w:firstLine="540"/>
        <w:jc w:val="both"/>
        <w:rPr>
          <w:sz w:val="24"/>
          <w:szCs w:val="24"/>
        </w:rPr>
      </w:pPr>
      <w:r w:rsidRPr="00DC3C45">
        <w:rPr>
          <w:sz w:val="24"/>
          <w:szCs w:val="24"/>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Сосновоборского городского округа Ленинградской области иной информации, указывающей на имеющиеся нарушения, и проводится в отношении конкретного обращения.</w:t>
      </w:r>
    </w:p>
    <w:p w:rsidR="00556893" w:rsidRPr="00DC3C45" w:rsidRDefault="00556893" w:rsidP="00556893">
      <w:pPr>
        <w:autoSpaceDE w:val="0"/>
        <w:autoSpaceDN w:val="0"/>
        <w:adjustRightInd w:val="0"/>
        <w:ind w:firstLine="540"/>
        <w:jc w:val="both"/>
        <w:rPr>
          <w:sz w:val="24"/>
          <w:szCs w:val="24"/>
        </w:rPr>
      </w:pPr>
      <w:r w:rsidRPr="00DC3C45">
        <w:rPr>
          <w:sz w:val="24"/>
          <w:szCs w:val="24"/>
        </w:rPr>
        <w:t>5.2.2. Плановая (комплексная) проверка назначается в случае поступления в администрацию Сосновоборского городского округа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556893" w:rsidRPr="00DC3C45" w:rsidRDefault="00556893" w:rsidP="00556893">
      <w:pPr>
        <w:autoSpaceDE w:val="0"/>
        <w:autoSpaceDN w:val="0"/>
        <w:adjustRightInd w:val="0"/>
        <w:ind w:firstLine="540"/>
        <w:jc w:val="both"/>
        <w:rPr>
          <w:color w:val="FF0000"/>
          <w:sz w:val="24"/>
          <w:szCs w:val="24"/>
        </w:rPr>
      </w:pPr>
      <w:r w:rsidRPr="00DC3C45">
        <w:rPr>
          <w:sz w:val="24"/>
          <w:szCs w:val="24"/>
        </w:rPr>
        <w:t>5.2.3. В случае отсутствия жалоб Заявителей периодичность плановых проверок определяет уполномоченное лицо.</w:t>
      </w:r>
    </w:p>
    <w:p w:rsidR="00556893" w:rsidRPr="00DC3C45" w:rsidRDefault="00556893" w:rsidP="00556893">
      <w:pPr>
        <w:ind w:firstLine="709"/>
        <w:jc w:val="both"/>
        <w:rPr>
          <w:sz w:val="24"/>
          <w:szCs w:val="24"/>
        </w:rPr>
      </w:pPr>
      <w:r w:rsidRPr="00DC3C45">
        <w:rPr>
          <w:sz w:val="24"/>
          <w:szCs w:val="24"/>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Сосновоборского городского округа Ленинградской области.</w:t>
      </w:r>
    </w:p>
    <w:p w:rsidR="00556893" w:rsidRPr="00DC3C45" w:rsidRDefault="00556893" w:rsidP="00556893">
      <w:pPr>
        <w:autoSpaceDE w:val="0"/>
        <w:autoSpaceDN w:val="0"/>
        <w:adjustRightInd w:val="0"/>
        <w:ind w:firstLine="540"/>
        <w:jc w:val="both"/>
        <w:rPr>
          <w:sz w:val="24"/>
          <w:szCs w:val="24"/>
        </w:rPr>
      </w:pPr>
      <w:r w:rsidRPr="00DC3C45">
        <w:rPr>
          <w:sz w:val="24"/>
          <w:szCs w:val="24"/>
        </w:rPr>
        <w:t>5.2.5. В ходе осуществления внеплановых проверок выявляются нарушения:</w:t>
      </w:r>
    </w:p>
    <w:p w:rsidR="00556893" w:rsidRPr="00DC3C45" w:rsidRDefault="00556893" w:rsidP="00556893">
      <w:pPr>
        <w:autoSpaceDE w:val="0"/>
        <w:autoSpaceDN w:val="0"/>
        <w:adjustRightInd w:val="0"/>
        <w:ind w:firstLine="540"/>
        <w:jc w:val="both"/>
        <w:rPr>
          <w:sz w:val="24"/>
          <w:szCs w:val="24"/>
        </w:rPr>
      </w:pPr>
      <w:r w:rsidRPr="00DC3C45">
        <w:rPr>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556893" w:rsidRPr="00DC3C45" w:rsidRDefault="00556893" w:rsidP="00556893">
      <w:pPr>
        <w:autoSpaceDE w:val="0"/>
        <w:autoSpaceDN w:val="0"/>
        <w:adjustRightInd w:val="0"/>
        <w:ind w:firstLine="540"/>
        <w:jc w:val="both"/>
        <w:rPr>
          <w:sz w:val="24"/>
          <w:szCs w:val="24"/>
        </w:rPr>
      </w:pPr>
      <w:r w:rsidRPr="00DC3C45">
        <w:rPr>
          <w:sz w:val="24"/>
          <w:szCs w:val="24"/>
        </w:rPr>
        <w:t>- прав заявителей;</w:t>
      </w:r>
    </w:p>
    <w:p w:rsidR="00556893" w:rsidRPr="00DC3C45" w:rsidRDefault="00556893" w:rsidP="00556893">
      <w:pPr>
        <w:autoSpaceDE w:val="0"/>
        <w:autoSpaceDN w:val="0"/>
        <w:adjustRightInd w:val="0"/>
        <w:ind w:firstLine="540"/>
        <w:jc w:val="both"/>
        <w:rPr>
          <w:sz w:val="24"/>
          <w:szCs w:val="24"/>
        </w:rPr>
      </w:pPr>
      <w:r w:rsidRPr="00DC3C45">
        <w:rPr>
          <w:sz w:val="24"/>
          <w:szCs w:val="24"/>
        </w:rPr>
        <w:t>- требований настоящего административного регламента;</w:t>
      </w:r>
    </w:p>
    <w:p w:rsidR="00556893" w:rsidRPr="00DC3C45" w:rsidRDefault="00556893" w:rsidP="00556893">
      <w:pPr>
        <w:autoSpaceDE w:val="0"/>
        <w:autoSpaceDN w:val="0"/>
        <w:adjustRightInd w:val="0"/>
        <w:ind w:firstLine="540"/>
        <w:jc w:val="both"/>
        <w:rPr>
          <w:sz w:val="24"/>
          <w:szCs w:val="24"/>
        </w:rPr>
      </w:pPr>
      <w:r w:rsidRPr="00DC3C45">
        <w:rPr>
          <w:sz w:val="24"/>
          <w:szCs w:val="24"/>
        </w:rPr>
        <w:t>- порядка и срока ответа на обращения заявителей.</w:t>
      </w:r>
    </w:p>
    <w:p w:rsidR="00556893" w:rsidRPr="00DC3C45" w:rsidRDefault="00556893" w:rsidP="00556893">
      <w:pPr>
        <w:autoSpaceDE w:val="0"/>
        <w:autoSpaceDN w:val="0"/>
        <w:adjustRightInd w:val="0"/>
        <w:ind w:firstLine="540"/>
        <w:jc w:val="both"/>
        <w:rPr>
          <w:sz w:val="24"/>
          <w:szCs w:val="24"/>
        </w:rPr>
      </w:pPr>
      <w:r w:rsidRPr="00DC3C45">
        <w:rPr>
          <w:sz w:val="24"/>
          <w:szCs w:val="24"/>
        </w:rPr>
        <w:t>5.2.6. В ходе осуществления плановых (комплексных) проверок выявляются нарушения:</w:t>
      </w:r>
    </w:p>
    <w:p w:rsidR="00556893" w:rsidRPr="00DC3C45" w:rsidRDefault="00556893" w:rsidP="00556893">
      <w:pPr>
        <w:autoSpaceDE w:val="0"/>
        <w:autoSpaceDN w:val="0"/>
        <w:adjustRightInd w:val="0"/>
        <w:ind w:firstLine="540"/>
        <w:jc w:val="both"/>
        <w:rPr>
          <w:sz w:val="24"/>
          <w:szCs w:val="24"/>
        </w:rPr>
      </w:pPr>
      <w:r w:rsidRPr="00DC3C45">
        <w:rPr>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556893" w:rsidRPr="00DC3C45" w:rsidRDefault="00556893" w:rsidP="00556893">
      <w:pPr>
        <w:autoSpaceDE w:val="0"/>
        <w:autoSpaceDN w:val="0"/>
        <w:adjustRightInd w:val="0"/>
        <w:ind w:firstLine="540"/>
        <w:jc w:val="both"/>
        <w:rPr>
          <w:sz w:val="24"/>
          <w:szCs w:val="24"/>
        </w:rPr>
      </w:pPr>
      <w:r w:rsidRPr="00DC3C45">
        <w:rPr>
          <w:sz w:val="24"/>
          <w:szCs w:val="24"/>
        </w:rPr>
        <w:t>- прав заявителей;</w:t>
      </w:r>
    </w:p>
    <w:p w:rsidR="00556893" w:rsidRPr="00DC3C45" w:rsidRDefault="00556893" w:rsidP="00556893">
      <w:pPr>
        <w:autoSpaceDE w:val="0"/>
        <w:autoSpaceDN w:val="0"/>
        <w:adjustRightInd w:val="0"/>
        <w:ind w:firstLine="540"/>
        <w:jc w:val="both"/>
        <w:rPr>
          <w:sz w:val="24"/>
          <w:szCs w:val="24"/>
        </w:rPr>
      </w:pPr>
      <w:r w:rsidRPr="00DC3C45">
        <w:rPr>
          <w:sz w:val="24"/>
          <w:szCs w:val="24"/>
        </w:rPr>
        <w:t>- требований настоящего административного регламента;</w:t>
      </w:r>
    </w:p>
    <w:p w:rsidR="00556893" w:rsidRPr="00DC3C45" w:rsidRDefault="00556893" w:rsidP="00556893">
      <w:pPr>
        <w:autoSpaceDE w:val="0"/>
        <w:autoSpaceDN w:val="0"/>
        <w:adjustRightInd w:val="0"/>
        <w:ind w:firstLine="540"/>
        <w:jc w:val="both"/>
        <w:rPr>
          <w:sz w:val="24"/>
          <w:szCs w:val="24"/>
        </w:rPr>
      </w:pPr>
      <w:r w:rsidRPr="00DC3C45">
        <w:rPr>
          <w:sz w:val="24"/>
          <w:szCs w:val="24"/>
        </w:rPr>
        <w:t>- порядка и срока ответа на обращения заявителей;</w:t>
      </w:r>
    </w:p>
    <w:p w:rsidR="00556893" w:rsidRPr="00DC3C45" w:rsidRDefault="00556893" w:rsidP="00556893">
      <w:pPr>
        <w:autoSpaceDE w:val="0"/>
        <w:autoSpaceDN w:val="0"/>
        <w:adjustRightInd w:val="0"/>
        <w:ind w:firstLine="540"/>
        <w:jc w:val="both"/>
        <w:rPr>
          <w:sz w:val="24"/>
          <w:szCs w:val="24"/>
        </w:rPr>
      </w:pPr>
      <w:r w:rsidRPr="00DC3C45">
        <w:rPr>
          <w:sz w:val="24"/>
          <w:szCs w:val="24"/>
        </w:rPr>
        <w:t>- оцениваются полнота и качество предоставления муниципальной услуги.</w:t>
      </w:r>
    </w:p>
    <w:p w:rsidR="00556893" w:rsidRPr="00DC3C45" w:rsidRDefault="00556893" w:rsidP="00556893">
      <w:pPr>
        <w:autoSpaceDE w:val="0"/>
        <w:autoSpaceDN w:val="0"/>
        <w:adjustRightInd w:val="0"/>
        <w:ind w:firstLine="540"/>
        <w:jc w:val="both"/>
        <w:rPr>
          <w:sz w:val="24"/>
          <w:szCs w:val="24"/>
        </w:rPr>
      </w:pPr>
      <w:r w:rsidRPr="00DC3C45">
        <w:rPr>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556893" w:rsidRPr="00DC3C45" w:rsidRDefault="00556893" w:rsidP="00556893">
      <w:pPr>
        <w:autoSpaceDE w:val="0"/>
        <w:autoSpaceDN w:val="0"/>
        <w:adjustRightInd w:val="0"/>
        <w:ind w:firstLine="540"/>
        <w:jc w:val="both"/>
        <w:rPr>
          <w:sz w:val="24"/>
          <w:szCs w:val="24"/>
        </w:rPr>
      </w:pPr>
      <w:r w:rsidRPr="00DC3C45">
        <w:rPr>
          <w:sz w:val="24"/>
          <w:szCs w:val="24"/>
        </w:rPr>
        <w:t>5.3.1.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556893" w:rsidRPr="00DC3C45" w:rsidRDefault="00556893" w:rsidP="00556893">
      <w:pPr>
        <w:autoSpaceDE w:val="0"/>
        <w:autoSpaceDN w:val="0"/>
        <w:adjustRightInd w:val="0"/>
        <w:ind w:firstLine="540"/>
        <w:jc w:val="both"/>
        <w:rPr>
          <w:sz w:val="24"/>
          <w:szCs w:val="24"/>
        </w:rPr>
      </w:pPr>
      <w:r w:rsidRPr="00DC3C45">
        <w:rPr>
          <w:sz w:val="24"/>
          <w:szCs w:val="24"/>
        </w:rPr>
        <w:t>5.3.2. Ответственность специалистов отделов закрепляется в их должностных регламентах в соответствии с требованиями законодательства.</w:t>
      </w:r>
    </w:p>
    <w:p w:rsidR="00556893" w:rsidRPr="00DC3C45" w:rsidRDefault="00556893" w:rsidP="00556893">
      <w:pPr>
        <w:autoSpaceDE w:val="0"/>
        <w:autoSpaceDN w:val="0"/>
        <w:adjustRightInd w:val="0"/>
        <w:ind w:firstLine="540"/>
        <w:jc w:val="both"/>
        <w:rPr>
          <w:sz w:val="24"/>
          <w:szCs w:val="24"/>
        </w:rPr>
      </w:pPr>
      <w:r w:rsidRPr="00DC3C45">
        <w:rPr>
          <w:sz w:val="24"/>
          <w:szCs w:val="24"/>
        </w:rPr>
        <w:lastRenderedPageBreak/>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556893" w:rsidRPr="00DC3C45" w:rsidRDefault="00556893" w:rsidP="00556893">
      <w:pPr>
        <w:autoSpaceDE w:val="0"/>
        <w:autoSpaceDN w:val="0"/>
        <w:adjustRightInd w:val="0"/>
        <w:ind w:firstLine="540"/>
        <w:jc w:val="both"/>
        <w:outlineLvl w:val="1"/>
        <w:rPr>
          <w:sz w:val="24"/>
          <w:szCs w:val="24"/>
        </w:rPr>
      </w:pPr>
      <w:r w:rsidRPr="00DC3C45">
        <w:rPr>
          <w:sz w:val="24"/>
          <w:szCs w:val="24"/>
        </w:rPr>
        <w:t>5.3.4.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Сосновоборского городского округа Ленинградской области при предоставлении муниципальной услуги.</w:t>
      </w:r>
    </w:p>
    <w:p w:rsidR="00556893" w:rsidRPr="00DC3C45" w:rsidRDefault="00556893" w:rsidP="00556893">
      <w:pPr>
        <w:widowControl w:val="0"/>
        <w:autoSpaceDE w:val="0"/>
        <w:autoSpaceDN w:val="0"/>
        <w:adjustRightInd w:val="0"/>
        <w:ind w:firstLine="540"/>
        <w:jc w:val="both"/>
        <w:rPr>
          <w:color w:val="000000"/>
          <w:sz w:val="24"/>
          <w:szCs w:val="24"/>
        </w:rPr>
      </w:pPr>
      <w:r w:rsidRPr="00DC3C45">
        <w:rPr>
          <w:sz w:val="24"/>
          <w:szCs w:val="24"/>
        </w:rPr>
        <w:t xml:space="preserve">5.4. </w:t>
      </w:r>
      <w:r w:rsidRPr="00DC3C45">
        <w:rPr>
          <w:color w:val="000000"/>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56893" w:rsidRPr="00DC3C45" w:rsidRDefault="00556893" w:rsidP="00556893">
      <w:pPr>
        <w:widowControl w:val="0"/>
        <w:autoSpaceDE w:val="0"/>
        <w:autoSpaceDN w:val="0"/>
        <w:adjustRightInd w:val="0"/>
        <w:ind w:firstLine="540"/>
        <w:jc w:val="both"/>
        <w:rPr>
          <w:color w:val="000000"/>
          <w:sz w:val="24"/>
          <w:szCs w:val="24"/>
        </w:rPr>
      </w:pPr>
      <w:r w:rsidRPr="00DC3C45">
        <w:rPr>
          <w:color w:val="000000"/>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56893" w:rsidRPr="00DC3C45" w:rsidRDefault="00556893" w:rsidP="00556893">
      <w:pPr>
        <w:autoSpaceDE w:val="0"/>
        <w:autoSpaceDN w:val="0"/>
        <w:adjustRightInd w:val="0"/>
        <w:jc w:val="both"/>
        <w:rPr>
          <w:b/>
          <w:sz w:val="10"/>
          <w:szCs w:val="10"/>
          <w:highlight w:val="yellow"/>
        </w:rPr>
      </w:pPr>
    </w:p>
    <w:p w:rsidR="00556893" w:rsidRPr="00DC3C45" w:rsidRDefault="00556893" w:rsidP="00556893">
      <w:pPr>
        <w:autoSpaceDE w:val="0"/>
        <w:autoSpaceDN w:val="0"/>
        <w:adjustRightInd w:val="0"/>
        <w:ind w:firstLine="540"/>
        <w:jc w:val="both"/>
        <w:outlineLvl w:val="1"/>
        <w:rPr>
          <w:b/>
          <w:sz w:val="24"/>
          <w:szCs w:val="24"/>
        </w:rPr>
      </w:pPr>
      <w:r w:rsidRPr="00DC3C45">
        <w:rPr>
          <w:b/>
          <w:sz w:val="24"/>
          <w:szCs w:val="24"/>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56893" w:rsidRPr="00DC3C45" w:rsidRDefault="00556893" w:rsidP="00556893">
      <w:pPr>
        <w:autoSpaceDE w:val="0"/>
        <w:autoSpaceDN w:val="0"/>
        <w:adjustRightInd w:val="0"/>
        <w:ind w:firstLine="540"/>
        <w:jc w:val="both"/>
        <w:outlineLvl w:val="1"/>
        <w:rPr>
          <w:b/>
          <w:sz w:val="10"/>
          <w:szCs w:val="10"/>
        </w:rPr>
      </w:pPr>
    </w:p>
    <w:p w:rsidR="00556893" w:rsidRPr="00DC3C45" w:rsidRDefault="00556893" w:rsidP="00556893">
      <w:pPr>
        <w:autoSpaceDE w:val="0"/>
        <w:autoSpaceDN w:val="0"/>
        <w:adjustRightInd w:val="0"/>
        <w:jc w:val="both"/>
        <w:outlineLvl w:val="0"/>
        <w:rPr>
          <w:bCs/>
          <w:sz w:val="24"/>
          <w:szCs w:val="24"/>
        </w:rPr>
      </w:pPr>
      <w:r w:rsidRPr="00DC3C45">
        <w:rPr>
          <w:bCs/>
          <w:sz w:val="24"/>
          <w:szCs w:val="24"/>
        </w:rPr>
        <w:t>6.1. Право заявителей на досудебное (внесудебное) обжалование</w:t>
      </w:r>
    </w:p>
    <w:p w:rsidR="00556893" w:rsidRPr="00DC3C45" w:rsidRDefault="00556893" w:rsidP="00556893">
      <w:pPr>
        <w:autoSpaceDE w:val="0"/>
        <w:autoSpaceDN w:val="0"/>
        <w:adjustRightInd w:val="0"/>
        <w:jc w:val="both"/>
        <w:rPr>
          <w:bCs/>
          <w:sz w:val="24"/>
          <w:szCs w:val="24"/>
        </w:rPr>
      </w:pPr>
      <w:r w:rsidRPr="00DC3C45">
        <w:rPr>
          <w:bCs/>
          <w:sz w:val="24"/>
          <w:szCs w:val="24"/>
        </w:rPr>
        <w:t>решений и действий (бездействия), принятых (осуществляемых)</w:t>
      </w:r>
    </w:p>
    <w:p w:rsidR="00556893" w:rsidRPr="00DC3C45" w:rsidRDefault="00556893" w:rsidP="00556893">
      <w:pPr>
        <w:autoSpaceDE w:val="0"/>
        <w:autoSpaceDN w:val="0"/>
        <w:adjustRightInd w:val="0"/>
        <w:jc w:val="both"/>
        <w:rPr>
          <w:bCs/>
          <w:sz w:val="24"/>
          <w:szCs w:val="24"/>
        </w:rPr>
      </w:pPr>
      <w:r w:rsidRPr="00DC3C45">
        <w:rPr>
          <w:bCs/>
          <w:sz w:val="24"/>
          <w:szCs w:val="24"/>
        </w:rPr>
        <w:t>в ходе предоставления муниципальной услуги</w:t>
      </w:r>
    </w:p>
    <w:p w:rsidR="00556893" w:rsidRPr="00DC3C45" w:rsidRDefault="00556893" w:rsidP="00556893">
      <w:pPr>
        <w:autoSpaceDE w:val="0"/>
        <w:autoSpaceDN w:val="0"/>
        <w:adjustRightInd w:val="0"/>
        <w:ind w:firstLine="540"/>
        <w:jc w:val="both"/>
        <w:rPr>
          <w:bCs/>
          <w:sz w:val="24"/>
          <w:szCs w:val="24"/>
        </w:rPr>
      </w:pPr>
      <w:r w:rsidRPr="00DC3C45">
        <w:rPr>
          <w:bCs/>
          <w:sz w:val="24"/>
          <w:szCs w:val="24"/>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56893" w:rsidRPr="00DC3C45" w:rsidRDefault="00556893" w:rsidP="00556893">
      <w:pPr>
        <w:autoSpaceDE w:val="0"/>
        <w:autoSpaceDN w:val="0"/>
        <w:adjustRightInd w:val="0"/>
        <w:ind w:firstLine="540"/>
        <w:jc w:val="both"/>
        <w:rPr>
          <w:bCs/>
          <w:sz w:val="10"/>
          <w:szCs w:val="10"/>
        </w:rPr>
      </w:pPr>
    </w:p>
    <w:p w:rsidR="00556893" w:rsidRPr="00DC3C45" w:rsidRDefault="00556893" w:rsidP="00556893">
      <w:pPr>
        <w:autoSpaceDE w:val="0"/>
        <w:autoSpaceDN w:val="0"/>
        <w:adjustRightInd w:val="0"/>
        <w:jc w:val="both"/>
        <w:outlineLvl w:val="0"/>
        <w:rPr>
          <w:bCs/>
          <w:sz w:val="24"/>
          <w:szCs w:val="24"/>
        </w:rPr>
      </w:pPr>
      <w:r w:rsidRPr="00DC3C45">
        <w:rPr>
          <w:bCs/>
          <w:sz w:val="24"/>
          <w:szCs w:val="24"/>
        </w:rPr>
        <w:t>6.2. Предмет досудебного (внесудебного) обжалования</w:t>
      </w:r>
    </w:p>
    <w:p w:rsidR="00556893" w:rsidRPr="00DC3C45" w:rsidRDefault="00556893" w:rsidP="00556893">
      <w:pPr>
        <w:autoSpaceDE w:val="0"/>
        <w:autoSpaceDN w:val="0"/>
        <w:adjustRightInd w:val="0"/>
        <w:ind w:firstLine="540"/>
        <w:jc w:val="both"/>
        <w:rPr>
          <w:bCs/>
          <w:sz w:val="24"/>
          <w:szCs w:val="24"/>
        </w:rPr>
      </w:pPr>
      <w:r w:rsidRPr="00DC3C45">
        <w:rPr>
          <w:bCs/>
          <w:sz w:val="24"/>
          <w:szCs w:val="24"/>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556893" w:rsidRPr="00DC3C45" w:rsidRDefault="00556893" w:rsidP="00556893">
      <w:pPr>
        <w:autoSpaceDE w:val="0"/>
        <w:autoSpaceDN w:val="0"/>
        <w:adjustRightInd w:val="0"/>
        <w:ind w:firstLine="540"/>
        <w:jc w:val="both"/>
        <w:rPr>
          <w:b/>
          <w:bCs/>
          <w:sz w:val="10"/>
          <w:szCs w:val="10"/>
        </w:rPr>
      </w:pPr>
    </w:p>
    <w:p w:rsidR="00556893" w:rsidRPr="00DC3C45" w:rsidRDefault="00556893" w:rsidP="00556893">
      <w:pPr>
        <w:autoSpaceDE w:val="0"/>
        <w:autoSpaceDN w:val="0"/>
        <w:adjustRightInd w:val="0"/>
        <w:jc w:val="both"/>
        <w:outlineLvl w:val="0"/>
        <w:rPr>
          <w:bCs/>
          <w:sz w:val="24"/>
          <w:szCs w:val="24"/>
        </w:rPr>
      </w:pPr>
      <w:r w:rsidRPr="00DC3C45">
        <w:rPr>
          <w:bCs/>
          <w:sz w:val="24"/>
          <w:szCs w:val="24"/>
        </w:rPr>
        <w:t>6.3. Органы местного</w:t>
      </w:r>
    </w:p>
    <w:p w:rsidR="00556893" w:rsidRPr="00DC3C45" w:rsidRDefault="00556893" w:rsidP="00556893">
      <w:pPr>
        <w:autoSpaceDE w:val="0"/>
        <w:autoSpaceDN w:val="0"/>
        <w:adjustRightInd w:val="0"/>
        <w:jc w:val="both"/>
        <w:rPr>
          <w:bCs/>
          <w:sz w:val="24"/>
          <w:szCs w:val="24"/>
        </w:rPr>
      </w:pPr>
      <w:r w:rsidRPr="00DC3C45">
        <w:rPr>
          <w:bCs/>
          <w:sz w:val="24"/>
          <w:szCs w:val="24"/>
        </w:rPr>
        <w:t>самоуправления и должностные лица, которым может быть</w:t>
      </w:r>
    </w:p>
    <w:p w:rsidR="00556893" w:rsidRPr="00DC3C45" w:rsidRDefault="00556893" w:rsidP="00556893">
      <w:pPr>
        <w:autoSpaceDE w:val="0"/>
        <w:autoSpaceDN w:val="0"/>
        <w:adjustRightInd w:val="0"/>
        <w:jc w:val="both"/>
        <w:rPr>
          <w:bCs/>
          <w:sz w:val="24"/>
          <w:szCs w:val="24"/>
        </w:rPr>
      </w:pPr>
      <w:r w:rsidRPr="00DC3C45">
        <w:rPr>
          <w:bCs/>
          <w:sz w:val="24"/>
          <w:szCs w:val="24"/>
        </w:rPr>
        <w:t>адресована жалоба в досудебном (внесудебном) порядке</w:t>
      </w:r>
    </w:p>
    <w:p w:rsidR="00556893" w:rsidRPr="00DC3C45" w:rsidRDefault="00556893" w:rsidP="00556893">
      <w:pPr>
        <w:autoSpaceDE w:val="0"/>
        <w:autoSpaceDN w:val="0"/>
        <w:adjustRightInd w:val="0"/>
        <w:ind w:firstLine="540"/>
        <w:jc w:val="both"/>
        <w:rPr>
          <w:bCs/>
          <w:sz w:val="24"/>
          <w:szCs w:val="24"/>
        </w:rPr>
      </w:pPr>
      <w:r w:rsidRPr="00DC3C45">
        <w:rPr>
          <w:bCs/>
          <w:sz w:val="24"/>
          <w:szCs w:val="24"/>
        </w:rPr>
        <w:t>6.3.1. Жалоба подается в письменной форме на бумажном носителе, в электронной форме в орган, предоставляющий муниципальную услугу.</w:t>
      </w:r>
    </w:p>
    <w:p w:rsidR="00556893" w:rsidRPr="00DC3C45" w:rsidRDefault="00556893" w:rsidP="00556893">
      <w:pPr>
        <w:autoSpaceDE w:val="0"/>
        <w:autoSpaceDN w:val="0"/>
        <w:adjustRightInd w:val="0"/>
        <w:ind w:firstLine="540"/>
        <w:jc w:val="both"/>
        <w:rPr>
          <w:bCs/>
          <w:sz w:val="24"/>
          <w:szCs w:val="24"/>
        </w:rPr>
      </w:pPr>
      <w:r w:rsidRPr="00DC3C45">
        <w:rPr>
          <w:bCs/>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DC3C45">
        <w:rPr>
          <w:bCs/>
          <w:color w:val="000000"/>
          <w:sz w:val="24"/>
          <w:szCs w:val="24"/>
        </w:rPr>
        <w:t>пунктом 1 статьи 11.2</w:t>
      </w:r>
      <w:r w:rsidRPr="00DC3C45">
        <w:rPr>
          <w:bCs/>
          <w:sz w:val="24"/>
          <w:szCs w:val="24"/>
        </w:rPr>
        <w:t xml:space="preserve"> Федерального закона от 27.07.2010 № 210-ФЗ «Об организации предоставления государственных и муниципальных услуг».</w:t>
      </w:r>
    </w:p>
    <w:p w:rsidR="00556893" w:rsidRPr="00DC3C45" w:rsidRDefault="00556893" w:rsidP="00556893">
      <w:pPr>
        <w:autoSpaceDE w:val="0"/>
        <w:autoSpaceDN w:val="0"/>
        <w:adjustRightInd w:val="0"/>
        <w:ind w:firstLine="540"/>
        <w:jc w:val="both"/>
        <w:rPr>
          <w:bCs/>
          <w:sz w:val="24"/>
          <w:szCs w:val="24"/>
        </w:rPr>
      </w:pPr>
      <w:r w:rsidRPr="00DC3C45">
        <w:rPr>
          <w:bCs/>
          <w:sz w:val="24"/>
          <w:szCs w:val="24"/>
        </w:rPr>
        <w:t>Жалоба может быть направлена через МФЦ.</w:t>
      </w:r>
    </w:p>
    <w:p w:rsidR="00556893" w:rsidRPr="00DC3C45" w:rsidRDefault="00556893" w:rsidP="00556893">
      <w:pPr>
        <w:autoSpaceDE w:val="0"/>
        <w:autoSpaceDN w:val="0"/>
        <w:adjustRightInd w:val="0"/>
        <w:ind w:firstLine="540"/>
        <w:jc w:val="both"/>
        <w:rPr>
          <w:bCs/>
          <w:sz w:val="10"/>
          <w:szCs w:val="10"/>
        </w:rPr>
      </w:pPr>
    </w:p>
    <w:p w:rsidR="00556893" w:rsidRPr="00DC3C45" w:rsidRDefault="00556893" w:rsidP="00556893">
      <w:pPr>
        <w:autoSpaceDE w:val="0"/>
        <w:autoSpaceDN w:val="0"/>
        <w:adjustRightInd w:val="0"/>
        <w:jc w:val="both"/>
        <w:outlineLvl w:val="0"/>
        <w:rPr>
          <w:bCs/>
          <w:sz w:val="24"/>
          <w:szCs w:val="24"/>
        </w:rPr>
      </w:pPr>
      <w:r w:rsidRPr="00DC3C45">
        <w:rPr>
          <w:bCs/>
          <w:sz w:val="24"/>
          <w:szCs w:val="24"/>
        </w:rPr>
        <w:t>6.4. Основания для начала процедуры досудебного (внесудебного)</w:t>
      </w:r>
    </w:p>
    <w:p w:rsidR="00556893" w:rsidRPr="00DC3C45" w:rsidRDefault="00556893" w:rsidP="00556893">
      <w:pPr>
        <w:autoSpaceDE w:val="0"/>
        <w:autoSpaceDN w:val="0"/>
        <w:adjustRightInd w:val="0"/>
        <w:jc w:val="both"/>
        <w:rPr>
          <w:bCs/>
          <w:sz w:val="24"/>
          <w:szCs w:val="24"/>
        </w:rPr>
      </w:pPr>
      <w:r w:rsidRPr="00DC3C45">
        <w:rPr>
          <w:bCs/>
          <w:sz w:val="24"/>
          <w:szCs w:val="24"/>
        </w:rPr>
        <w:t>обжалования</w:t>
      </w:r>
    </w:p>
    <w:p w:rsidR="00556893" w:rsidRPr="00DC3C45" w:rsidRDefault="00556893" w:rsidP="00556893">
      <w:pPr>
        <w:autoSpaceDE w:val="0"/>
        <w:autoSpaceDN w:val="0"/>
        <w:adjustRightInd w:val="0"/>
        <w:ind w:firstLine="540"/>
        <w:jc w:val="both"/>
        <w:rPr>
          <w:bCs/>
          <w:sz w:val="24"/>
          <w:szCs w:val="24"/>
        </w:rPr>
      </w:pPr>
      <w:r w:rsidRPr="00DC3C45">
        <w:rPr>
          <w:bCs/>
          <w:sz w:val="24"/>
          <w:szCs w:val="24"/>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DC3C45">
        <w:rPr>
          <w:bCs/>
          <w:color w:val="000000"/>
          <w:sz w:val="24"/>
          <w:szCs w:val="24"/>
        </w:rPr>
        <w:t>административного регламента.</w:t>
      </w:r>
    </w:p>
    <w:p w:rsidR="00556893" w:rsidRPr="00DC3C45" w:rsidRDefault="00556893" w:rsidP="00556893">
      <w:pPr>
        <w:autoSpaceDE w:val="0"/>
        <w:autoSpaceDN w:val="0"/>
        <w:adjustRightInd w:val="0"/>
        <w:ind w:firstLine="540"/>
        <w:jc w:val="both"/>
        <w:rPr>
          <w:bCs/>
          <w:sz w:val="10"/>
          <w:szCs w:val="10"/>
        </w:rPr>
      </w:pPr>
    </w:p>
    <w:p w:rsidR="00556893" w:rsidRPr="00DC3C45" w:rsidRDefault="00556893" w:rsidP="00556893">
      <w:pPr>
        <w:autoSpaceDE w:val="0"/>
        <w:autoSpaceDN w:val="0"/>
        <w:adjustRightInd w:val="0"/>
        <w:jc w:val="both"/>
        <w:outlineLvl w:val="0"/>
        <w:rPr>
          <w:bCs/>
          <w:sz w:val="24"/>
          <w:szCs w:val="24"/>
        </w:rPr>
      </w:pPr>
      <w:r w:rsidRPr="00DC3C45">
        <w:rPr>
          <w:bCs/>
          <w:sz w:val="24"/>
          <w:szCs w:val="24"/>
        </w:rPr>
        <w:t>6.5. Права заявителей на получение информации и документов,</w:t>
      </w:r>
    </w:p>
    <w:p w:rsidR="00556893" w:rsidRPr="00DC3C45" w:rsidRDefault="00556893" w:rsidP="00556893">
      <w:pPr>
        <w:autoSpaceDE w:val="0"/>
        <w:autoSpaceDN w:val="0"/>
        <w:adjustRightInd w:val="0"/>
        <w:jc w:val="both"/>
        <w:rPr>
          <w:bCs/>
          <w:sz w:val="24"/>
          <w:szCs w:val="24"/>
        </w:rPr>
      </w:pPr>
      <w:r w:rsidRPr="00DC3C45">
        <w:rPr>
          <w:bCs/>
          <w:sz w:val="24"/>
          <w:szCs w:val="24"/>
        </w:rPr>
        <w:t>необходимых для составления и обоснования жалобы</w:t>
      </w:r>
    </w:p>
    <w:p w:rsidR="00556893" w:rsidRPr="00DC3C45" w:rsidRDefault="00556893" w:rsidP="00556893">
      <w:pPr>
        <w:autoSpaceDE w:val="0"/>
        <w:autoSpaceDN w:val="0"/>
        <w:adjustRightInd w:val="0"/>
        <w:ind w:firstLine="540"/>
        <w:jc w:val="both"/>
        <w:rPr>
          <w:bCs/>
          <w:sz w:val="24"/>
          <w:szCs w:val="24"/>
        </w:rPr>
      </w:pPr>
      <w:r w:rsidRPr="00DC3C45">
        <w:rPr>
          <w:bCs/>
          <w:sz w:val="24"/>
          <w:szCs w:val="24"/>
        </w:rPr>
        <w:t xml:space="preserve">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w:t>
      </w:r>
      <w:r w:rsidRPr="00DC3C45">
        <w:rPr>
          <w:bCs/>
          <w:sz w:val="24"/>
          <w:szCs w:val="24"/>
        </w:rPr>
        <w:lastRenderedPageBreak/>
        <w:t>должностного лица, а также принимаемого им решения при предоставлении муниципальной услуги.</w:t>
      </w:r>
    </w:p>
    <w:p w:rsidR="00556893" w:rsidRPr="00DC3C45" w:rsidRDefault="00556893" w:rsidP="00556893">
      <w:pPr>
        <w:autoSpaceDE w:val="0"/>
        <w:autoSpaceDN w:val="0"/>
        <w:adjustRightInd w:val="0"/>
        <w:ind w:firstLine="540"/>
        <w:jc w:val="both"/>
        <w:rPr>
          <w:bCs/>
          <w:sz w:val="10"/>
          <w:szCs w:val="10"/>
        </w:rPr>
      </w:pPr>
    </w:p>
    <w:p w:rsidR="00556893" w:rsidRPr="00DC3C45" w:rsidRDefault="00556893" w:rsidP="00556893">
      <w:pPr>
        <w:autoSpaceDE w:val="0"/>
        <w:autoSpaceDN w:val="0"/>
        <w:adjustRightInd w:val="0"/>
        <w:jc w:val="both"/>
        <w:outlineLvl w:val="0"/>
        <w:rPr>
          <w:bCs/>
          <w:sz w:val="24"/>
          <w:szCs w:val="24"/>
        </w:rPr>
      </w:pPr>
      <w:r w:rsidRPr="00DC3C45">
        <w:rPr>
          <w:bCs/>
          <w:sz w:val="24"/>
          <w:szCs w:val="24"/>
        </w:rPr>
        <w:t>6.6. Сроки рассмотрения жалобы</w:t>
      </w:r>
    </w:p>
    <w:p w:rsidR="00556893" w:rsidRPr="00DC3C45" w:rsidRDefault="00556893" w:rsidP="00556893">
      <w:pPr>
        <w:autoSpaceDE w:val="0"/>
        <w:autoSpaceDN w:val="0"/>
        <w:adjustRightInd w:val="0"/>
        <w:ind w:firstLine="540"/>
        <w:jc w:val="both"/>
        <w:rPr>
          <w:bCs/>
          <w:sz w:val="24"/>
          <w:szCs w:val="24"/>
        </w:rPr>
      </w:pPr>
      <w:r w:rsidRPr="00DC3C45">
        <w:rPr>
          <w:bCs/>
          <w:sz w:val="24"/>
          <w:szCs w:val="24"/>
        </w:rPr>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556893" w:rsidRPr="00DC3C45" w:rsidRDefault="00556893" w:rsidP="00556893">
      <w:pPr>
        <w:autoSpaceDE w:val="0"/>
        <w:autoSpaceDN w:val="0"/>
        <w:adjustRightInd w:val="0"/>
        <w:ind w:firstLine="540"/>
        <w:jc w:val="both"/>
        <w:rPr>
          <w:bCs/>
          <w:sz w:val="24"/>
          <w:szCs w:val="24"/>
        </w:rPr>
      </w:pPr>
      <w:r w:rsidRPr="00DC3C45">
        <w:rPr>
          <w:bCs/>
          <w:sz w:val="24"/>
          <w:szCs w:val="24"/>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56893" w:rsidRPr="00DC3C45" w:rsidRDefault="00556893" w:rsidP="00556893">
      <w:pPr>
        <w:autoSpaceDE w:val="0"/>
        <w:autoSpaceDN w:val="0"/>
        <w:adjustRightInd w:val="0"/>
        <w:ind w:firstLine="540"/>
        <w:jc w:val="both"/>
        <w:rPr>
          <w:bCs/>
          <w:sz w:val="24"/>
          <w:szCs w:val="24"/>
        </w:rPr>
      </w:pPr>
      <w:r w:rsidRPr="00DC3C45">
        <w:rPr>
          <w:bCs/>
          <w:sz w:val="24"/>
          <w:szCs w:val="24"/>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556893" w:rsidRPr="00DC3C45" w:rsidRDefault="00556893" w:rsidP="00556893">
      <w:pPr>
        <w:autoSpaceDE w:val="0"/>
        <w:autoSpaceDN w:val="0"/>
        <w:adjustRightInd w:val="0"/>
        <w:ind w:firstLine="540"/>
        <w:jc w:val="both"/>
        <w:rPr>
          <w:bCs/>
          <w:sz w:val="10"/>
          <w:szCs w:val="10"/>
        </w:rPr>
      </w:pPr>
    </w:p>
    <w:p w:rsidR="00556893" w:rsidRPr="00DC3C45" w:rsidRDefault="00556893" w:rsidP="00556893">
      <w:pPr>
        <w:autoSpaceDE w:val="0"/>
        <w:autoSpaceDN w:val="0"/>
        <w:adjustRightInd w:val="0"/>
        <w:jc w:val="both"/>
        <w:outlineLvl w:val="0"/>
        <w:rPr>
          <w:bCs/>
          <w:sz w:val="24"/>
          <w:szCs w:val="24"/>
        </w:rPr>
      </w:pPr>
      <w:r w:rsidRPr="00DC3C45">
        <w:rPr>
          <w:bCs/>
          <w:sz w:val="24"/>
          <w:szCs w:val="24"/>
        </w:rPr>
        <w:t>6.7. Исчерпывающий перечень случаев, в которых ответ на жалобу</w:t>
      </w:r>
    </w:p>
    <w:p w:rsidR="00556893" w:rsidRPr="00DC3C45" w:rsidRDefault="00556893" w:rsidP="00556893">
      <w:pPr>
        <w:autoSpaceDE w:val="0"/>
        <w:autoSpaceDN w:val="0"/>
        <w:adjustRightInd w:val="0"/>
        <w:jc w:val="both"/>
        <w:rPr>
          <w:bCs/>
          <w:sz w:val="24"/>
          <w:szCs w:val="24"/>
        </w:rPr>
      </w:pPr>
      <w:r w:rsidRPr="00DC3C45">
        <w:rPr>
          <w:bCs/>
          <w:sz w:val="24"/>
          <w:szCs w:val="24"/>
        </w:rPr>
        <w:t>не дается</w:t>
      </w:r>
    </w:p>
    <w:p w:rsidR="00556893" w:rsidRPr="00DC3C45" w:rsidRDefault="00556893" w:rsidP="00556893">
      <w:pPr>
        <w:autoSpaceDE w:val="0"/>
        <w:autoSpaceDN w:val="0"/>
        <w:adjustRightInd w:val="0"/>
        <w:ind w:firstLine="540"/>
        <w:jc w:val="both"/>
        <w:rPr>
          <w:bCs/>
          <w:sz w:val="24"/>
          <w:szCs w:val="24"/>
        </w:rPr>
      </w:pPr>
      <w:r w:rsidRPr="00DC3C45">
        <w:rPr>
          <w:bCs/>
          <w:sz w:val="24"/>
          <w:szCs w:val="24"/>
        </w:rPr>
        <w:t>6.7.1. В случае если в письменной жалобе не указаны: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56893" w:rsidRPr="00DC3C45" w:rsidRDefault="00556893" w:rsidP="00556893">
      <w:pPr>
        <w:autoSpaceDE w:val="0"/>
        <w:autoSpaceDN w:val="0"/>
        <w:adjustRightInd w:val="0"/>
        <w:ind w:firstLine="540"/>
        <w:jc w:val="both"/>
        <w:rPr>
          <w:bCs/>
          <w:sz w:val="24"/>
          <w:szCs w:val="24"/>
        </w:rPr>
      </w:pPr>
      <w:r w:rsidRPr="00DC3C45">
        <w:rPr>
          <w:bCs/>
          <w:sz w:val="24"/>
          <w:szCs w:val="24"/>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556893" w:rsidRPr="00DC3C45" w:rsidRDefault="00556893" w:rsidP="00556893">
      <w:pPr>
        <w:autoSpaceDE w:val="0"/>
        <w:autoSpaceDN w:val="0"/>
        <w:adjustRightInd w:val="0"/>
        <w:ind w:firstLine="540"/>
        <w:jc w:val="both"/>
        <w:rPr>
          <w:bCs/>
          <w:sz w:val="24"/>
          <w:szCs w:val="24"/>
        </w:rPr>
      </w:pPr>
      <w:r w:rsidRPr="00DC3C45">
        <w:rPr>
          <w:bCs/>
          <w:sz w:val="24"/>
          <w:szCs w:val="24"/>
        </w:rPr>
        <w:t>6.7.3. Орган местного самоуправления Ленинградской области или должностное лицо органа местного самоуправления Ленинградской области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56893" w:rsidRPr="00DC3C45" w:rsidRDefault="00556893" w:rsidP="00556893">
      <w:pPr>
        <w:autoSpaceDE w:val="0"/>
        <w:autoSpaceDN w:val="0"/>
        <w:adjustRightInd w:val="0"/>
        <w:ind w:firstLine="540"/>
        <w:jc w:val="both"/>
        <w:rPr>
          <w:bCs/>
          <w:sz w:val="24"/>
          <w:szCs w:val="24"/>
        </w:rPr>
      </w:pPr>
      <w:r w:rsidRPr="00DC3C45">
        <w:rPr>
          <w:bCs/>
          <w:sz w:val="24"/>
          <w:szCs w:val="24"/>
        </w:rPr>
        <w:t>6.7.4.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Ленинградской области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556893" w:rsidRPr="00DC3C45" w:rsidRDefault="00556893" w:rsidP="00556893">
      <w:pPr>
        <w:autoSpaceDE w:val="0"/>
        <w:autoSpaceDN w:val="0"/>
        <w:adjustRightInd w:val="0"/>
        <w:ind w:firstLine="540"/>
        <w:jc w:val="both"/>
        <w:rPr>
          <w:bCs/>
          <w:sz w:val="24"/>
          <w:szCs w:val="24"/>
        </w:rPr>
      </w:pPr>
      <w:r w:rsidRPr="00DC3C45">
        <w:rPr>
          <w:bCs/>
          <w:sz w:val="24"/>
          <w:szCs w:val="24"/>
        </w:rPr>
        <w:t>6.7.5.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56893" w:rsidRPr="00DC3C45" w:rsidRDefault="00556893" w:rsidP="00556893">
      <w:pPr>
        <w:autoSpaceDE w:val="0"/>
        <w:autoSpaceDN w:val="0"/>
        <w:adjustRightInd w:val="0"/>
        <w:ind w:firstLine="540"/>
        <w:jc w:val="both"/>
        <w:rPr>
          <w:bCs/>
          <w:sz w:val="24"/>
          <w:szCs w:val="24"/>
        </w:rPr>
      </w:pPr>
      <w:r w:rsidRPr="00DC3C45">
        <w:rPr>
          <w:bCs/>
          <w:sz w:val="24"/>
          <w:szCs w:val="24"/>
        </w:rP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556893" w:rsidRPr="00DC3C45" w:rsidRDefault="00556893" w:rsidP="00556893">
      <w:pPr>
        <w:autoSpaceDE w:val="0"/>
        <w:autoSpaceDN w:val="0"/>
        <w:adjustRightInd w:val="0"/>
        <w:jc w:val="both"/>
        <w:outlineLvl w:val="0"/>
        <w:rPr>
          <w:bCs/>
          <w:sz w:val="24"/>
          <w:szCs w:val="24"/>
        </w:rPr>
      </w:pPr>
      <w:r w:rsidRPr="00DC3C45">
        <w:rPr>
          <w:bCs/>
          <w:sz w:val="24"/>
          <w:szCs w:val="24"/>
        </w:rPr>
        <w:t>6.8. Результат досудебного (внесудебного) обжалования</w:t>
      </w:r>
    </w:p>
    <w:p w:rsidR="00556893" w:rsidRPr="00DC3C45" w:rsidRDefault="00556893" w:rsidP="00556893">
      <w:pPr>
        <w:autoSpaceDE w:val="0"/>
        <w:autoSpaceDN w:val="0"/>
        <w:adjustRightInd w:val="0"/>
        <w:jc w:val="both"/>
        <w:rPr>
          <w:bCs/>
          <w:sz w:val="24"/>
          <w:szCs w:val="24"/>
        </w:rPr>
      </w:pPr>
      <w:r w:rsidRPr="00DC3C45">
        <w:rPr>
          <w:bCs/>
          <w:sz w:val="24"/>
          <w:szCs w:val="24"/>
        </w:rPr>
        <w:t>применительно к каждой процедуре либо инстанции обжалования</w:t>
      </w:r>
    </w:p>
    <w:p w:rsidR="00556893" w:rsidRPr="00DC3C45" w:rsidRDefault="00556893" w:rsidP="00556893">
      <w:pPr>
        <w:autoSpaceDE w:val="0"/>
        <w:autoSpaceDN w:val="0"/>
        <w:adjustRightInd w:val="0"/>
        <w:ind w:firstLine="540"/>
        <w:jc w:val="both"/>
        <w:rPr>
          <w:bCs/>
          <w:sz w:val="24"/>
          <w:szCs w:val="24"/>
        </w:rPr>
      </w:pPr>
      <w:r w:rsidRPr="00DC3C45">
        <w:rPr>
          <w:bCs/>
          <w:sz w:val="24"/>
          <w:szCs w:val="24"/>
        </w:rPr>
        <w:lastRenderedPageBreak/>
        <w:t>По результатам досудебного (внесудебного) обжалования могут быть приняты следующие решения:</w:t>
      </w:r>
    </w:p>
    <w:p w:rsidR="00556893" w:rsidRPr="00DC3C45" w:rsidRDefault="00556893" w:rsidP="00556893">
      <w:pPr>
        <w:autoSpaceDE w:val="0"/>
        <w:autoSpaceDN w:val="0"/>
        <w:adjustRightInd w:val="0"/>
        <w:ind w:firstLine="540"/>
        <w:jc w:val="both"/>
        <w:rPr>
          <w:bCs/>
          <w:sz w:val="24"/>
          <w:szCs w:val="24"/>
        </w:rPr>
      </w:pPr>
      <w:r w:rsidRPr="00DC3C45">
        <w:rPr>
          <w:bCs/>
          <w:sz w:val="24"/>
          <w:szCs w:val="24"/>
        </w:rPr>
        <w:t>- о признании жалобы обоснованной и устранении выявленных нарушений;</w:t>
      </w:r>
    </w:p>
    <w:p w:rsidR="00556893" w:rsidRPr="00DC3C45" w:rsidRDefault="00556893" w:rsidP="00556893">
      <w:pPr>
        <w:autoSpaceDE w:val="0"/>
        <w:autoSpaceDN w:val="0"/>
        <w:adjustRightInd w:val="0"/>
        <w:ind w:firstLine="540"/>
        <w:jc w:val="both"/>
        <w:outlineLvl w:val="1"/>
        <w:rPr>
          <w:sz w:val="24"/>
          <w:szCs w:val="24"/>
        </w:rPr>
      </w:pPr>
      <w:r w:rsidRPr="00DC3C45">
        <w:rPr>
          <w:bCs/>
          <w:sz w:val="24"/>
          <w:szCs w:val="24"/>
        </w:rPr>
        <w:t>- о признании жалобы необоснованной с направлением заинтересованному лицу мотивированного отказа в удовлетворении жалобы.</w:t>
      </w:r>
    </w:p>
    <w:p w:rsidR="00556893" w:rsidRPr="00DC3C45" w:rsidRDefault="00556893" w:rsidP="00556893">
      <w:pPr>
        <w:autoSpaceDE w:val="0"/>
        <w:autoSpaceDN w:val="0"/>
        <w:adjustRightInd w:val="0"/>
        <w:ind w:firstLine="540"/>
        <w:jc w:val="both"/>
        <w:rPr>
          <w:bCs/>
          <w:sz w:val="24"/>
          <w:szCs w:val="24"/>
        </w:rPr>
      </w:pPr>
      <w:r w:rsidRPr="00DC3C45">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556893" w:rsidRPr="00DC3C45" w:rsidRDefault="00556893" w:rsidP="00556893">
      <w:pPr>
        <w:autoSpaceDE w:val="0"/>
        <w:autoSpaceDN w:val="0"/>
        <w:adjustRightInd w:val="0"/>
        <w:ind w:firstLine="540"/>
        <w:jc w:val="both"/>
        <w:outlineLvl w:val="1"/>
        <w:rPr>
          <w:sz w:val="24"/>
          <w:szCs w:val="24"/>
        </w:rPr>
      </w:pPr>
    </w:p>
    <w:p w:rsidR="00556893" w:rsidRPr="00DC3C45" w:rsidRDefault="00556893" w:rsidP="00556893">
      <w:pPr>
        <w:autoSpaceDE w:val="0"/>
        <w:autoSpaceDN w:val="0"/>
        <w:adjustRightInd w:val="0"/>
        <w:ind w:firstLine="540"/>
        <w:jc w:val="both"/>
        <w:outlineLvl w:val="1"/>
        <w:rPr>
          <w:sz w:val="24"/>
          <w:szCs w:val="24"/>
        </w:rPr>
      </w:pPr>
    </w:p>
    <w:p w:rsidR="00556893" w:rsidRPr="00DC3C45" w:rsidRDefault="00556893" w:rsidP="00556893">
      <w:pPr>
        <w:autoSpaceDE w:val="0"/>
        <w:autoSpaceDN w:val="0"/>
        <w:adjustRightInd w:val="0"/>
        <w:jc w:val="right"/>
        <w:outlineLvl w:val="1"/>
        <w:rPr>
          <w:sz w:val="24"/>
          <w:szCs w:val="24"/>
        </w:rPr>
      </w:pPr>
      <w:r w:rsidRPr="00DC3C45">
        <w:rPr>
          <w:sz w:val="24"/>
          <w:szCs w:val="24"/>
        </w:rPr>
        <w:t>Приложение 1</w:t>
      </w:r>
    </w:p>
    <w:p w:rsidR="00556893" w:rsidRPr="00DC3C45" w:rsidRDefault="00556893" w:rsidP="00556893">
      <w:pPr>
        <w:autoSpaceDE w:val="0"/>
        <w:autoSpaceDN w:val="0"/>
        <w:adjustRightInd w:val="0"/>
        <w:jc w:val="right"/>
        <w:outlineLvl w:val="1"/>
        <w:rPr>
          <w:sz w:val="24"/>
          <w:szCs w:val="24"/>
        </w:rPr>
      </w:pPr>
      <w:r w:rsidRPr="00DC3C45">
        <w:rPr>
          <w:sz w:val="24"/>
          <w:szCs w:val="24"/>
        </w:rPr>
        <w:t>к административному регламенту</w:t>
      </w:r>
    </w:p>
    <w:p w:rsidR="00556893" w:rsidRPr="00DC3C45" w:rsidRDefault="00556893" w:rsidP="00556893">
      <w:pPr>
        <w:autoSpaceDE w:val="0"/>
        <w:autoSpaceDN w:val="0"/>
        <w:adjustRightInd w:val="0"/>
        <w:jc w:val="right"/>
        <w:outlineLvl w:val="1"/>
        <w:rPr>
          <w:sz w:val="24"/>
          <w:szCs w:val="24"/>
        </w:rPr>
      </w:pPr>
    </w:p>
    <w:p w:rsidR="00556893" w:rsidRPr="00DC3C45" w:rsidRDefault="00556893" w:rsidP="00556893">
      <w:pPr>
        <w:autoSpaceDE w:val="0"/>
        <w:autoSpaceDN w:val="0"/>
        <w:adjustRightInd w:val="0"/>
        <w:jc w:val="center"/>
        <w:outlineLvl w:val="1"/>
        <w:rPr>
          <w:b/>
          <w:sz w:val="24"/>
          <w:szCs w:val="24"/>
        </w:rPr>
      </w:pPr>
      <w:r w:rsidRPr="00DC3C45">
        <w:rPr>
          <w:b/>
          <w:sz w:val="24"/>
          <w:szCs w:val="24"/>
        </w:rPr>
        <w:t>БЛОК-СХЕМА</w:t>
      </w:r>
    </w:p>
    <w:p w:rsidR="00556893" w:rsidRPr="00DC3C45" w:rsidRDefault="00556893" w:rsidP="00556893">
      <w:pPr>
        <w:pStyle w:val="ConsPlusTitle"/>
        <w:widowControl/>
        <w:jc w:val="center"/>
      </w:pPr>
      <w:r w:rsidRPr="00DC3C45">
        <w:t xml:space="preserve">последовательности действий по предоставлению муниципальной услуги </w:t>
      </w:r>
    </w:p>
    <w:p w:rsidR="00556893" w:rsidRPr="00DC3C45" w:rsidRDefault="00556893" w:rsidP="00556893">
      <w:pPr>
        <w:autoSpaceDE w:val="0"/>
        <w:autoSpaceDN w:val="0"/>
        <w:adjustRightInd w:val="0"/>
        <w:jc w:val="center"/>
        <w:outlineLvl w:val="1"/>
        <w:rPr>
          <w:b/>
          <w:sz w:val="24"/>
          <w:szCs w:val="24"/>
        </w:rPr>
      </w:pPr>
      <w:r w:rsidRPr="00DC3C45">
        <w:rPr>
          <w:b/>
          <w:sz w:val="24"/>
          <w:szCs w:val="24"/>
        </w:rPr>
        <w:t>по выдаче разрешений на снос или пересадку зеленых насаждений</w:t>
      </w:r>
    </w:p>
    <w:tbl>
      <w:tblPr>
        <w:tblW w:w="0" w:type="auto"/>
        <w:jc w:val="center"/>
        <w:tblInd w:w="108" w:type="dxa"/>
        <w:tblLook w:val="01E0" w:firstRow="1" w:lastRow="1" w:firstColumn="1" w:lastColumn="1" w:noHBand="0" w:noVBand="0"/>
      </w:tblPr>
      <w:tblGrid>
        <w:gridCol w:w="4274"/>
        <w:gridCol w:w="710"/>
        <w:gridCol w:w="708"/>
        <w:gridCol w:w="2680"/>
        <w:gridCol w:w="709"/>
      </w:tblGrid>
      <w:tr w:rsidR="00556893" w:rsidRPr="00DC3C45" w:rsidTr="00A04BB5">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 xml:space="preserve">Заявление о предоставлении </w:t>
            </w:r>
            <w:r w:rsidRPr="00DC3C45">
              <w:rPr>
                <w:rFonts w:eastAsia="Calibri"/>
                <w:color w:val="000000"/>
                <w:sz w:val="24"/>
                <w:szCs w:val="24"/>
              </w:rPr>
              <w:t>муниципальной</w:t>
            </w:r>
            <w:r w:rsidRPr="00DC3C45">
              <w:rPr>
                <w:rFonts w:eastAsia="Calibri"/>
                <w:sz w:val="24"/>
                <w:szCs w:val="24"/>
              </w:rPr>
              <w:t xml:space="preserve"> услуги</w:t>
            </w:r>
          </w:p>
        </w:tc>
      </w:tr>
      <w:tr w:rsidR="00556893" w:rsidRPr="00DC3C45" w:rsidTr="00A04BB5">
        <w:trPr>
          <w:gridAfter w:val="2"/>
          <w:wAfter w:w="1629" w:type="dxa"/>
          <w:trHeight w:val="361"/>
          <w:jc w:val="center"/>
        </w:trPr>
        <w:tc>
          <w:tcPr>
            <w:tcW w:w="5751" w:type="dxa"/>
            <w:gridSpan w:val="3"/>
            <w:tcBorders>
              <w:top w:val="single" w:sz="4" w:space="0" w:color="auto"/>
              <w:bottom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b/>
                <w:sz w:val="24"/>
                <w:szCs w:val="24"/>
              </w:rPr>
            </w:pPr>
            <w:r w:rsidRPr="00DC3C45">
              <w:rPr>
                <w:rFonts w:eastAsia="Calibri"/>
                <w:b/>
                <w:sz w:val="24"/>
                <w:szCs w:val="24"/>
              </w:rPr>
              <w:t>↓</w:t>
            </w:r>
          </w:p>
        </w:tc>
      </w:tr>
      <w:tr w:rsidR="00556893" w:rsidRPr="00DC3C45" w:rsidTr="00A04BB5">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Прием и регистрация заявления и документов</w:t>
            </w:r>
          </w:p>
        </w:tc>
      </w:tr>
      <w:tr w:rsidR="00556893" w:rsidRPr="00DC3C45" w:rsidTr="00A04BB5">
        <w:trPr>
          <w:gridAfter w:val="2"/>
          <w:wAfter w:w="1629" w:type="dxa"/>
          <w:trHeight w:val="445"/>
          <w:jc w:val="center"/>
        </w:trPr>
        <w:tc>
          <w:tcPr>
            <w:tcW w:w="5751" w:type="dxa"/>
            <w:gridSpan w:val="3"/>
            <w:tcBorders>
              <w:top w:val="single" w:sz="4" w:space="0" w:color="auto"/>
              <w:bottom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b/>
                <w:sz w:val="24"/>
                <w:szCs w:val="24"/>
              </w:rPr>
              <w:t>↓</w:t>
            </w:r>
          </w:p>
        </w:tc>
      </w:tr>
      <w:tr w:rsidR="00556893" w:rsidRPr="00DC3C45" w:rsidTr="00A04BB5">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Рассмотрение заявления и оформление результата предоставления муниципальной услуги</w:t>
            </w:r>
          </w:p>
        </w:tc>
      </w:tr>
      <w:tr w:rsidR="00556893" w:rsidRPr="00DC3C45" w:rsidTr="00A04BB5">
        <w:trPr>
          <w:gridAfter w:val="1"/>
          <w:wAfter w:w="720" w:type="dxa"/>
          <w:jc w:val="center"/>
        </w:trPr>
        <w:tc>
          <w:tcPr>
            <w:tcW w:w="3420" w:type="dxa"/>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b/>
                <w:sz w:val="24"/>
                <w:szCs w:val="24"/>
              </w:rPr>
              <w:t>↓</w:t>
            </w:r>
          </w:p>
        </w:tc>
        <w:tc>
          <w:tcPr>
            <w:tcW w:w="720" w:type="dxa"/>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p>
        </w:tc>
        <w:tc>
          <w:tcPr>
            <w:tcW w:w="3420" w:type="dxa"/>
            <w:gridSpan w:val="2"/>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b/>
                <w:sz w:val="24"/>
                <w:szCs w:val="24"/>
              </w:rPr>
              <w:t>↓</w:t>
            </w:r>
          </w:p>
        </w:tc>
      </w:tr>
      <w:tr w:rsidR="00556893" w:rsidRPr="00DC3C45" w:rsidTr="00A04BB5">
        <w:trPr>
          <w:gridAfter w:val="1"/>
          <w:wAfter w:w="720" w:type="dxa"/>
          <w:jc w:val="center"/>
        </w:trPr>
        <w:tc>
          <w:tcPr>
            <w:tcW w:w="3420" w:type="dxa"/>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да</w:t>
            </w:r>
            <w:r w:rsidRPr="00DC3C45">
              <w:rPr>
                <w:rFonts w:eastAsia="Calibri"/>
                <w:b/>
                <w:sz w:val="24"/>
                <w:szCs w:val="24"/>
              </w:rPr>
              <w:t xml:space="preserve"> </w:t>
            </w:r>
          </w:p>
        </w:tc>
        <w:tc>
          <w:tcPr>
            <w:tcW w:w="720" w:type="dxa"/>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p>
        </w:tc>
        <w:tc>
          <w:tcPr>
            <w:tcW w:w="3420" w:type="dxa"/>
            <w:gridSpan w:val="2"/>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нет</w:t>
            </w:r>
            <w:r w:rsidRPr="00DC3C45">
              <w:rPr>
                <w:rFonts w:eastAsia="Calibri"/>
                <w:b/>
                <w:sz w:val="24"/>
                <w:szCs w:val="24"/>
              </w:rPr>
              <w:t xml:space="preserve"> </w:t>
            </w:r>
          </w:p>
        </w:tc>
      </w:tr>
      <w:tr w:rsidR="00556893" w:rsidRPr="00DC3C45" w:rsidTr="00A04BB5">
        <w:trPr>
          <w:gridAfter w:val="1"/>
          <w:wAfter w:w="720" w:type="dxa"/>
          <w:jc w:val="center"/>
        </w:trPr>
        <w:tc>
          <w:tcPr>
            <w:tcW w:w="3420" w:type="dxa"/>
            <w:tcBorders>
              <w:bottom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b/>
                <w:sz w:val="24"/>
                <w:szCs w:val="24"/>
              </w:rPr>
              <w:t>↓</w:t>
            </w:r>
          </w:p>
        </w:tc>
        <w:tc>
          <w:tcPr>
            <w:tcW w:w="720" w:type="dxa"/>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p>
        </w:tc>
        <w:tc>
          <w:tcPr>
            <w:tcW w:w="3420" w:type="dxa"/>
            <w:gridSpan w:val="2"/>
            <w:tcBorders>
              <w:bottom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b/>
                <w:sz w:val="24"/>
                <w:szCs w:val="24"/>
              </w:rPr>
              <w:t>↓</w:t>
            </w:r>
          </w:p>
        </w:tc>
      </w:tr>
      <w:tr w:rsidR="00556893" w:rsidRPr="00DC3C45" w:rsidTr="00A04BB5">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Ответственный исполнитель подготавливает мотивированный отказ</w:t>
            </w:r>
          </w:p>
        </w:tc>
      </w:tr>
      <w:tr w:rsidR="00556893" w:rsidRPr="00DC3C45" w:rsidTr="00A04BB5">
        <w:trPr>
          <w:jc w:val="center"/>
        </w:trPr>
        <w:tc>
          <w:tcPr>
            <w:tcW w:w="4320" w:type="dxa"/>
            <w:tcBorders>
              <w:top w:val="single" w:sz="4" w:space="0" w:color="auto"/>
              <w:bottom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b/>
                <w:sz w:val="24"/>
                <w:szCs w:val="24"/>
              </w:rPr>
              <w:t>↓</w:t>
            </w:r>
          </w:p>
        </w:tc>
        <w:tc>
          <w:tcPr>
            <w:tcW w:w="720" w:type="dxa"/>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p>
        </w:tc>
        <w:tc>
          <w:tcPr>
            <w:tcW w:w="4140" w:type="dxa"/>
            <w:gridSpan w:val="3"/>
            <w:tcBorders>
              <w:top w:val="single" w:sz="4" w:space="0" w:color="auto"/>
              <w:bottom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b/>
                <w:sz w:val="24"/>
                <w:szCs w:val="24"/>
              </w:rPr>
              <w:t>↓</w:t>
            </w:r>
          </w:p>
        </w:tc>
      </w:tr>
      <w:tr w:rsidR="00556893" w:rsidRPr="00DC3C45" w:rsidTr="00A04BB5">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556893" w:rsidRPr="00DC3C45" w:rsidRDefault="00556893" w:rsidP="00A04BB5">
            <w:pPr>
              <w:jc w:val="center"/>
              <w:rPr>
                <w:rFonts w:eastAsia="Calibri"/>
                <w:sz w:val="24"/>
                <w:szCs w:val="24"/>
              </w:rPr>
            </w:pPr>
            <w:r w:rsidRPr="00DC3C45">
              <w:rPr>
                <w:rFonts w:eastAsia="Calibri"/>
                <w:sz w:val="24"/>
                <w:szCs w:val="24"/>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Мотивированный отказ вместе с материалами возвращается заявителю</w:t>
            </w:r>
          </w:p>
        </w:tc>
      </w:tr>
      <w:tr w:rsidR="00556893" w:rsidRPr="00DC3C45" w:rsidTr="00A04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b/>
                <w:sz w:val="24"/>
                <w:szCs w:val="24"/>
              </w:rPr>
              <w:t>↓</w:t>
            </w:r>
          </w:p>
        </w:tc>
        <w:tc>
          <w:tcPr>
            <w:tcW w:w="720" w:type="dxa"/>
            <w:tcBorders>
              <w:top w:val="nil"/>
              <w:left w:val="nil"/>
              <w:bottom w:val="nil"/>
              <w:right w:val="nil"/>
            </w:tcBorders>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4140" w:type="dxa"/>
            <w:gridSpan w:val="3"/>
            <w:tcBorders>
              <w:top w:val="single" w:sz="4" w:space="0" w:color="auto"/>
              <w:left w:val="nil"/>
              <w:bottom w:val="nil"/>
              <w:right w:val="nil"/>
            </w:tcBorders>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r w:rsidR="00556893" w:rsidRPr="00DC3C45" w:rsidTr="00A04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4140" w:type="dxa"/>
            <w:gridSpan w:val="3"/>
            <w:tcBorders>
              <w:top w:val="nil"/>
              <w:left w:val="nil"/>
              <w:bottom w:val="nil"/>
              <w:right w:val="nil"/>
            </w:tcBorders>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r w:rsidR="00556893" w:rsidRPr="00DC3C45" w:rsidTr="00A04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b/>
                <w:sz w:val="24"/>
                <w:szCs w:val="24"/>
              </w:rPr>
              <w:t>↓</w:t>
            </w:r>
          </w:p>
        </w:tc>
        <w:tc>
          <w:tcPr>
            <w:tcW w:w="720" w:type="dxa"/>
            <w:tcBorders>
              <w:top w:val="nil"/>
              <w:left w:val="nil"/>
              <w:bottom w:val="nil"/>
              <w:right w:val="nil"/>
            </w:tcBorders>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4140" w:type="dxa"/>
            <w:gridSpan w:val="3"/>
            <w:tcBorders>
              <w:top w:val="nil"/>
              <w:left w:val="nil"/>
              <w:bottom w:val="nil"/>
              <w:right w:val="nil"/>
            </w:tcBorders>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r w:rsidR="00556893" w:rsidRPr="00DC3C45" w:rsidTr="00A04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p w:rsidR="00556893" w:rsidRPr="00DC3C45" w:rsidRDefault="00556893" w:rsidP="00A04BB5">
            <w:pPr>
              <w:autoSpaceDE w:val="0"/>
              <w:autoSpaceDN w:val="0"/>
              <w:adjustRightInd w:val="0"/>
              <w:jc w:val="center"/>
              <w:outlineLvl w:val="1"/>
              <w:rPr>
                <w:rFonts w:eastAsia="Calibri"/>
                <w:sz w:val="24"/>
                <w:szCs w:val="24"/>
              </w:rPr>
            </w:pPr>
          </w:p>
        </w:tc>
        <w:tc>
          <w:tcPr>
            <w:tcW w:w="4140" w:type="dxa"/>
            <w:gridSpan w:val="3"/>
            <w:tcBorders>
              <w:top w:val="nil"/>
              <w:left w:val="nil"/>
              <w:bottom w:val="nil"/>
              <w:right w:val="nil"/>
            </w:tcBorders>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bl>
    <w:p w:rsidR="00556893" w:rsidRPr="00DC3C45" w:rsidRDefault="00556893" w:rsidP="00556893">
      <w:pPr>
        <w:tabs>
          <w:tab w:val="left" w:pos="0"/>
        </w:tabs>
        <w:jc w:val="both"/>
        <w:rPr>
          <w:sz w:val="24"/>
          <w:szCs w:val="24"/>
        </w:rPr>
      </w:pPr>
    </w:p>
    <w:p w:rsidR="00556893" w:rsidRPr="00DC3C45" w:rsidRDefault="00556893" w:rsidP="00556893">
      <w:pPr>
        <w:autoSpaceDE w:val="0"/>
        <w:autoSpaceDN w:val="0"/>
        <w:adjustRightInd w:val="0"/>
        <w:jc w:val="right"/>
        <w:outlineLvl w:val="1"/>
        <w:rPr>
          <w:b/>
          <w:sz w:val="24"/>
          <w:szCs w:val="24"/>
        </w:rPr>
      </w:pPr>
    </w:p>
    <w:p w:rsidR="00556893" w:rsidRPr="00DC3C45" w:rsidRDefault="00556893" w:rsidP="00556893">
      <w:pPr>
        <w:autoSpaceDE w:val="0"/>
        <w:autoSpaceDN w:val="0"/>
        <w:adjustRightInd w:val="0"/>
        <w:jc w:val="right"/>
        <w:outlineLvl w:val="1"/>
        <w:rPr>
          <w:b/>
          <w:sz w:val="24"/>
          <w:szCs w:val="24"/>
        </w:rPr>
      </w:pPr>
    </w:p>
    <w:p w:rsidR="00556893" w:rsidRPr="00DC3C45" w:rsidRDefault="00556893" w:rsidP="00556893">
      <w:pPr>
        <w:autoSpaceDE w:val="0"/>
        <w:autoSpaceDN w:val="0"/>
        <w:adjustRightInd w:val="0"/>
        <w:jc w:val="right"/>
        <w:outlineLvl w:val="1"/>
        <w:rPr>
          <w:b/>
          <w:sz w:val="24"/>
          <w:szCs w:val="24"/>
        </w:rPr>
      </w:pPr>
    </w:p>
    <w:p w:rsidR="00556893" w:rsidRPr="00DC3C45" w:rsidRDefault="00556893" w:rsidP="00556893">
      <w:pPr>
        <w:autoSpaceDE w:val="0"/>
        <w:autoSpaceDN w:val="0"/>
        <w:adjustRightInd w:val="0"/>
        <w:jc w:val="right"/>
        <w:outlineLvl w:val="1"/>
        <w:rPr>
          <w:b/>
          <w:sz w:val="24"/>
          <w:szCs w:val="24"/>
        </w:rPr>
      </w:pPr>
    </w:p>
    <w:p w:rsidR="00556893" w:rsidRPr="00DC3C45" w:rsidRDefault="00556893" w:rsidP="00556893">
      <w:pPr>
        <w:autoSpaceDE w:val="0"/>
        <w:autoSpaceDN w:val="0"/>
        <w:adjustRightInd w:val="0"/>
        <w:jc w:val="right"/>
        <w:outlineLvl w:val="1"/>
        <w:rPr>
          <w:b/>
          <w:sz w:val="24"/>
          <w:szCs w:val="24"/>
        </w:rPr>
      </w:pPr>
    </w:p>
    <w:p w:rsidR="00556893" w:rsidRPr="00DC3C45" w:rsidRDefault="00556893" w:rsidP="00556893">
      <w:pPr>
        <w:autoSpaceDE w:val="0"/>
        <w:autoSpaceDN w:val="0"/>
        <w:adjustRightInd w:val="0"/>
        <w:jc w:val="right"/>
        <w:outlineLvl w:val="1"/>
        <w:rPr>
          <w:b/>
          <w:sz w:val="24"/>
          <w:szCs w:val="24"/>
        </w:rPr>
      </w:pPr>
    </w:p>
    <w:p w:rsidR="00556893" w:rsidRPr="00DC3C45" w:rsidRDefault="00556893" w:rsidP="00556893">
      <w:pPr>
        <w:autoSpaceDE w:val="0"/>
        <w:autoSpaceDN w:val="0"/>
        <w:adjustRightInd w:val="0"/>
        <w:jc w:val="right"/>
        <w:outlineLvl w:val="1"/>
        <w:rPr>
          <w:b/>
          <w:sz w:val="24"/>
          <w:szCs w:val="24"/>
        </w:rPr>
      </w:pPr>
    </w:p>
    <w:p w:rsidR="00556893" w:rsidRPr="00DC3C45" w:rsidRDefault="00556893" w:rsidP="00556893">
      <w:pPr>
        <w:autoSpaceDE w:val="0"/>
        <w:autoSpaceDN w:val="0"/>
        <w:adjustRightInd w:val="0"/>
        <w:jc w:val="right"/>
        <w:outlineLvl w:val="1"/>
        <w:rPr>
          <w:b/>
          <w:sz w:val="24"/>
          <w:szCs w:val="24"/>
        </w:rPr>
      </w:pPr>
    </w:p>
    <w:p w:rsidR="00556893" w:rsidRPr="00DC3C45" w:rsidRDefault="00556893" w:rsidP="00556893">
      <w:pPr>
        <w:autoSpaceDE w:val="0"/>
        <w:autoSpaceDN w:val="0"/>
        <w:adjustRightInd w:val="0"/>
        <w:jc w:val="right"/>
        <w:outlineLvl w:val="1"/>
        <w:rPr>
          <w:b/>
          <w:sz w:val="24"/>
          <w:szCs w:val="24"/>
        </w:rPr>
      </w:pPr>
    </w:p>
    <w:p w:rsidR="00556893" w:rsidRPr="00DC3C45" w:rsidRDefault="00556893" w:rsidP="00556893">
      <w:pPr>
        <w:autoSpaceDE w:val="0"/>
        <w:autoSpaceDN w:val="0"/>
        <w:adjustRightInd w:val="0"/>
        <w:jc w:val="right"/>
        <w:outlineLvl w:val="1"/>
        <w:rPr>
          <w:b/>
          <w:sz w:val="24"/>
          <w:szCs w:val="24"/>
        </w:rPr>
      </w:pPr>
    </w:p>
    <w:p w:rsidR="00556893" w:rsidRPr="00DC3C45" w:rsidRDefault="00556893" w:rsidP="00556893">
      <w:pPr>
        <w:autoSpaceDE w:val="0"/>
        <w:autoSpaceDN w:val="0"/>
        <w:adjustRightInd w:val="0"/>
        <w:jc w:val="right"/>
        <w:outlineLvl w:val="1"/>
        <w:rPr>
          <w:b/>
          <w:sz w:val="24"/>
          <w:szCs w:val="24"/>
        </w:rPr>
      </w:pPr>
    </w:p>
    <w:p w:rsidR="00556893" w:rsidRPr="00DC3C45" w:rsidRDefault="00556893" w:rsidP="00556893">
      <w:pPr>
        <w:autoSpaceDE w:val="0"/>
        <w:autoSpaceDN w:val="0"/>
        <w:adjustRightInd w:val="0"/>
        <w:jc w:val="right"/>
        <w:outlineLvl w:val="1"/>
        <w:rPr>
          <w:b/>
          <w:sz w:val="24"/>
          <w:szCs w:val="24"/>
        </w:rPr>
      </w:pPr>
    </w:p>
    <w:p w:rsidR="00556893" w:rsidRPr="00DC3C45" w:rsidRDefault="00556893" w:rsidP="00556893">
      <w:pPr>
        <w:autoSpaceDE w:val="0"/>
        <w:autoSpaceDN w:val="0"/>
        <w:adjustRightInd w:val="0"/>
        <w:jc w:val="right"/>
        <w:outlineLvl w:val="1"/>
        <w:rPr>
          <w:b/>
          <w:sz w:val="24"/>
          <w:szCs w:val="24"/>
        </w:rPr>
      </w:pPr>
    </w:p>
    <w:p w:rsidR="00556893" w:rsidRPr="00DC3C45" w:rsidRDefault="00556893" w:rsidP="00556893">
      <w:pPr>
        <w:autoSpaceDE w:val="0"/>
        <w:autoSpaceDN w:val="0"/>
        <w:adjustRightInd w:val="0"/>
        <w:jc w:val="right"/>
        <w:outlineLvl w:val="1"/>
        <w:rPr>
          <w:sz w:val="24"/>
          <w:szCs w:val="24"/>
        </w:rPr>
      </w:pPr>
      <w:r w:rsidRPr="00DC3C45">
        <w:rPr>
          <w:sz w:val="24"/>
          <w:szCs w:val="24"/>
        </w:rPr>
        <w:t>Приложение 2</w:t>
      </w:r>
    </w:p>
    <w:p w:rsidR="00556893" w:rsidRPr="00DC3C45" w:rsidRDefault="00556893" w:rsidP="00556893">
      <w:pPr>
        <w:autoSpaceDE w:val="0"/>
        <w:autoSpaceDN w:val="0"/>
        <w:adjustRightInd w:val="0"/>
        <w:jc w:val="right"/>
        <w:outlineLvl w:val="1"/>
        <w:rPr>
          <w:sz w:val="24"/>
          <w:szCs w:val="24"/>
        </w:rPr>
      </w:pPr>
      <w:r w:rsidRPr="00DC3C45">
        <w:rPr>
          <w:sz w:val="24"/>
          <w:szCs w:val="24"/>
        </w:rPr>
        <w:t>к административному регламенту</w:t>
      </w:r>
    </w:p>
    <w:p w:rsidR="00556893" w:rsidRPr="00DC3C45" w:rsidRDefault="00556893" w:rsidP="00556893">
      <w:pPr>
        <w:autoSpaceDE w:val="0"/>
        <w:autoSpaceDN w:val="0"/>
        <w:adjustRightInd w:val="0"/>
        <w:jc w:val="right"/>
        <w:outlineLvl w:val="1"/>
        <w:rPr>
          <w:b/>
          <w:sz w:val="24"/>
          <w:szCs w:val="24"/>
        </w:rPr>
      </w:pPr>
    </w:p>
    <w:p w:rsidR="00556893" w:rsidRPr="00DC3C45" w:rsidRDefault="00556893" w:rsidP="00556893">
      <w:pPr>
        <w:autoSpaceDE w:val="0"/>
        <w:autoSpaceDN w:val="0"/>
        <w:adjustRightInd w:val="0"/>
        <w:jc w:val="center"/>
        <w:outlineLvl w:val="1"/>
        <w:rPr>
          <w:b/>
          <w:sz w:val="24"/>
          <w:szCs w:val="24"/>
        </w:rPr>
      </w:pPr>
      <w:r w:rsidRPr="00DC3C45">
        <w:rPr>
          <w:b/>
          <w:sz w:val="24"/>
          <w:szCs w:val="24"/>
        </w:rPr>
        <w:t>БЛОК-СХЕМА</w:t>
      </w:r>
    </w:p>
    <w:p w:rsidR="00556893" w:rsidRPr="00DC3C45" w:rsidRDefault="00556893" w:rsidP="00556893">
      <w:pPr>
        <w:pStyle w:val="ConsPlusTitle"/>
        <w:widowControl/>
        <w:jc w:val="center"/>
      </w:pPr>
      <w:r w:rsidRPr="00DC3C45">
        <w:t xml:space="preserve">последовательности действий по предоставлению муниципальной услуги </w:t>
      </w:r>
    </w:p>
    <w:p w:rsidR="00556893" w:rsidRPr="00DC3C45" w:rsidRDefault="00556893" w:rsidP="00556893">
      <w:pPr>
        <w:autoSpaceDE w:val="0"/>
        <w:autoSpaceDN w:val="0"/>
        <w:adjustRightInd w:val="0"/>
        <w:jc w:val="center"/>
        <w:outlineLvl w:val="1"/>
        <w:rPr>
          <w:b/>
          <w:sz w:val="24"/>
          <w:szCs w:val="24"/>
        </w:rPr>
      </w:pPr>
      <w:r w:rsidRPr="00DC3C45">
        <w:rPr>
          <w:b/>
          <w:sz w:val="24"/>
          <w:szCs w:val="24"/>
        </w:rPr>
        <w:t>по выдаче разрешений на снос или пересадку зеленых насаждений</w:t>
      </w:r>
    </w:p>
    <w:p w:rsidR="00556893" w:rsidRPr="00DC3C45" w:rsidRDefault="00556893" w:rsidP="00556893">
      <w:pPr>
        <w:autoSpaceDE w:val="0"/>
        <w:autoSpaceDN w:val="0"/>
        <w:adjustRightInd w:val="0"/>
        <w:jc w:val="center"/>
        <w:outlineLvl w:val="1"/>
        <w:rPr>
          <w:b/>
          <w:color w:val="000000"/>
          <w:sz w:val="24"/>
          <w:szCs w:val="24"/>
        </w:rPr>
      </w:pPr>
      <w:r w:rsidRPr="00DC3C45">
        <w:rPr>
          <w:b/>
          <w:sz w:val="24"/>
          <w:szCs w:val="24"/>
        </w:rPr>
        <w:t xml:space="preserve">на базе </w:t>
      </w:r>
      <w:r w:rsidRPr="00DC3C45">
        <w:rPr>
          <w:b/>
          <w:color w:val="000000"/>
          <w:sz w:val="24"/>
          <w:szCs w:val="24"/>
        </w:rPr>
        <w:t>МФЦ</w:t>
      </w:r>
    </w:p>
    <w:tbl>
      <w:tblPr>
        <w:tblW w:w="0" w:type="auto"/>
        <w:tblInd w:w="108" w:type="dxa"/>
        <w:tblLook w:val="01E0" w:firstRow="1" w:lastRow="1" w:firstColumn="1" w:lastColumn="1" w:noHBand="0" w:noVBand="0"/>
      </w:tblPr>
      <w:tblGrid>
        <w:gridCol w:w="4274"/>
        <w:gridCol w:w="710"/>
        <w:gridCol w:w="708"/>
        <w:gridCol w:w="2680"/>
        <w:gridCol w:w="709"/>
      </w:tblGrid>
      <w:tr w:rsidR="00556893" w:rsidRPr="00DC3C45" w:rsidTr="00A04BB5">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color w:val="000000"/>
                <w:sz w:val="24"/>
                <w:szCs w:val="24"/>
              </w:rPr>
            </w:pPr>
            <w:r w:rsidRPr="00DC3C45">
              <w:rPr>
                <w:rFonts w:eastAsia="Calibri"/>
                <w:color w:val="000000"/>
                <w:sz w:val="24"/>
                <w:szCs w:val="24"/>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556893" w:rsidRPr="00DC3C45" w:rsidTr="00A04BB5">
        <w:trPr>
          <w:gridAfter w:val="2"/>
          <w:wAfter w:w="1629" w:type="dxa"/>
          <w:trHeight w:val="361"/>
        </w:trPr>
        <w:tc>
          <w:tcPr>
            <w:tcW w:w="5751" w:type="dxa"/>
            <w:gridSpan w:val="3"/>
            <w:tcBorders>
              <w:top w:val="single" w:sz="4" w:space="0" w:color="auto"/>
              <w:bottom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b/>
                <w:sz w:val="24"/>
                <w:szCs w:val="24"/>
              </w:rPr>
            </w:pPr>
            <w:r w:rsidRPr="00DC3C45">
              <w:rPr>
                <w:rFonts w:eastAsia="Calibri"/>
                <w:b/>
                <w:sz w:val="24"/>
                <w:szCs w:val="24"/>
              </w:rPr>
              <w:t>↓</w:t>
            </w:r>
          </w:p>
        </w:tc>
      </w:tr>
      <w:tr w:rsidR="00556893" w:rsidRPr="00DC3C45" w:rsidTr="00A04BB5">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 xml:space="preserve">Рассмотрение документов органом местного самоуправления Ленинградской области </w:t>
            </w:r>
          </w:p>
        </w:tc>
      </w:tr>
      <w:tr w:rsidR="00556893" w:rsidRPr="00DC3C45" w:rsidTr="00A04BB5">
        <w:trPr>
          <w:gridAfter w:val="1"/>
          <w:wAfter w:w="720" w:type="dxa"/>
        </w:trPr>
        <w:tc>
          <w:tcPr>
            <w:tcW w:w="3420" w:type="dxa"/>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b/>
                <w:sz w:val="24"/>
                <w:szCs w:val="24"/>
              </w:rPr>
              <w:t>↓</w:t>
            </w:r>
          </w:p>
        </w:tc>
        <w:tc>
          <w:tcPr>
            <w:tcW w:w="720" w:type="dxa"/>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p>
        </w:tc>
        <w:tc>
          <w:tcPr>
            <w:tcW w:w="3420" w:type="dxa"/>
            <w:gridSpan w:val="2"/>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b/>
                <w:sz w:val="24"/>
                <w:szCs w:val="24"/>
              </w:rPr>
              <w:t>↓</w:t>
            </w:r>
          </w:p>
        </w:tc>
      </w:tr>
      <w:tr w:rsidR="00556893" w:rsidRPr="00DC3C45" w:rsidTr="00A04BB5">
        <w:trPr>
          <w:gridAfter w:val="1"/>
          <w:wAfter w:w="720" w:type="dxa"/>
        </w:trPr>
        <w:tc>
          <w:tcPr>
            <w:tcW w:w="3420" w:type="dxa"/>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да</w:t>
            </w:r>
            <w:r w:rsidRPr="00DC3C45">
              <w:rPr>
                <w:rFonts w:eastAsia="Calibri"/>
                <w:b/>
                <w:sz w:val="24"/>
                <w:szCs w:val="24"/>
              </w:rPr>
              <w:t xml:space="preserve"> </w:t>
            </w:r>
          </w:p>
        </w:tc>
        <w:tc>
          <w:tcPr>
            <w:tcW w:w="720" w:type="dxa"/>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p>
        </w:tc>
        <w:tc>
          <w:tcPr>
            <w:tcW w:w="3420" w:type="dxa"/>
            <w:gridSpan w:val="2"/>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нет</w:t>
            </w:r>
            <w:r w:rsidRPr="00DC3C45">
              <w:rPr>
                <w:rFonts w:eastAsia="Calibri"/>
                <w:b/>
                <w:sz w:val="24"/>
                <w:szCs w:val="24"/>
              </w:rPr>
              <w:t xml:space="preserve"> </w:t>
            </w:r>
          </w:p>
        </w:tc>
      </w:tr>
      <w:tr w:rsidR="00556893" w:rsidRPr="00DC3C45" w:rsidTr="00A04BB5">
        <w:trPr>
          <w:gridAfter w:val="1"/>
          <w:wAfter w:w="720" w:type="dxa"/>
        </w:trPr>
        <w:tc>
          <w:tcPr>
            <w:tcW w:w="3420" w:type="dxa"/>
            <w:tcBorders>
              <w:bottom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b/>
                <w:sz w:val="24"/>
                <w:szCs w:val="24"/>
              </w:rPr>
              <w:t>↓</w:t>
            </w:r>
          </w:p>
        </w:tc>
        <w:tc>
          <w:tcPr>
            <w:tcW w:w="720" w:type="dxa"/>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p>
        </w:tc>
        <w:tc>
          <w:tcPr>
            <w:tcW w:w="3420" w:type="dxa"/>
            <w:gridSpan w:val="2"/>
            <w:tcBorders>
              <w:bottom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b/>
                <w:sz w:val="24"/>
                <w:szCs w:val="24"/>
              </w:rPr>
              <w:t>↓</w:t>
            </w:r>
          </w:p>
        </w:tc>
      </w:tr>
      <w:tr w:rsidR="00556893" w:rsidRPr="00DC3C45" w:rsidTr="00A04BB5">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Ответственный исполнитель подготавливает мотивированный отказ</w:t>
            </w:r>
          </w:p>
        </w:tc>
      </w:tr>
      <w:tr w:rsidR="00556893" w:rsidRPr="00DC3C45" w:rsidTr="00A04BB5">
        <w:tc>
          <w:tcPr>
            <w:tcW w:w="4320" w:type="dxa"/>
            <w:tcBorders>
              <w:top w:val="single" w:sz="4" w:space="0" w:color="auto"/>
              <w:bottom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b/>
                <w:sz w:val="24"/>
                <w:szCs w:val="24"/>
              </w:rPr>
              <w:t>↓</w:t>
            </w:r>
          </w:p>
        </w:tc>
        <w:tc>
          <w:tcPr>
            <w:tcW w:w="720" w:type="dxa"/>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p>
        </w:tc>
        <w:tc>
          <w:tcPr>
            <w:tcW w:w="4140" w:type="dxa"/>
            <w:gridSpan w:val="3"/>
            <w:tcBorders>
              <w:top w:val="single" w:sz="4" w:space="0" w:color="auto"/>
              <w:bottom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b/>
                <w:sz w:val="24"/>
                <w:szCs w:val="24"/>
              </w:rPr>
              <w:t>↓</w:t>
            </w:r>
          </w:p>
        </w:tc>
      </w:tr>
      <w:tr w:rsidR="00556893" w:rsidRPr="00DC3C45" w:rsidTr="00A04BB5">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 xml:space="preserve">Мотивированный отказ вместе с материалами возвращается в </w:t>
            </w:r>
            <w:r w:rsidRPr="00DC3C45">
              <w:rPr>
                <w:rFonts w:eastAsia="Calibri"/>
                <w:color w:val="000000"/>
                <w:sz w:val="24"/>
                <w:szCs w:val="24"/>
              </w:rPr>
              <w:t xml:space="preserve">МФЦ </w:t>
            </w:r>
            <w:r w:rsidRPr="00DC3C45">
              <w:rPr>
                <w:rFonts w:eastAsia="Calibri"/>
                <w:sz w:val="24"/>
                <w:szCs w:val="24"/>
              </w:rPr>
              <w:t>для выдачи заявителю</w:t>
            </w:r>
          </w:p>
        </w:tc>
      </w:tr>
      <w:tr w:rsidR="00556893" w:rsidRPr="00DC3C45" w:rsidTr="00A04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b/>
                <w:sz w:val="24"/>
                <w:szCs w:val="24"/>
              </w:rPr>
              <w:t>↓</w:t>
            </w:r>
          </w:p>
        </w:tc>
        <w:tc>
          <w:tcPr>
            <w:tcW w:w="720" w:type="dxa"/>
            <w:tcBorders>
              <w:top w:val="nil"/>
              <w:left w:val="nil"/>
              <w:bottom w:val="nil"/>
              <w:right w:val="nil"/>
            </w:tcBorders>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4140" w:type="dxa"/>
            <w:gridSpan w:val="3"/>
            <w:tcBorders>
              <w:top w:val="single" w:sz="4" w:space="0" w:color="auto"/>
              <w:left w:val="nil"/>
              <w:bottom w:val="nil"/>
              <w:right w:val="nil"/>
            </w:tcBorders>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r w:rsidR="00556893" w:rsidRPr="00DC3C45" w:rsidTr="00A04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4140" w:type="dxa"/>
            <w:gridSpan w:val="3"/>
            <w:tcBorders>
              <w:top w:val="nil"/>
              <w:left w:val="nil"/>
              <w:bottom w:val="nil"/>
              <w:right w:val="nil"/>
            </w:tcBorders>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r w:rsidR="00556893" w:rsidRPr="00DC3C45" w:rsidTr="00A04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b/>
                <w:sz w:val="24"/>
                <w:szCs w:val="24"/>
              </w:rPr>
              <w:t>↓</w:t>
            </w:r>
          </w:p>
        </w:tc>
        <w:tc>
          <w:tcPr>
            <w:tcW w:w="720" w:type="dxa"/>
            <w:tcBorders>
              <w:top w:val="nil"/>
              <w:left w:val="nil"/>
              <w:bottom w:val="nil"/>
              <w:right w:val="nil"/>
            </w:tcBorders>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4140" w:type="dxa"/>
            <w:gridSpan w:val="3"/>
            <w:tcBorders>
              <w:top w:val="nil"/>
              <w:left w:val="nil"/>
              <w:bottom w:val="nil"/>
              <w:right w:val="nil"/>
            </w:tcBorders>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r w:rsidR="00556893" w:rsidRPr="00DC3C45" w:rsidTr="00A04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556893" w:rsidRPr="00DC3C45" w:rsidRDefault="00556893" w:rsidP="00A04BB5">
            <w:pPr>
              <w:jc w:val="center"/>
              <w:rPr>
                <w:rFonts w:eastAsia="Calibri"/>
                <w:sz w:val="24"/>
                <w:szCs w:val="24"/>
              </w:rPr>
            </w:pPr>
            <w:r w:rsidRPr="00DC3C45">
              <w:rPr>
                <w:rFonts w:eastAsia="Calibri"/>
                <w:sz w:val="24"/>
                <w:szCs w:val="24"/>
              </w:rPr>
              <w:t xml:space="preserve">Разрешение направляется в </w:t>
            </w:r>
            <w:r w:rsidRPr="00DC3C45">
              <w:rPr>
                <w:rFonts w:eastAsia="Calibri"/>
                <w:color w:val="000000"/>
                <w:sz w:val="24"/>
                <w:szCs w:val="24"/>
              </w:rPr>
              <w:t xml:space="preserve">МФЦ </w:t>
            </w:r>
            <w:r w:rsidRPr="00DC3C45">
              <w:rPr>
                <w:rFonts w:eastAsia="Calibri"/>
                <w:sz w:val="24"/>
                <w:szCs w:val="24"/>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4140" w:type="dxa"/>
            <w:gridSpan w:val="3"/>
            <w:tcBorders>
              <w:top w:val="nil"/>
              <w:left w:val="nil"/>
              <w:bottom w:val="nil"/>
              <w:right w:val="nil"/>
            </w:tcBorders>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bl>
    <w:p w:rsidR="00556893" w:rsidRPr="00DC3C45" w:rsidRDefault="00556893" w:rsidP="00556893">
      <w:pPr>
        <w:widowControl w:val="0"/>
        <w:autoSpaceDE w:val="0"/>
        <w:autoSpaceDN w:val="0"/>
        <w:adjustRightInd w:val="0"/>
        <w:jc w:val="right"/>
        <w:outlineLvl w:val="1"/>
        <w:rPr>
          <w:sz w:val="24"/>
          <w:szCs w:val="24"/>
        </w:rPr>
      </w:pPr>
    </w:p>
    <w:p w:rsidR="00556893" w:rsidRPr="00DC3C45" w:rsidRDefault="00556893" w:rsidP="00556893">
      <w:pPr>
        <w:widowControl w:val="0"/>
        <w:autoSpaceDE w:val="0"/>
        <w:autoSpaceDN w:val="0"/>
        <w:adjustRightInd w:val="0"/>
        <w:jc w:val="right"/>
        <w:outlineLvl w:val="1"/>
        <w:rPr>
          <w:sz w:val="24"/>
          <w:szCs w:val="24"/>
        </w:rPr>
      </w:pPr>
    </w:p>
    <w:p w:rsidR="00556893" w:rsidRPr="00DC3C45" w:rsidRDefault="00556893" w:rsidP="00556893">
      <w:pPr>
        <w:widowControl w:val="0"/>
        <w:autoSpaceDE w:val="0"/>
        <w:autoSpaceDN w:val="0"/>
        <w:adjustRightInd w:val="0"/>
        <w:jc w:val="right"/>
        <w:outlineLvl w:val="1"/>
        <w:rPr>
          <w:sz w:val="24"/>
          <w:szCs w:val="24"/>
        </w:rPr>
      </w:pPr>
    </w:p>
    <w:p w:rsidR="00556893" w:rsidRPr="00DC3C45" w:rsidRDefault="00556893" w:rsidP="00556893">
      <w:pPr>
        <w:widowControl w:val="0"/>
        <w:autoSpaceDE w:val="0"/>
        <w:autoSpaceDN w:val="0"/>
        <w:adjustRightInd w:val="0"/>
        <w:jc w:val="right"/>
        <w:outlineLvl w:val="1"/>
        <w:rPr>
          <w:sz w:val="24"/>
          <w:szCs w:val="24"/>
        </w:rPr>
      </w:pPr>
    </w:p>
    <w:p w:rsidR="00556893" w:rsidRPr="00DC3C45" w:rsidRDefault="00556893" w:rsidP="00556893">
      <w:pPr>
        <w:widowControl w:val="0"/>
        <w:autoSpaceDE w:val="0"/>
        <w:autoSpaceDN w:val="0"/>
        <w:adjustRightInd w:val="0"/>
        <w:jc w:val="right"/>
        <w:outlineLvl w:val="1"/>
        <w:rPr>
          <w:sz w:val="24"/>
          <w:szCs w:val="24"/>
        </w:rPr>
      </w:pPr>
    </w:p>
    <w:p w:rsidR="00556893" w:rsidRPr="00DC3C45" w:rsidRDefault="00556893" w:rsidP="00556893">
      <w:pPr>
        <w:widowControl w:val="0"/>
        <w:autoSpaceDE w:val="0"/>
        <w:autoSpaceDN w:val="0"/>
        <w:adjustRightInd w:val="0"/>
        <w:jc w:val="right"/>
        <w:outlineLvl w:val="1"/>
        <w:rPr>
          <w:sz w:val="24"/>
          <w:szCs w:val="24"/>
        </w:rPr>
      </w:pPr>
    </w:p>
    <w:p w:rsidR="00556893" w:rsidRPr="00DC3C45" w:rsidRDefault="00556893" w:rsidP="00556893">
      <w:pPr>
        <w:widowControl w:val="0"/>
        <w:autoSpaceDE w:val="0"/>
        <w:autoSpaceDN w:val="0"/>
        <w:adjustRightInd w:val="0"/>
        <w:jc w:val="right"/>
        <w:outlineLvl w:val="1"/>
        <w:rPr>
          <w:sz w:val="24"/>
          <w:szCs w:val="24"/>
        </w:rPr>
      </w:pPr>
    </w:p>
    <w:p w:rsidR="00556893" w:rsidRPr="00DC3C45" w:rsidRDefault="00556893" w:rsidP="00556893">
      <w:pPr>
        <w:widowControl w:val="0"/>
        <w:autoSpaceDE w:val="0"/>
        <w:autoSpaceDN w:val="0"/>
        <w:adjustRightInd w:val="0"/>
        <w:jc w:val="right"/>
        <w:outlineLvl w:val="1"/>
        <w:rPr>
          <w:b/>
          <w:sz w:val="24"/>
          <w:szCs w:val="24"/>
        </w:rPr>
      </w:pPr>
    </w:p>
    <w:p w:rsidR="00556893" w:rsidRPr="00DC3C45" w:rsidRDefault="00556893" w:rsidP="00556893">
      <w:pPr>
        <w:widowControl w:val="0"/>
        <w:autoSpaceDE w:val="0"/>
        <w:autoSpaceDN w:val="0"/>
        <w:adjustRightInd w:val="0"/>
        <w:jc w:val="right"/>
        <w:outlineLvl w:val="1"/>
        <w:rPr>
          <w:b/>
          <w:sz w:val="24"/>
          <w:szCs w:val="24"/>
        </w:rPr>
      </w:pPr>
    </w:p>
    <w:p w:rsidR="00556893" w:rsidRPr="00DC3C45" w:rsidRDefault="00556893" w:rsidP="00556893">
      <w:pPr>
        <w:widowControl w:val="0"/>
        <w:autoSpaceDE w:val="0"/>
        <w:autoSpaceDN w:val="0"/>
        <w:adjustRightInd w:val="0"/>
        <w:jc w:val="right"/>
        <w:outlineLvl w:val="1"/>
        <w:rPr>
          <w:b/>
          <w:sz w:val="24"/>
          <w:szCs w:val="24"/>
        </w:rPr>
      </w:pPr>
    </w:p>
    <w:p w:rsidR="00556893" w:rsidRPr="00DC3C45" w:rsidRDefault="00556893" w:rsidP="00556893">
      <w:pPr>
        <w:widowControl w:val="0"/>
        <w:autoSpaceDE w:val="0"/>
        <w:autoSpaceDN w:val="0"/>
        <w:adjustRightInd w:val="0"/>
        <w:jc w:val="right"/>
        <w:outlineLvl w:val="1"/>
        <w:rPr>
          <w:b/>
          <w:sz w:val="24"/>
          <w:szCs w:val="24"/>
        </w:rPr>
      </w:pPr>
    </w:p>
    <w:p w:rsidR="00556893" w:rsidRPr="00DC3C45" w:rsidRDefault="00556893" w:rsidP="00556893">
      <w:pPr>
        <w:widowControl w:val="0"/>
        <w:autoSpaceDE w:val="0"/>
        <w:autoSpaceDN w:val="0"/>
        <w:adjustRightInd w:val="0"/>
        <w:jc w:val="right"/>
        <w:outlineLvl w:val="1"/>
        <w:rPr>
          <w:b/>
          <w:sz w:val="24"/>
          <w:szCs w:val="24"/>
        </w:rPr>
      </w:pPr>
    </w:p>
    <w:p w:rsidR="00556893" w:rsidRPr="00DC3C45" w:rsidRDefault="00556893" w:rsidP="00556893">
      <w:pPr>
        <w:widowControl w:val="0"/>
        <w:autoSpaceDE w:val="0"/>
        <w:autoSpaceDN w:val="0"/>
        <w:adjustRightInd w:val="0"/>
        <w:jc w:val="right"/>
        <w:outlineLvl w:val="1"/>
        <w:rPr>
          <w:b/>
          <w:sz w:val="24"/>
          <w:szCs w:val="24"/>
        </w:rPr>
      </w:pPr>
    </w:p>
    <w:p w:rsidR="00556893" w:rsidRPr="00DC3C45" w:rsidRDefault="00556893" w:rsidP="00556893">
      <w:pPr>
        <w:widowControl w:val="0"/>
        <w:autoSpaceDE w:val="0"/>
        <w:autoSpaceDN w:val="0"/>
        <w:adjustRightInd w:val="0"/>
        <w:jc w:val="right"/>
        <w:outlineLvl w:val="1"/>
        <w:rPr>
          <w:b/>
          <w:sz w:val="24"/>
          <w:szCs w:val="24"/>
        </w:rPr>
      </w:pPr>
    </w:p>
    <w:p w:rsidR="00556893" w:rsidRPr="00DC3C45" w:rsidRDefault="00556893" w:rsidP="00556893">
      <w:pPr>
        <w:widowControl w:val="0"/>
        <w:autoSpaceDE w:val="0"/>
        <w:autoSpaceDN w:val="0"/>
        <w:adjustRightInd w:val="0"/>
        <w:jc w:val="right"/>
        <w:outlineLvl w:val="1"/>
        <w:rPr>
          <w:b/>
          <w:sz w:val="24"/>
          <w:szCs w:val="24"/>
        </w:rPr>
      </w:pPr>
    </w:p>
    <w:p w:rsidR="00556893" w:rsidRPr="00DC3C45" w:rsidRDefault="00556893" w:rsidP="00556893">
      <w:pPr>
        <w:widowControl w:val="0"/>
        <w:autoSpaceDE w:val="0"/>
        <w:autoSpaceDN w:val="0"/>
        <w:adjustRightInd w:val="0"/>
        <w:jc w:val="right"/>
        <w:outlineLvl w:val="1"/>
        <w:rPr>
          <w:sz w:val="24"/>
          <w:szCs w:val="24"/>
        </w:rPr>
      </w:pPr>
      <w:r w:rsidRPr="00DC3C45">
        <w:rPr>
          <w:sz w:val="24"/>
          <w:szCs w:val="24"/>
        </w:rPr>
        <w:t>Приложение № 3</w:t>
      </w:r>
    </w:p>
    <w:p w:rsidR="00556893" w:rsidRPr="00DC3C45" w:rsidRDefault="00556893" w:rsidP="00556893">
      <w:pPr>
        <w:widowControl w:val="0"/>
        <w:autoSpaceDE w:val="0"/>
        <w:autoSpaceDN w:val="0"/>
        <w:adjustRightInd w:val="0"/>
        <w:jc w:val="right"/>
        <w:rPr>
          <w:b/>
          <w:sz w:val="24"/>
          <w:szCs w:val="24"/>
        </w:rPr>
      </w:pPr>
      <w:r w:rsidRPr="00DC3C45">
        <w:rPr>
          <w:sz w:val="24"/>
          <w:szCs w:val="24"/>
        </w:rPr>
        <w:t>к административному регламенту</w:t>
      </w:r>
    </w:p>
    <w:p w:rsidR="00556893" w:rsidRPr="00DC3C45" w:rsidRDefault="00556893" w:rsidP="00556893">
      <w:pPr>
        <w:widowControl w:val="0"/>
        <w:autoSpaceDE w:val="0"/>
        <w:autoSpaceDN w:val="0"/>
        <w:adjustRightInd w:val="0"/>
        <w:jc w:val="right"/>
        <w:rPr>
          <w:sz w:val="24"/>
          <w:szCs w:val="24"/>
        </w:rPr>
      </w:pPr>
    </w:p>
    <w:p w:rsidR="00556893" w:rsidRPr="00DC3C45" w:rsidRDefault="00556893" w:rsidP="00556893">
      <w:pPr>
        <w:widowControl w:val="0"/>
        <w:autoSpaceDE w:val="0"/>
        <w:autoSpaceDN w:val="0"/>
        <w:adjustRightInd w:val="0"/>
        <w:ind w:firstLine="540"/>
        <w:jc w:val="center"/>
        <w:rPr>
          <w:color w:val="000000"/>
          <w:sz w:val="24"/>
          <w:szCs w:val="24"/>
        </w:rPr>
      </w:pPr>
      <w:r w:rsidRPr="00DC3C45">
        <w:rPr>
          <w:color w:val="000000"/>
          <w:sz w:val="24"/>
          <w:szCs w:val="24"/>
        </w:rPr>
        <w:t>Информация о местах нахождения и графике работы, справочных телефонах и адресах электронной почты МФЦ</w:t>
      </w:r>
    </w:p>
    <w:tbl>
      <w:tblPr>
        <w:tblW w:w="9816" w:type="dxa"/>
        <w:jc w:val="center"/>
        <w:tblCellSpacing w:w="5" w:type="nil"/>
        <w:tblInd w:w="501" w:type="dxa"/>
        <w:tblLayout w:type="fixed"/>
        <w:tblCellMar>
          <w:left w:w="75" w:type="dxa"/>
          <w:right w:w="75" w:type="dxa"/>
        </w:tblCellMar>
        <w:tblLook w:val="0000" w:firstRow="0" w:lastRow="0" w:firstColumn="0" w:lastColumn="0" w:noHBand="0" w:noVBand="0"/>
      </w:tblPr>
      <w:tblGrid>
        <w:gridCol w:w="567"/>
        <w:gridCol w:w="1305"/>
        <w:gridCol w:w="2433"/>
        <w:gridCol w:w="1980"/>
        <w:gridCol w:w="2160"/>
        <w:gridCol w:w="1371"/>
      </w:tblGrid>
      <w:tr w:rsidR="00556893" w:rsidRPr="00DC3C45" w:rsidTr="00A04BB5">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r w:rsidRPr="00DC3C45">
              <w:rPr>
                <w:sz w:val="24"/>
                <w:szCs w:val="24"/>
              </w:rPr>
              <w:t>N</w:t>
            </w:r>
          </w:p>
          <w:p w:rsidR="00556893" w:rsidRPr="00DC3C45" w:rsidRDefault="00556893" w:rsidP="00A04BB5">
            <w:pPr>
              <w:widowControl w:val="0"/>
              <w:autoSpaceDE w:val="0"/>
              <w:autoSpaceDN w:val="0"/>
              <w:adjustRightInd w:val="0"/>
              <w:jc w:val="center"/>
              <w:rPr>
                <w:sz w:val="24"/>
                <w:szCs w:val="24"/>
              </w:rPr>
            </w:pPr>
            <w:r w:rsidRPr="00DC3C45">
              <w:rPr>
                <w:sz w:val="24"/>
                <w:szCs w:val="24"/>
              </w:rPr>
              <w:t>п/п</w:t>
            </w:r>
          </w:p>
        </w:tc>
        <w:tc>
          <w:tcPr>
            <w:tcW w:w="1305"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r w:rsidRPr="00DC3C45">
              <w:rPr>
                <w:sz w:val="24"/>
                <w:szCs w:val="24"/>
              </w:rPr>
              <w:t>Наименование</w:t>
            </w:r>
          </w:p>
          <w:p w:rsidR="00556893" w:rsidRPr="00DC3C45" w:rsidRDefault="00556893" w:rsidP="00A04BB5">
            <w:pPr>
              <w:widowControl w:val="0"/>
              <w:autoSpaceDE w:val="0"/>
              <w:autoSpaceDN w:val="0"/>
              <w:adjustRightInd w:val="0"/>
              <w:jc w:val="center"/>
              <w:rPr>
                <w:sz w:val="24"/>
                <w:szCs w:val="24"/>
              </w:rPr>
            </w:pPr>
            <w:r w:rsidRPr="00DC3C45">
              <w:rPr>
                <w:sz w:val="24"/>
                <w:szCs w:val="24"/>
              </w:rPr>
              <w:t>МФЦ</w:t>
            </w:r>
          </w:p>
        </w:tc>
        <w:tc>
          <w:tcPr>
            <w:tcW w:w="2433"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r w:rsidRPr="00DC3C45">
              <w:rPr>
                <w:sz w:val="24"/>
                <w:szCs w:val="24"/>
              </w:rPr>
              <w:t>Почтовый адрес</w:t>
            </w:r>
          </w:p>
        </w:tc>
        <w:tc>
          <w:tcPr>
            <w:tcW w:w="1980"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r w:rsidRPr="00DC3C45">
              <w:rPr>
                <w:sz w:val="24"/>
                <w:szCs w:val="24"/>
              </w:rPr>
              <w:t>График</w:t>
            </w:r>
          </w:p>
          <w:p w:rsidR="00556893" w:rsidRPr="00DC3C45" w:rsidRDefault="00556893" w:rsidP="00A04BB5">
            <w:pPr>
              <w:widowControl w:val="0"/>
              <w:autoSpaceDE w:val="0"/>
              <w:autoSpaceDN w:val="0"/>
              <w:adjustRightInd w:val="0"/>
              <w:jc w:val="center"/>
              <w:rPr>
                <w:sz w:val="24"/>
                <w:szCs w:val="24"/>
              </w:rPr>
            </w:pPr>
            <w:r w:rsidRPr="00DC3C45">
              <w:rPr>
                <w:sz w:val="24"/>
                <w:szCs w:val="24"/>
              </w:rPr>
              <w:t>работы</w:t>
            </w:r>
          </w:p>
        </w:tc>
        <w:tc>
          <w:tcPr>
            <w:tcW w:w="2160"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r w:rsidRPr="00DC3C45">
              <w:rPr>
                <w:sz w:val="24"/>
                <w:szCs w:val="24"/>
              </w:rPr>
              <w:t>Адрес электронной почты</w:t>
            </w:r>
          </w:p>
        </w:tc>
        <w:tc>
          <w:tcPr>
            <w:tcW w:w="1371"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r w:rsidRPr="00DC3C45">
              <w:rPr>
                <w:sz w:val="24"/>
                <w:szCs w:val="24"/>
              </w:rPr>
              <w:t>Телефон</w:t>
            </w:r>
          </w:p>
        </w:tc>
      </w:tr>
      <w:tr w:rsidR="00556893" w:rsidRPr="00DC3C45" w:rsidTr="00A04BB5">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r w:rsidRPr="00DC3C45">
              <w:rPr>
                <w:sz w:val="24"/>
                <w:szCs w:val="24"/>
              </w:rPr>
              <w:t>1</w:t>
            </w:r>
          </w:p>
        </w:tc>
        <w:tc>
          <w:tcPr>
            <w:tcW w:w="1305"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r w:rsidRPr="00DC3C45">
              <w:rPr>
                <w:sz w:val="24"/>
                <w:szCs w:val="24"/>
              </w:rPr>
              <w:t>Филиал ГБУ ЛО «МФЦ» «Всеволожский»</w:t>
            </w:r>
          </w:p>
        </w:tc>
        <w:tc>
          <w:tcPr>
            <w:tcW w:w="2433"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r w:rsidRPr="00DC3C45">
              <w:rPr>
                <w:sz w:val="24"/>
                <w:szCs w:val="24"/>
              </w:rPr>
              <w:t>188681, Ро</w:t>
            </w:r>
            <w:r>
              <w:rPr>
                <w:sz w:val="24"/>
                <w:szCs w:val="24"/>
              </w:rPr>
              <w:t>ссия, Ленинградская область, д.Новосаратовка, Центр, д.</w:t>
            </w:r>
            <w:r w:rsidRPr="00DC3C45">
              <w:rPr>
                <w:sz w:val="24"/>
                <w:szCs w:val="24"/>
              </w:rPr>
              <w:t>8</w:t>
            </w:r>
          </w:p>
        </w:tc>
        <w:tc>
          <w:tcPr>
            <w:tcW w:w="1980"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r w:rsidRPr="00DC3C45">
              <w:rPr>
                <w:sz w:val="24"/>
                <w:szCs w:val="24"/>
              </w:rPr>
              <w:t>С 9.00 до 21.00, ежедневно, без перерыва</w:t>
            </w:r>
          </w:p>
        </w:tc>
        <w:tc>
          <w:tcPr>
            <w:tcW w:w="2160" w:type="dxa"/>
            <w:tcBorders>
              <w:top w:val="single" w:sz="4" w:space="0" w:color="auto"/>
              <w:left w:val="single" w:sz="4" w:space="0" w:color="auto"/>
              <w:bottom w:val="single" w:sz="4" w:space="0" w:color="auto"/>
              <w:right w:val="single" w:sz="4" w:space="0" w:color="auto"/>
            </w:tcBorders>
          </w:tcPr>
          <w:p w:rsidR="00556893" w:rsidRPr="00DC3C45" w:rsidRDefault="00B5376C" w:rsidP="00A04BB5">
            <w:pPr>
              <w:widowControl w:val="0"/>
              <w:autoSpaceDE w:val="0"/>
              <w:autoSpaceDN w:val="0"/>
              <w:adjustRightInd w:val="0"/>
              <w:jc w:val="center"/>
              <w:rPr>
                <w:sz w:val="24"/>
                <w:szCs w:val="24"/>
              </w:rPr>
            </w:pPr>
            <w:hyperlink r:id="rId11" w:history="1">
              <w:r w:rsidR="00556893" w:rsidRPr="00DC3C45">
                <w:rPr>
                  <w:rStyle w:val="aa"/>
                  <w:sz w:val="24"/>
                  <w:szCs w:val="24"/>
                </w:rPr>
                <w:t>mfcvsev@gmail.com</w:t>
              </w:r>
            </w:hyperlink>
          </w:p>
        </w:tc>
        <w:tc>
          <w:tcPr>
            <w:tcW w:w="1371"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r w:rsidRPr="00DC3C45">
              <w:rPr>
                <w:sz w:val="24"/>
                <w:szCs w:val="24"/>
              </w:rPr>
              <w:t>456-18-88</w:t>
            </w:r>
          </w:p>
        </w:tc>
      </w:tr>
      <w:tr w:rsidR="00556893" w:rsidRPr="00DC3C45" w:rsidTr="00A04BB5">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r w:rsidRPr="00DC3C45">
              <w:rPr>
                <w:sz w:val="24"/>
                <w:szCs w:val="24"/>
              </w:rPr>
              <w:t>2</w:t>
            </w:r>
          </w:p>
        </w:tc>
        <w:tc>
          <w:tcPr>
            <w:tcW w:w="1305"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r w:rsidRPr="00DC3C45">
              <w:rPr>
                <w:sz w:val="24"/>
                <w:szCs w:val="24"/>
              </w:rPr>
              <w:t>Филиал ГБУ ЛО «МФЦ» «Приозерский»</w:t>
            </w:r>
          </w:p>
        </w:tc>
        <w:tc>
          <w:tcPr>
            <w:tcW w:w="2433"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r w:rsidRPr="00DC3C45">
              <w:rPr>
                <w:sz w:val="24"/>
                <w:szCs w:val="24"/>
              </w:rPr>
              <w:t>188761, Ро</w:t>
            </w:r>
            <w:r>
              <w:rPr>
                <w:sz w:val="24"/>
                <w:szCs w:val="24"/>
              </w:rPr>
              <w:t>ссия, Ленинградская область, г.Приозерск, ул.Калинина, д.</w:t>
            </w:r>
            <w:r w:rsidRPr="00DC3C45">
              <w:rPr>
                <w:sz w:val="24"/>
                <w:szCs w:val="24"/>
              </w:rPr>
              <w:t>51</w:t>
            </w:r>
          </w:p>
        </w:tc>
        <w:tc>
          <w:tcPr>
            <w:tcW w:w="1980"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r w:rsidRPr="00DC3C45">
              <w:rPr>
                <w:sz w:val="24"/>
                <w:szCs w:val="24"/>
              </w:rPr>
              <w:t>С 9.00 до 21.00, ежедневно, без перерыва</w:t>
            </w:r>
          </w:p>
        </w:tc>
        <w:tc>
          <w:tcPr>
            <w:tcW w:w="2160" w:type="dxa"/>
            <w:tcBorders>
              <w:top w:val="single" w:sz="4" w:space="0" w:color="auto"/>
              <w:left w:val="single" w:sz="4" w:space="0" w:color="auto"/>
              <w:bottom w:val="single" w:sz="4" w:space="0" w:color="auto"/>
              <w:right w:val="single" w:sz="4" w:space="0" w:color="auto"/>
            </w:tcBorders>
          </w:tcPr>
          <w:p w:rsidR="00556893" w:rsidRPr="00DC3C45" w:rsidRDefault="00B5376C" w:rsidP="00A04BB5">
            <w:pPr>
              <w:widowControl w:val="0"/>
              <w:autoSpaceDE w:val="0"/>
              <w:autoSpaceDN w:val="0"/>
              <w:adjustRightInd w:val="0"/>
              <w:jc w:val="center"/>
              <w:rPr>
                <w:sz w:val="24"/>
                <w:szCs w:val="24"/>
              </w:rPr>
            </w:pPr>
            <w:hyperlink r:id="rId12" w:history="1">
              <w:r w:rsidR="00556893" w:rsidRPr="00DC3C45">
                <w:rPr>
                  <w:rStyle w:val="aa"/>
                  <w:sz w:val="24"/>
                  <w:szCs w:val="24"/>
                </w:rPr>
                <w:t>mfcprioz@gmail.com</w:t>
              </w:r>
            </w:hyperlink>
          </w:p>
        </w:tc>
        <w:tc>
          <w:tcPr>
            <w:tcW w:w="1371"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p>
        </w:tc>
      </w:tr>
      <w:tr w:rsidR="00556893" w:rsidRPr="00DC3C45" w:rsidTr="00A04BB5">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r w:rsidRPr="00DC3C45">
              <w:rPr>
                <w:sz w:val="24"/>
                <w:szCs w:val="24"/>
              </w:rPr>
              <w:t>3</w:t>
            </w:r>
          </w:p>
        </w:tc>
        <w:tc>
          <w:tcPr>
            <w:tcW w:w="1305"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r w:rsidRPr="00DC3C45">
              <w:rPr>
                <w:sz w:val="24"/>
                <w:szCs w:val="24"/>
              </w:rPr>
              <w:t>Филиал ГБУ ЛО «МФЦ» «Тосненский»</w:t>
            </w:r>
          </w:p>
        </w:tc>
        <w:tc>
          <w:tcPr>
            <w:tcW w:w="2433"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r w:rsidRPr="00DC3C45">
              <w:rPr>
                <w:sz w:val="24"/>
                <w:szCs w:val="24"/>
              </w:rPr>
              <w:t>187002, Россия, Ленинград</w:t>
            </w:r>
            <w:r>
              <w:rPr>
                <w:sz w:val="24"/>
                <w:szCs w:val="24"/>
              </w:rPr>
              <w:t>ская область, ул.Советская, д.9</w:t>
            </w:r>
            <w:r w:rsidRPr="00DC3C45">
              <w:rPr>
                <w:sz w:val="24"/>
                <w:szCs w:val="24"/>
              </w:rPr>
              <w:t>В</w:t>
            </w:r>
          </w:p>
        </w:tc>
        <w:tc>
          <w:tcPr>
            <w:tcW w:w="1980"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r w:rsidRPr="00DC3C45">
              <w:rPr>
                <w:sz w:val="24"/>
                <w:szCs w:val="24"/>
              </w:rPr>
              <w:t>С 9.00 до 21.00, ежедневно, без перерыва</w:t>
            </w:r>
          </w:p>
        </w:tc>
        <w:tc>
          <w:tcPr>
            <w:tcW w:w="2160" w:type="dxa"/>
            <w:tcBorders>
              <w:top w:val="single" w:sz="4" w:space="0" w:color="auto"/>
              <w:left w:val="single" w:sz="4" w:space="0" w:color="auto"/>
              <w:bottom w:val="single" w:sz="4" w:space="0" w:color="auto"/>
              <w:right w:val="single" w:sz="4" w:space="0" w:color="auto"/>
            </w:tcBorders>
          </w:tcPr>
          <w:p w:rsidR="00556893" w:rsidRPr="00DC3C45" w:rsidRDefault="00B5376C" w:rsidP="00A04BB5">
            <w:pPr>
              <w:widowControl w:val="0"/>
              <w:autoSpaceDE w:val="0"/>
              <w:autoSpaceDN w:val="0"/>
              <w:adjustRightInd w:val="0"/>
              <w:jc w:val="center"/>
              <w:rPr>
                <w:sz w:val="24"/>
                <w:szCs w:val="24"/>
              </w:rPr>
            </w:pPr>
            <w:hyperlink r:id="rId13" w:history="1">
              <w:r w:rsidR="00556893" w:rsidRPr="00DC3C45">
                <w:rPr>
                  <w:rStyle w:val="aa"/>
                  <w:sz w:val="24"/>
                  <w:szCs w:val="24"/>
                </w:rPr>
                <w:t>mfctosno@gmail.com</w:t>
              </w:r>
            </w:hyperlink>
          </w:p>
        </w:tc>
        <w:tc>
          <w:tcPr>
            <w:tcW w:w="1371"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p>
        </w:tc>
      </w:tr>
      <w:tr w:rsidR="00556893" w:rsidRPr="00DC3C45" w:rsidTr="00A04BB5">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r w:rsidRPr="00DC3C45">
              <w:rPr>
                <w:sz w:val="24"/>
                <w:szCs w:val="24"/>
              </w:rPr>
              <w:t>4</w:t>
            </w:r>
          </w:p>
        </w:tc>
        <w:tc>
          <w:tcPr>
            <w:tcW w:w="1305"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r w:rsidRPr="00DC3C45">
              <w:rPr>
                <w:sz w:val="24"/>
                <w:szCs w:val="24"/>
              </w:rPr>
              <w:t>Филиал ГБУ ЛО «МФЦ» «Волосовский»</w:t>
            </w:r>
          </w:p>
        </w:tc>
        <w:tc>
          <w:tcPr>
            <w:tcW w:w="2433"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sz w:val="24"/>
                <w:szCs w:val="24"/>
              </w:rPr>
            </w:pPr>
            <w:r w:rsidRPr="00DC3C45">
              <w:rPr>
                <w:sz w:val="24"/>
                <w:szCs w:val="24"/>
              </w:rPr>
              <w:t>Ро</w:t>
            </w:r>
            <w:r>
              <w:rPr>
                <w:sz w:val="24"/>
                <w:szCs w:val="24"/>
              </w:rPr>
              <w:t>ссия, Ленинградская область, г.Волосово, ул.Усадьба СХТ, д.1, лит.</w:t>
            </w:r>
            <w:r w:rsidRPr="00DC3C45">
              <w:rPr>
                <w:sz w:val="24"/>
                <w:szCs w:val="24"/>
              </w:rPr>
              <w:t>А</w:t>
            </w:r>
          </w:p>
        </w:tc>
        <w:tc>
          <w:tcPr>
            <w:tcW w:w="1980"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color w:val="000000"/>
                <w:sz w:val="24"/>
                <w:szCs w:val="24"/>
              </w:rPr>
            </w:pPr>
            <w:r w:rsidRPr="00DC3C45">
              <w:rPr>
                <w:color w:val="000000"/>
                <w:sz w:val="24"/>
                <w:szCs w:val="24"/>
              </w:rPr>
              <w:t>С 9.00 до 21.00, ежедневно, без перерыва</w:t>
            </w:r>
          </w:p>
        </w:tc>
        <w:tc>
          <w:tcPr>
            <w:tcW w:w="2160" w:type="dxa"/>
            <w:tcBorders>
              <w:top w:val="single" w:sz="4" w:space="0" w:color="auto"/>
              <w:left w:val="single" w:sz="4" w:space="0" w:color="auto"/>
              <w:bottom w:val="single" w:sz="4" w:space="0" w:color="auto"/>
              <w:right w:val="single" w:sz="4" w:space="0" w:color="auto"/>
            </w:tcBorders>
          </w:tcPr>
          <w:p w:rsidR="00556893" w:rsidRPr="00DC3C45" w:rsidRDefault="00B5376C" w:rsidP="00A04BB5">
            <w:pPr>
              <w:widowControl w:val="0"/>
              <w:autoSpaceDE w:val="0"/>
              <w:autoSpaceDN w:val="0"/>
              <w:adjustRightInd w:val="0"/>
              <w:jc w:val="center"/>
              <w:rPr>
                <w:sz w:val="24"/>
                <w:szCs w:val="24"/>
              </w:rPr>
            </w:pPr>
            <w:hyperlink r:id="rId14" w:history="1">
              <w:r w:rsidR="00556893" w:rsidRPr="00DC3C45">
                <w:rPr>
                  <w:rStyle w:val="aa"/>
                  <w:sz w:val="24"/>
                  <w:szCs w:val="24"/>
                </w:rPr>
                <w:t>mfcvolosovo@gmail.com</w:t>
              </w:r>
            </w:hyperlink>
          </w:p>
        </w:tc>
        <w:tc>
          <w:tcPr>
            <w:tcW w:w="1371"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color w:val="000000"/>
                <w:sz w:val="24"/>
                <w:szCs w:val="24"/>
              </w:rPr>
            </w:pPr>
          </w:p>
        </w:tc>
      </w:tr>
      <w:tr w:rsidR="00556893" w:rsidRPr="00DC3C45" w:rsidTr="00A04BB5">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jc w:val="center"/>
              <w:rPr>
                <w:bCs/>
                <w:sz w:val="24"/>
                <w:szCs w:val="24"/>
              </w:rPr>
            </w:pPr>
            <w:r w:rsidRPr="00DC3C45">
              <w:rPr>
                <w:bCs/>
                <w:sz w:val="24"/>
                <w:szCs w:val="24"/>
              </w:rPr>
              <w:t>5</w:t>
            </w:r>
          </w:p>
        </w:tc>
        <w:tc>
          <w:tcPr>
            <w:tcW w:w="1305"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rPr>
                <w:bCs/>
                <w:sz w:val="24"/>
                <w:szCs w:val="24"/>
              </w:rPr>
            </w:pPr>
            <w:r w:rsidRPr="00DC3C45">
              <w:rPr>
                <w:bCs/>
                <w:sz w:val="24"/>
                <w:szCs w:val="24"/>
              </w:rPr>
              <w:t>Филиал ГБУ ЛО «МФЦ»</w:t>
            </w:r>
          </w:p>
          <w:p w:rsidR="00556893" w:rsidRPr="00DC3C45" w:rsidRDefault="00556893" w:rsidP="00A04BB5">
            <w:pPr>
              <w:rPr>
                <w:bCs/>
                <w:sz w:val="24"/>
                <w:szCs w:val="24"/>
              </w:rPr>
            </w:pPr>
            <w:r w:rsidRPr="00DC3C45">
              <w:rPr>
                <w:bCs/>
                <w:sz w:val="24"/>
                <w:szCs w:val="24"/>
              </w:rPr>
              <w:t>«Выборгский»</w:t>
            </w:r>
          </w:p>
          <w:p w:rsidR="00556893" w:rsidRPr="00DC3C45" w:rsidRDefault="00556893" w:rsidP="00A04BB5">
            <w:pPr>
              <w:rPr>
                <w:bCs/>
                <w:sz w:val="24"/>
                <w:szCs w:val="24"/>
              </w:rPr>
            </w:pPr>
          </w:p>
        </w:tc>
        <w:tc>
          <w:tcPr>
            <w:tcW w:w="2433" w:type="dxa"/>
            <w:tcBorders>
              <w:top w:val="single" w:sz="4" w:space="0" w:color="auto"/>
              <w:left w:val="single" w:sz="4" w:space="0" w:color="auto"/>
              <w:bottom w:val="single" w:sz="4" w:space="0" w:color="auto"/>
              <w:right w:val="single" w:sz="4" w:space="0" w:color="auto"/>
            </w:tcBorders>
          </w:tcPr>
          <w:p w:rsidR="00556893" w:rsidRPr="00C81B7C" w:rsidRDefault="00556893" w:rsidP="00A04BB5">
            <w:pPr>
              <w:jc w:val="center"/>
              <w:rPr>
                <w:bCs/>
                <w:sz w:val="24"/>
                <w:szCs w:val="24"/>
              </w:rPr>
            </w:pPr>
            <w:r w:rsidRPr="00DC3C45">
              <w:rPr>
                <w:bCs/>
                <w:sz w:val="24"/>
                <w:szCs w:val="24"/>
              </w:rPr>
              <w:t>188800, Россия, Ленин</w:t>
            </w:r>
            <w:r>
              <w:rPr>
                <w:bCs/>
                <w:sz w:val="24"/>
                <w:szCs w:val="24"/>
              </w:rPr>
              <w:t>градская область, г.Выборг, ул.</w:t>
            </w:r>
            <w:r w:rsidRPr="00DC3C45">
              <w:rPr>
                <w:bCs/>
                <w:sz w:val="24"/>
                <w:szCs w:val="24"/>
              </w:rPr>
              <w:t>Вокзальная, д.13</w:t>
            </w:r>
          </w:p>
          <w:p w:rsidR="00556893" w:rsidRPr="00C81B7C" w:rsidRDefault="00556893" w:rsidP="00A04BB5">
            <w:pPr>
              <w:jc w:val="center"/>
              <w:rPr>
                <w:b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rPr>
                <w:bCs/>
                <w:sz w:val="24"/>
                <w:szCs w:val="24"/>
              </w:rPr>
            </w:pPr>
            <w:r w:rsidRPr="00DC3C45">
              <w:rPr>
                <w:bCs/>
                <w:sz w:val="24"/>
                <w:szCs w:val="24"/>
              </w:rPr>
              <w:t>С 9.00 до 21.00, ежедневно,</w:t>
            </w:r>
          </w:p>
          <w:p w:rsidR="00556893" w:rsidRPr="00DC3C45" w:rsidRDefault="00556893" w:rsidP="00A04BB5">
            <w:pPr>
              <w:rPr>
                <w:bCs/>
                <w:sz w:val="24"/>
                <w:szCs w:val="24"/>
              </w:rPr>
            </w:pPr>
            <w:r w:rsidRPr="00DC3C45">
              <w:rPr>
                <w:bCs/>
                <w:sz w:val="24"/>
                <w:szCs w:val="24"/>
              </w:rPr>
              <w:t>без перерыва</w:t>
            </w:r>
          </w:p>
        </w:tc>
        <w:tc>
          <w:tcPr>
            <w:tcW w:w="2160" w:type="dxa"/>
            <w:tcBorders>
              <w:top w:val="single" w:sz="4" w:space="0" w:color="auto"/>
              <w:left w:val="single" w:sz="4" w:space="0" w:color="auto"/>
              <w:bottom w:val="single" w:sz="4" w:space="0" w:color="auto"/>
              <w:right w:val="single" w:sz="4" w:space="0" w:color="auto"/>
            </w:tcBorders>
          </w:tcPr>
          <w:p w:rsidR="00556893" w:rsidRPr="00DC3C45" w:rsidRDefault="00B5376C" w:rsidP="00A04BB5">
            <w:pPr>
              <w:rPr>
                <w:sz w:val="24"/>
                <w:szCs w:val="24"/>
                <w:lang w:val="en-US"/>
              </w:rPr>
            </w:pPr>
            <w:hyperlink r:id="rId15" w:history="1">
              <w:r w:rsidR="00556893" w:rsidRPr="00DC3C45">
                <w:rPr>
                  <w:rStyle w:val="aa"/>
                  <w:sz w:val="24"/>
                  <w:szCs w:val="24"/>
                  <w:lang w:val="en-US"/>
                </w:rPr>
                <w:t>mfcvyborg@gmail.com</w:t>
              </w:r>
            </w:hyperlink>
          </w:p>
          <w:p w:rsidR="00556893" w:rsidRPr="00DC3C45" w:rsidRDefault="00556893" w:rsidP="00A04BB5">
            <w:pPr>
              <w:rPr>
                <w:sz w:val="24"/>
                <w:szCs w:val="24"/>
                <w:lang w:val="en-US"/>
              </w:rPr>
            </w:pPr>
          </w:p>
        </w:tc>
        <w:tc>
          <w:tcPr>
            <w:tcW w:w="1371"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rPr>
                <w:sz w:val="24"/>
                <w:szCs w:val="24"/>
              </w:rPr>
            </w:pPr>
          </w:p>
        </w:tc>
      </w:tr>
      <w:tr w:rsidR="00556893" w:rsidRPr="00DC3C45" w:rsidTr="00A04BB5">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jc w:val="center"/>
              <w:rPr>
                <w:bCs/>
                <w:sz w:val="24"/>
                <w:szCs w:val="24"/>
              </w:rPr>
            </w:pPr>
            <w:r w:rsidRPr="00DC3C45">
              <w:rPr>
                <w:bCs/>
                <w:sz w:val="24"/>
                <w:szCs w:val="24"/>
              </w:rPr>
              <w:t>6.</w:t>
            </w:r>
          </w:p>
        </w:tc>
        <w:tc>
          <w:tcPr>
            <w:tcW w:w="1305"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rPr>
                <w:bCs/>
                <w:sz w:val="24"/>
                <w:szCs w:val="24"/>
              </w:rPr>
            </w:pPr>
            <w:r w:rsidRPr="00DC3C45">
              <w:rPr>
                <w:bCs/>
                <w:sz w:val="24"/>
                <w:szCs w:val="24"/>
              </w:rPr>
              <w:t>Филиал ГБУ ЛО «МФЦ»</w:t>
            </w:r>
          </w:p>
          <w:p w:rsidR="00556893" w:rsidRPr="00DC3C45" w:rsidRDefault="00556893" w:rsidP="00A04BB5">
            <w:pPr>
              <w:rPr>
                <w:bCs/>
                <w:sz w:val="24"/>
                <w:szCs w:val="24"/>
              </w:rPr>
            </w:pPr>
            <w:r w:rsidRPr="00DC3C45">
              <w:rPr>
                <w:bCs/>
                <w:sz w:val="24"/>
                <w:szCs w:val="24"/>
              </w:rPr>
              <w:t>«Тихвинский»</w:t>
            </w:r>
          </w:p>
          <w:p w:rsidR="00556893" w:rsidRPr="00DC3C45" w:rsidRDefault="00556893" w:rsidP="00A04BB5">
            <w:pPr>
              <w:rPr>
                <w:bCs/>
                <w:sz w:val="24"/>
                <w:szCs w:val="24"/>
              </w:rPr>
            </w:pPr>
          </w:p>
        </w:tc>
        <w:tc>
          <w:tcPr>
            <w:tcW w:w="2433"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jc w:val="center"/>
              <w:rPr>
                <w:bCs/>
                <w:sz w:val="24"/>
                <w:szCs w:val="24"/>
              </w:rPr>
            </w:pPr>
            <w:r w:rsidRPr="00DC3C45">
              <w:rPr>
                <w:bCs/>
                <w:sz w:val="24"/>
                <w:szCs w:val="24"/>
              </w:rPr>
              <w:t>187550, Ленинградская область, г.Тихвин, 1микрорайон, д.2</w:t>
            </w:r>
          </w:p>
          <w:p w:rsidR="00556893" w:rsidRPr="00DC3C45" w:rsidRDefault="00556893" w:rsidP="00A04BB5">
            <w:pPr>
              <w:jc w:val="center"/>
              <w:rPr>
                <w:b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rPr>
                <w:bCs/>
                <w:sz w:val="24"/>
                <w:szCs w:val="24"/>
              </w:rPr>
            </w:pPr>
            <w:r w:rsidRPr="00DC3C45">
              <w:rPr>
                <w:bCs/>
                <w:sz w:val="24"/>
                <w:szCs w:val="24"/>
              </w:rPr>
              <w:t>С 9.00 до 21.00, ежедневно,</w:t>
            </w:r>
          </w:p>
          <w:p w:rsidR="00556893" w:rsidRPr="00DC3C45" w:rsidRDefault="00556893" w:rsidP="00A04BB5">
            <w:pPr>
              <w:rPr>
                <w:bCs/>
                <w:sz w:val="24"/>
                <w:szCs w:val="24"/>
              </w:rPr>
            </w:pPr>
            <w:r w:rsidRPr="00DC3C45">
              <w:rPr>
                <w:bCs/>
                <w:sz w:val="24"/>
                <w:szCs w:val="24"/>
              </w:rPr>
              <w:t>без перерыва</w:t>
            </w:r>
          </w:p>
        </w:tc>
        <w:tc>
          <w:tcPr>
            <w:tcW w:w="2160"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rPr>
                <w:sz w:val="24"/>
                <w:szCs w:val="24"/>
              </w:rPr>
            </w:pPr>
          </w:p>
        </w:tc>
      </w:tr>
      <w:tr w:rsidR="00556893" w:rsidRPr="00DC3C45" w:rsidTr="00A04BB5">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jc w:val="center"/>
              <w:rPr>
                <w:bCs/>
                <w:sz w:val="24"/>
                <w:szCs w:val="24"/>
              </w:rPr>
            </w:pPr>
            <w:r w:rsidRPr="00DC3C45">
              <w:rPr>
                <w:bCs/>
                <w:sz w:val="24"/>
                <w:szCs w:val="24"/>
              </w:rPr>
              <w:lastRenderedPageBreak/>
              <w:t>7</w:t>
            </w:r>
          </w:p>
        </w:tc>
        <w:tc>
          <w:tcPr>
            <w:tcW w:w="1305"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suppressAutoHyphens/>
              <w:jc w:val="center"/>
              <w:rPr>
                <w:bCs/>
                <w:color w:val="000000"/>
                <w:sz w:val="24"/>
                <w:szCs w:val="24"/>
                <w:lang w:eastAsia="ar-SA"/>
              </w:rPr>
            </w:pPr>
            <w:r w:rsidRPr="00DC3C45">
              <w:rPr>
                <w:bCs/>
                <w:color w:val="000000"/>
                <w:sz w:val="24"/>
                <w:szCs w:val="24"/>
                <w:lang w:eastAsia="ar-SA"/>
              </w:rPr>
              <w:t>Филиал ГБУ ЛО «МФЦ» «Лодейнопольский»</w:t>
            </w:r>
          </w:p>
        </w:tc>
        <w:tc>
          <w:tcPr>
            <w:tcW w:w="2433"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suppressAutoHyphens/>
              <w:jc w:val="center"/>
              <w:rPr>
                <w:bCs/>
                <w:color w:val="000000"/>
                <w:sz w:val="24"/>
                <w:szCs w:val="24"/>
                <w:lang w:eastAsia="ar-SA"/>
              </w:rPr>
            </w:pPr>
            <w:r w:rsidRPr="00DC3C45">
              <w:rPr>
                <w:bCs/>
                <w:color w:val="000000"/>
                <w:sz w:val="24"/>
                <w:szCs w:val="24"/>
                <w:lang w:eastAsia="ar-SA"/>
              </w:rPr>
              <w:t>187700,</w:t>
            </w:r>
          </w:p>
          <w:p w:rsidR="00556893" w:rsidRPr="00DC3C45" w:rsidRDefault="00556893" w:rsidP="00A04BB5">
            <w:pPr>
              <w:widowControl w:val="0"/>
              <w:suppressAutoHyphens/>
              <w:jc w:val="center"/>
              <w:rPr>
                <w:bCs/>
                <w:color w:val="000000"/>
                <w:sz w:val="24"/>
                <w:szCs w:val="24"/>
                <w:lang w:eastAsia="ar-SA"/>
              </w:rPr>
            </w:pPr>
            <w:r w:rsidRPr="00DC3C45">
              <w:rPr>
                <w:bCs/>
                <w:color w:val="000000"/>
                <w:sz w:val="24"/>
                <w:szCs w:val="24"/>
                <w:lang w:eastAsia="ar-SA"/>
              </w:rPr>
              <w:t>Ленинградска</w:t>
            </w:r>
            <w:r>
              <w:rPr>
                <w:bCs/>
                <w:color w:val="000000"/>
                <w:sz w:val="24"/>
                <w:szCs w:val="24"/>
                <w:lang w:eastAsia="ar-SA"/>
              </w:rPr>
              <w:t>я область, г.Лодейное Поле, ул.</w:t>
            </w:r>
            <w:r w:rsidRPr="00DC3C45">
              <w:rPr>
                <w:bCs/>
                <w:color w:val="000000"/>
                <w:sz w:val="24"/>
                <w:szCs w:val="24"/>
                <w:lang w:eastAsia="ar-SA"/>
              </w:rPr>
              <w:t>Карла Маркса, дом 36</w:t>
            </w:r>
          </w:p>
        </w:tc>
        <w:tc>
          <w:tcPr>
            <w:tcW w:w="1980"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suppressAutoHyphens/>
              <w:jc w:val="center"/>
              <w:rPr>
                <w:bCs/>
                <w:color w:val="000000"/>
                <w:sz w:val="24"/>
                <w:szCs w:val="24"/>
                <w:lang w:eastAsia="ar-SA"/>
              </w:rPr>
            </w:pPr>
            <w:r w:rsidRPr="00DC3C45">
              <w:rPr>
                <w:bCs/>
                <w:color w:val="000000"/>
                <w:sz w:val="24"/>
                <w:szCs w:val="24"/>
                <w:lang w:eastAsia="ar-SA"/>
              </w:rPr>
              <w:t>С 9.00 до 21.00, ежедневно,</w:t>
            </w:r>
          </w:p>
          <w:p w:rsidR="00556893" w:rsidRPr="00DC3C45" w:rsidRDefault="00556893" w:rsidP="00A04BB5">
            <w:pPr>
              <w:widowControl w:val="0"/>
              <w:suppressAutoHyphens/>
              <w:jc w:val="center"/>
              <w:rPr>
                <w:bCs/>
                <w:color w:val="000000"/>
                <w:sz w:val="24"/>
                <w:szCs w:val="24"/>
                <w:lang w:eastAsia="ar-SA"/>
              </w:rPr>
            </w:pPr>
            <w:r w:rsidRPr="00DC3C45">
              <w:rPr>
                <w:bCs/>
                <w:color w:val="000000"/>
                <w:sz w:val="24"/>
                <w:szCs w:val="24"/>
                <w:lang w:eastAsia="ar-SA"/>
              </w:rPr>
              <w:t>без перерыва</w:t>
            </w:r>
          </w:p>
        </w:tc>
        <w:tc>
          <w:tcPr>
            <w:tcW w:w="2160"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rPr>
                <w:sz w:val="24"/>
                <w:szCs w:val="24"/>
              </w:rPr>
            </w:pPr>
          </w:p>
        </w:tc>
      </w:tr>
      <w:tr w:rsidR="00556893" w:rsidRPr="00DC3C45" w:rsidTr="00A04BB5">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color w:val="000000"/>
                <w:sz w:val="24"/>
                <w:szCs w:val="24"/>
              </w:rPr>
            </w:pPr>
            <w:r w:rsidRPr="00DC3C45">
              <w:rPr>
                <w:color w:val="000000"/>
                <w:sz w:val="24"/>
                <w:szCs w:val="24"/>
              </w:rPr>
              <w:t>8</w:t>
            </w:r>
          </w:p>
        </w:tc>
        <w:tc>
          <w:tcPr>
            <w:tcW w:w="1305"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color w:val="000000"/>
                <w:sz w:val="24"/>
                <w:szCs w:val="24"/>
              </w:rPr>
            </w:pPr>
            <w:r w:rsidRPr="00DC3C45">
              <w:rPr>
                <w:color w:val="000000"/>
                <w:sz w:val="24"/>
                <w:szCs w:val="24"/>
              </w:rPr>
              <w:t>ГБУ ЛО «МФЦ»</w:t>
            </w:r>
          </w:p>
          <w:p w:rsidR="00556893" w:rsidRPr="00DC3C45" w:rsidRDefault="00556893" w:rsidP="00A04BB5">
            <w:pPr>
              <w:widowControl w:val="0"/>
              <w:autoSpaceDE w:val="0"/>
              <w:autoSpaceDN w:val="0"/>
              <w:adjustRightInd w:val="0"/>
              <w:jc w:val="center"/>
              <w:rPr>
                <w:color w:val="000000"/>
                <w:sz w:val="24"/>
                <w:szCs w:val="24"/>
              </w:rPr>
            </w:pPr>
          </w:p>
        </w:tc>
        <w:tc>
          <w:tcPr>
            <w:tcW w:w="2433"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color w:val="000000"/>
                <w:sz w:val="24"/>
                <w:szCs w:val="24"/>
              </w:rPr>
            </w:pPr>
            <w:r w:rsidRPr="00DC3C45">
              <w:rPr>
                <w:color w:val="000000"/>
                <w:sz w:val="24"/>
                <w:szCs w:val="24"/>
              </w:rPr>
              <w:t>188641, Россия, Ленинградская область, Всеволожский район, дер.Новосаратовка-центр, д.8. Почтовый адрес: 19131</w:t>
            </w:r>
            <w:r>
              <w:rPr>
                <w:color w:val="000000"/>
                <w:sz w:val="24"/>
                <w:szCs w:val="24"/>
              </w:rPr>
              <w:t>1, Россия, Санкт-Петербург, ул.</w:t>
            </w:r>
            <w:r w:rsidRPr="00DC3C45">
              <w:rPr>
                <w:color w:val="000000"/>
                <w:sz w:val="24"/>
                <w:szCs w:val="24"/>
              </w:rPr>
              <w:t>Смольного, д.3, литер А</w:t>
            </w:r>
          </w:p>
        </w:tc>
        <w:tc>
          <w:tcPr>
            <w:tcW w:w="1980"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color w:val="000000"/>
                <w:sz w:val="24"/>
                <w:szCs w:val="24"/>
              </w:rPr>
            </w:pPr>
            <w:r w:rsidRPr="00DC3C45">
              <w:rPr>
                <w:color w:val="000000"/>
                <w:sz w:val="24"/>
                <w:szCs w:val="24"/>
              </w:rPr>
              <w:t>пн-чт – с 9.00 до 18.00, пт. – с 9.00 до 17.00, перерыв  с 13.00 до 13.48, выходные дни – сб, вс.</w:t>
            </w:r>
          </w:p>
        </w:tc>
        <w:tc>
          <w:tcPr>
            <w:tcW w:w="2160" w:type="dxa"/>
            <w:tcBorders>
              <w:top w:val="single" w:sz="4" w:space="0" w:color="auto"/>
              <w:left w:val="single" w:sz="4" w:space="0" w:color="auto"/>
              <w:bottom w:val="single" w:sz="4" w:space="0" w:color="auto"/>
              <w:right w:val="single" w:sz="4" w:space="0" w:color="auto"/>
            </w:tcBorders>
          </w:tcPr>
          <w:p w:rsidR="00556893" w:rsidRPr="00DC3C45" w:rsidRDefault="00B5376C" w:rsidP="00A04BB5">
            <w:pPr>
              <w:widowControl w:val="0"/>
              <w:autoSpaceDE w:val="0"/>
              <w:autoSpaceDN w:val="0"/>
              <w:adjustRightInd w:val="0"/>
              <w:jc w:val="center"/>
              <w:rPr>
                <w:color w:val="000000"/>
                <w:sz w:val="24"/>
                <w:szCs w:val="24"/>
              </w:rPr>
            </w:pPr>
            <w:hyperlink r:id="rId16" w:history="1">
              <w:r w:rsidR="00556893" w:rsidRPr="00DC3C45">
                <w:rPr>
                  <w:rStyle w:val="aa"/>
                  <w:sz w:val="24"/>
                  <w:szCs w:val="24"/>
                </w:rPr>
                <w:t>Mfc-info@lenreg.ru</w:t>
              </w:r>
            </w:hyperlink>
            <w:r w:rsidR="00556893" w:rsidRPr="00DC3C45">
              <w:rPr>
                <w:color w:val="000000"/>
                <w:sz w:val="24"/>
                <w:szCs w:val="24"/>
              </w:rPr>
              <w:t>.</w:t>
            </w:r>
          </w:p>
        </w:tc>
        <w:tc>
          <w:tcPr>
            <w:tcW w:w="1371" w:type="dxa"/>
            <w:tcBorders>
              <w:top w:val="single" w:sz="4" w:space="0" w:color="auto"/>
              <w:left w:val="single" w:sz="4" w:space="0" w:color="auto"/>
              <w:bottom w:val="single" w:sz="4" w:space="0" w:color="auto"/>
              <w:right w:val="single" w:sz="4" w:space="0" w:color="auto"/>
            </w:tcBorders>
          </w:tcPr>
          <w:p w:rsidR="00556893" w:rsidRPr="00DC3C45" w:rsidRDefault="00556893" w:rsidP="00A04BB5">
            <w:pPr>
              <w:widowControl w:val="0"/>
              <w:autoSpaceDE w:val="0"/>
              <w:autoSpaceDN w:val="0"/>
              <w:adjustRightInd w:val="0"/>
              <w:jc w:val="center"/>
              <w:rPr>
                <w:color w:val="000000"/>
                <w:sz w:val="24"/>
                <w:szCs w:val="24"/>
              </w:rPr>
            </w:pPr>
            <w:r w:rsidRPr="00DC3C45">
              <w:rPr>
                <w:color w:val="000000"/>
                <w:sz w:val="24"/>
                <w:szCs w:val="24"/>
              </w:rPr>
              <w:t>577-47-30</w:t>
            </w:r>
          </w:p>
        </w:tc>
      </w:tr>
    </w:tbl>
    <w:p w:rsidR="00556893" w:rsidRPr="00DC3C45" w:rsidRDefault="00556893" w:rsidP="00556893">
      <w:pPr>
        <w:widowControl w:val="0"/>
        <w:autoSpaceDE w:val="0"/>
        <w:autoSpaceDN w:val="0"/>
        <w:adjustRightInd w:val="0"/>
        <w:jc w:val="right"/>
        <w:outlineLvl w:val="1"/>
        <w:rPr>
          <w:b/>
          <w:sz w:val="24"/>
          <w:szCs w:val="24"/>
        </w:rPr>
      </w:pPr>
    </w:p>
    <w:p w:rsidR="00556893" w:rsidRPr="00DC3C45" w:rsidRDefault="00556893" w:rsidP="00556893">
      <w:pPr>
        <w:widowControl w:val="0"/>
        <w:autoSpaceDE w:val="0"/>
        <w:autoSpaceDN w:val="0"/>
        <w:adjustRightInd w:val="0"/>
        <w:jc w:val="right"/>
        <w:outlineLvl w:val="1"/>
        <w:rPr>
          <w:b/>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Default="00556893" w:rsidP="00556893">
      <w:pPr>
        <w:widowControl w:val="0"/>
        <w:autoSpaceDE w:val="0"/>
        <w:autoSpaceDN w:val="0"/>
        <w:adjustRightInd w:val="0"/>
        <w:jc w:val="right"/>
        <w:outlineLvl w:val="1"/>
        <w:rPr>
          <w:sz w:val="24"/>
          <w:szCs w:val="24"/>
        </w:rPr>
      </w:pPr>
    </w:p>
    <w:p w:rsidR="00556893" w:rsidRPr="00DC3C45" w:rsidRDefault="00556893" w:rsidP="00556893">
      <w:pPr>
        <w:widowControl w:val="0"/>
        <w:autoSpaceDE w:val="0"/>
        <w:autoSpaceDN w:val="0"/>
        <w:adjustRightInd w:val="0"/>
        <w:jc w:val="right"/>
        <w:outlineLvl w:val="1"/>
        <w:rPr>
          <w:sz w:val="24"/>
          <w:szCs w:val="24"/>
        </w:rPr>
      </w:pPr>
      <w:r w:rsidRPr="00DC3C45">
        <w:rPr>
          <w:sz w:val="24"/>
          <w:szCs w:val="24"/>
        </w:rPr>
        <w:t>Приложение № 4</w:t>
      </w:r>
    </w:p>
    <w:p w:rsidR="00556893" w:rsidRPr="00DC3C45" w:rsidRDefault="00556893" w:rsidP="00556893">
      <w:pPr>
        <w:widowControl w:val="0"/>
        <w:autoSpaceDE w:val="0"/>
        <w:autoSpaceDN w:val="0"/>
        <w:adjustRightInd w:val="0"/>
        <w:jc w:val="right"/>
        <w:rPr>
          <w:sz w:val="24"/>
          <w:szCs w:val="24"/>
        </w:rPr>
      </w:pPr>
      <w:r w:rsidRPr="00DC3C45">
        <w:rPr>
          <w:sz w:val="24"/>
          <w:szCs w:val="24"/>
        </w:rPr>
        <w:t>к административному регламенту</w:t>
      </w:r>
    </w:p>
    <w:p w:rsidR="00556893" w:rsidRPr="00DC3C45" w:rsidRDefault="00556893" w:rsidP="00556893">
      <w:pPr>
        <w:widowControl w:val="0"/>
        <w:autoSpaceDE w:val="0"/>
        <w:autoSpaceDN w:val="0"/>
        <w:adjustRightInd w:val="0"/>
        <w:jc w:val="right"/>
        <w:rPr>
          <w:sz w:val="24"/>
          <w:szCs w:val="24"/>
        </w:rPr>
      </w:pPr>
    </w:p>
    <w:p w:rsidR="00556893" w:rsidRPr="00DC3C45" w:rsidRDefault="00556893" w:rsidP="00556893">
      <w:pPr>
        <w:autoSpaceDE w:val="0"/>
        <w:autoSpaceDN w:val="0"/>
        <w:adjustRightInd w:val="0"/>
        <w:ind w:firstLine="540"/>
        <w:jc w:val="center"/>
        <w:outlineLvl w:val="1"/>
        <w:rPr>
          <w:b/>
          <w:sz w:val="24"/>
          <w:szCs w:val="24"/>
        </w:rPr>
      </w:pPr>
      <w:r w:rsidRPr="00DC3C45">
        <w:rPr>
          <w:b/>
          <w:sz w:val="24"/>
          <w:szCs w:val="24"/>
        </w:rPr>
        <w:t>Места нахождения, справочные телефоны и адреса электронной почты органов местного самоуправления Ленинградской области</w:t>
      </w:r>
    </w:p>
    <w:p w:rsidR="00556893" w:rsidRPr="00DC3C45" w:rsidRDefault="00556893" w:rsidP="00556893">
      <w:pPr>
        <w:autoSpaceDE w:val="0"/>
        <w:autoSpaceDN w:val="0"/>
        <w:adjustRightInd w:val="0"/>
        <w:ind w:firstLine="540"/>
        <w:jc w:val="center"/>
        <w:outlineLvl w:val="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544"/>
        <w:gridCol w:w="1861"/>
        <w:gridCol w:w="1749"/>
        <w:gridCol w:w="2344"/>
      </w:tblGrid>
      <w:tr w:rsidR="00556893" w:rsidRPr="00DC3C45" w:rsidTr="00A04BB5">
        <w:tc>
          <w:tcPr>
            <w:tcW w:w="828" w:type="dxa"/>
            <w:shd w:val="clear" w:color="auto" w:fill="auto"/>
          </w:tcPr>
          <w:p w:rsidR="00556893" w:rsidRPr="00DC3C45" w:rsidRDefault="00556893" w:rsidP="00A04BB5">
            <w:pPr>
              <w:autoSpaceDE w:val="0"/>
              <w:autoSpaceDN w:val="0"/>
              <w:adjustRightInd w:val="0"/>
              <w:jc w:val="center"/>
              <w:outlineLvl w:val="1"/>
              <w:rPr>
                <w:rFonts w:eastAsia="Calibri"/>
                <w:b/>
                <w:sz w:val="24"/>
                <w:szCs w:val="24"/>
              </w:rPr>
            </w:pPr>
            <w:r w:rsidRPr="00DC3C45">
              <w:rPr>
                <w:rFonts w:eastAsia="Calibri"/>
                <w:b/>
                <w:sz w:val="24"/>
                <w:szCs w:val="24"/>
              </w:rPr>
              <w:t>№ п/п</w:t>
            </w:r>
          </w:p>
        </w:tc>
        <w:tc>
          <w:tcPr>
            <w:tcW w:w="3016" w:type="dxa"/>
            <w:shd w:val="clear" w:color="auto" w:fill="auto"/>
          </w:tcPr>
          <w:p w:rsidR="00556893" w:rsidRPr="00DC3C45" w:rsidRDefault="00556893" w:rsidP="00A04BB5">
            <w:pPr>
              <w:autoSpaceDE w:val="0"/>
              <w:autoSpaceDN w:val="0"/>
              <w:adjustRightInd w:val="0"/>
              <w:jc w:val="center"/>
              <w:outlineLvl w:val="1"/>
              <w:rPr>
                <w:rFonts w:eastAsia="Calibri"/>
                <w:b/>
                <w:sz w:val="24"/>
                <w:szCs w:val="24"/>
              </w:rPr>
            </w:pPr>
            <w:r w:rsidRPr="00DC3C45">
              <w:rPr>
                <w:rFonts w:eastAsia="Calibri"/>
                <w:b/>
                <w:sz w:val="24"/>
                <w:szCs w:val="24"/>
              </w:rPr>
              <w:t>Муниципальный район</w:t>
            </w:r>
          </w:p>
        </w:tc>
        <w:tc>
          <w:tcPr>
            <w:tcW w:w="1907" w:type="dxa"/>
            <w:shd w:val="clear" w:color="auto" w:fill="auto"/>
          </w:tcPr>
          <w:p w:rsidR="00556893" w:rsidRPr="00DC3C45" w:rsidRDefault="00556893" w:rsidP="00A04BB5">
            <w:pPr>
              <w:autoSpaceDE w:val="0"/>
              <w:autoSpaceDN w:val="0"/>
              <w:adjustRightInd w:val="0"/>
              <w:jc w:val="center"/>
              <w:outlineLvl w:val="1"/>
              <w:rPr>
                <w:rFonts w:eastAsia="Calibri"/>
                <w:b/>
                <w:sz w:val="24"/>
                <w:szCs w:val="24"/>
              </w:rPr>
            </w:pPr>
            <w:r w:rsidRPr="00DC3C45">
              <w:rPr>
                <w:rFonts w:eastAsia="Calibri"/>
                <w:b/>
                <w:sz w:val="24"/>
                <w:szCs w:val="24"/>
              </w:rPr>
              <w:t>Почтовый адрес</w:t>
            </w:r>
          </w:p>
        </w:tc>
        <w:tc>
          <w:tcPr>
            <w:tcW w:w="1909" w:type="dxa"/>
            <w:shd w:val="clear" w:color="auto" w:fill="auto"/>
          </w:tcPr>
          <w:p w:rsidR="00556893" w:rsidRPr="00DC3C45" w:rsidRDefault="00556893" w:rsidP="00A04BB5">
            <w:pPr>
              <w:autoSpaceDE w:val="0"/>
              <w:autoSpaceDN w:val="0"/>
              <w:adjustRightInd w:val="0"/>
              <w:jc w:val="center"/>
              <w:outlineLvl w:val="1"/>
              <w:rPr>
                <w:rFonts w:eastAsia="Calibri"/>
                <w:b/>
                <w:sz w:val="24"/>
                <w:szCs w:val="24"/>
              </w:rPr>
            </w:pPr>
            <w:r w:rsidRPr="00DC3C45">
              <w:rPr>
                <w:rFonts w:eastAsia="Calibri"/>
                <w:b/>
                <w:sz w:val="24"/>
                <w:szCs w:val="24"/>
              </w:rPr>
              <w:t>Справочные телефоны</w:t>
            </w:r>
          </w:p>
        </w:tc>
        <w:tc>
          <w:tcPr>
            <w:tcW w:w="1910" w:type="dxa"/>
            <w:shd w:val="clear" w:color="auto" w:fill="auto"/>
          </w:tcPr>
          <w:p w:rsidR="00556893" w:rsidRPr="00DC3C45" w:rsidRDefault="00556893" w:rsidP="00A04BB5">
            <w:pPr>
              <w:autoSpaceDE w:val="0"/>
              <w:autoSpaceDN w:val="0"/>
              <w:adjustRightInd w:val="0"/>
              <w:jc w:val="center"/>
              <w:outlineLvl w:val="1"/>
              <w:rPr>
                <w:rFonts w:eastAsia="Calibri"/>
                <w:b/>
                <w:sz w:val="24"/>
                <w:szCs w:val="24"/>
              </w:rPr>
            </w:pPr>
            <w:r w:rsidRPr="00DC3C45">
              <w:rPr>
                <w:rFonts w:eastAsia="Calibri"/>
                <w:b/>
                <w:sz w:val="24"/>
                <w:szCs w:val="24"/>
              </w:rPr>
              <w:t>Адрес электронной почты</w:t>
            </w:r>
          </w:p>
        </w:tc>
      </w:tr>
      <w:tr w:rsidR="00556893" w:rsidRPr="00DC3C45" w:rsidTr="00A04BB5">
        <w:tc>
          <w:tcPr>
            <w:tcW w:w="828"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1</w:t>
            </w:r>
          </w:p>
        </w:tc>
        <w:tc>
          <w:tcPr>
            <w:tcW w:w="3016"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Бокситогорский район</w:t>
            </w:r>
          </w:p>
        </w:tc>
        <w:tc>
          <w:tcPr>
            <w:tcW w:w="1907"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09"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10"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r w:rsidR="00556893" w:rsidRPr="00DC3C45" w:rsidTr="00A04BB5">
        <w:tc>
          <w:tcPr>
            <w:tcW w:w="828"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2</w:t>
            </w:r>
          </w:p>
        </w:tc>
        <w:tc>
          <w:tcPr>
            <w:tcW w:w="3016"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Волосовский район</w:t>
            </w:r>
          </w:p>
        </w:tc>
        <w:tc>
          <w:tcPr>
            <w:tcW w:w="1907"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09"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10"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r w:rsidR="00556893" w:rsidRPr="00DC3C45" w:rsidTr="00A04BB5">
        <w:tc>
          <w:tcPr>
            <w:tcW w:w="828"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3</w:t>
            </w:r>
          </w:p>
        </w:tc>
        <w:tc>
          <w:tcPr>
            <w:tcW w:w="3016"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Волховский район</w:t>
            </w:r>
          </w:p>
        </w:tc>
        <w:tc>
          <w:tcPr>
            <w:tcW w:w="1907"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09"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10"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r w:rsidR="00556893" w:rsidRPr="00DC3C45" w:rsidTr="00A04BB5">
        <w:tc>
          <w:tcPr>
            <w:tcW w:w="828"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4</w:t>
            </w:r>
          </w:p>
        </w:tc>
        <w:tc>
          <w:tcPr>
            <w:tcW w:w="3016"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Всеволожский район</w:t>
            </w:r>
          </w:p>
        </w:tc>
        <w:tc>
          <w:tcPr>
            <w:tcW w:w="1907"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09"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10"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r w:rsidR="00556893" w:rsidRPr="00DC3C45" w:rsidTr="00A04BB5">
        <w:tc>
          <w:tcPr>
            <w:tcW w:w="828"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5</w:t>
            </w:r>
          </w:p>
        </w:tc>
        <w:tc>
          <w:tcPr>
            <w:tcW w:w="3016"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Выборгский район</w:t>
            </w:r>
          </w:p>
        </w:tc>
        <w:tc>
          <w:tcPr>
            <w:tcW w:w="1907"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09"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10"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r w:rsidR="00556893" w:rsidRPr="00DC3C45" w:rsidTr="00A04BB5">
        <w:tc>
          <w:tcPr>
            <w:tcW w:w="828"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6</w:t>
            </w:r>
          </w:p>
        </w:tc>
        <w:tc>
          <w:tcPr>
            <w:tcW w:w="3016"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Гатчинский район</w:t>
            </w:r>
          </w:p>
        </w:tc>
        <w:tc>
          <w:tcPr>
            <w:tcW w:w="1907"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09"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10"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r w:rsidR="00556893" w:rsidRPr="00DC3C45" w:rsidTr="00A04BB5">
        <w:tc>
          <w:tcPr>
            <w:tcW w:w="828"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7</w:t>
            </w:r>
          </w:p>
        </w:tc>
        <w:tc>
          <w:tcPr>
            <w:tcW w:w="3016"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Кингисеппский район</w:t>
            </w:r>
          </w:p>
        </w:tc>
        <w:tc>
          <w:tcPr>
            <w:tcW w:w="1907"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09"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10"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r w:rsidR="00556893" w:rsidRPr="00DC3C45" w:rsidTr="00A04BB5">
        <w:tc>
          <w:tcPr>
            <w:tcW w:w="828"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8</w:t>
            </w:r>
          </w:p>
        </w:tc>
        <w:tc>
          <w:tcPr>
            <w:tcW w:w="3016"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Киришский район</w:t>
            </w:r>
          </w:p>
        </w:tc>
        <w:tc>
          <w:tcPr>
            <w:tcW w:w="1907"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09"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10"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r w:rsidR="00556893" w:rsidRPr="00DC3C45" w:rsidTr="00A04BB5">
        <w:tc>
          <w:tcPr>
            <w:tcW w:w="828"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9</w:t>
            </w:r>
          </w:p>
        </w:tc>
        <w:tc>
          <w:tcPr>
            <w:tcW w:w="3016"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Кировский район</w:t>
            </w:r>
          </w:p>
        </w:tc>
        <w:tc>
          <w:tcPr>
            <w:tcW w:w="1907"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09"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10"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r w:rsidR="00556893" w:rsidRPr="00DC3C45" w:rsidTr="00A04BB5">
        <w:tc>
          <w:tcPr>
            <w:tcW w:w="828"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10</w:t>
            </w:r>
          </w:p>
        </w:tc>
        <w:tc>
          <w:tcPr>
            <w:tcW w:w="3016"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Лодейнопольский район</w:t>
            </w:r>
          </w:p>
        </w:tc>
        <w:tc>
          <w:tcPr>
            <w:tcW w:w="1907"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09"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10"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r w:rsidR="00556893" w:rsidRPr="00DC3C45" w:rsidTr="00A04BB5">
        <w:tc>
          <w:tcPr>
            <w:tcW w:w="828"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11</w:t>
            </w:r>
          </w:p>
        </w:tc>
        <w:tc>
          <w:tcPr>
            <w:tcW w:w="3016"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Ломоносовский район</w:t>
            </w:r>
          </w:p>
        </w:tc>
        <w:tc>
          <w:tcPr>
            <w:tcW w:w="1907"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09"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10"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r w:rsidR="00556893" w:rsidRPr="00DC3C45" w:rsidTr="00A04BB5">
        <w:tc>
          <w:tcPr>
            <w:tcW w:w="828"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12</w:t>
            </w:r>
          </w:p>
        </w:tc>
        <w:tc>
          <w:tcPr>
            <w:tcW w:w="3016"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Лужский район</w:t>
            </w:r>
          </w:p>
        </w:tc>
        <w:tc>
          <w:tcPr>
            <w:tcW w:w="1907"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09"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10"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r w:rsidR="00556893" w:rsidRPr="00DC3C45" w:rsidTr="00A04BB5">
        <w:tc>
          <w:tcPr>
            <w:tcW w:w="828"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13</w:t>
            </w:r>
          </w:p>
        </w:tc>
        <w:tc>
          <w:tcPr>
            <w:tcW w:w="3016"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Подпорожский район</w:t>
            </w:r>
          </w:p>
        </w:tc>
        <w:tc>
          <w:tcPr>
            <w:tcW w:w="1907"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09"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10"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r w:rsidR="00556893" w:rsidRPr="00DC3C45" w:rsidTr="00A04BB5">
        <w:tc>
          <w:tcPr>
            <w:tcW w:w="828"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14</w:t>
            </w:r>
          </w:p>
        </w:tc>
        <w:tc>
          <w:tcPr>
            <w:tcW w:w="3016"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Приозерский район</w:t>
            </w:r>
          </w:p>
        </w:tc>
        <w:tc>
          <w:tcPr>
            <w:tcW w:w="1907"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09"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10"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r w:rsidR="00556893" w:rsidRPr="00DC3C45" w:rsidTr="00A04BB5">
        <w:tc>
          <w:tcPr>
            <w:tcW w:w="828"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15</w:t>
            </w:r>
          </w:p>
        </w:tc>
        <w:tc>
          <w:tcPr>
            <w:tcW w:w="3016"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Сланцевский район</w:t>
            </w:r>
          </w:p>
        </w:tc>
        <w:tc>
          <w:tcPr>
            <w:tcW w:w="1907"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09"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10"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r w:rsidR="00556893" w:rsidRPr="00DC3C45" w:rsidTr="00A04BB5">
        <w:tc>
          <w:tcPr>
            <w:tcW w:w="828"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16</w:t>
            </w:r>
          </w:p>
        </w:tc>
        <w:tc>
          <w:tcPr>
            <w:tcW w:w="3016"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Сосновоборский городской округ</w:t>
            </w:r>
          </w:p>
        </w:tc>
        <w:tc>
          <w:tcPr>
            <w:tcW w:w="1907" w:type="dxa"/>
            <w:shd w:val="clear" w:color="auto" w:fill="auto"/>
          </w:tcPr>
          <w:p w:rsidR="00556893" w:rsidRPr="00DC3C45" w:rsidRDefault="00556893" w:rsidP="00A04BB5">
            <w:pPr>
              <w:autoSpaceDE w:val="0"/>
              <w:autoSpaceDN w:val="0"/>
              <w:adjustRightInd w:val="0"/>
              <w:outlineLvl w:val="1"/>
              <w:rPr>
                <w:rFonts w:eastAsia="Calibri"/>
                <w:sz w:val="24"/>
                <w:szCs w:val="24"/>
              </w:rPr>
            </w:pPr>
            <w:r w:rsidRPr="00DC3C45">
              <w:rPr>
                <w:rFonts w:eastAsia="Calibri"/>
                <w:sz w:val="24"/>
                <w:szCs w:val="24"/>
              </w:rPr>
              <w:t>188540, Ленинградская область, г. Сосновый Бор, ул. Ленинградская, д. 46</w:t>
            </w:r>
          </w:p>
        </w:tc>
        <w:tc>
          <w:tcPr>
            <w:tcW w:w="1909" w:type="dxa"/>
            <w:shd w:val="clear" w:color="auto" w:fill="auto"/>
          </w:tcPr>
          <w:p w:rsidR="00556893" w:rsidRPr="00DC3C45" w:rsidRDefault="00556893" w:rsidP="00A04BB5">
            <w:pPr>
              <w:autoSpaceDE w:val="0"/>
              <w:autoSpaceDN w:val="0"/>
              <w:adjustRightInd w:val="0"/>
              <w:outlineLvl w:val="1"/>
              <w:rPr>
                <w:rFonts w:eastAsia="Calibri"/>
                <w:sz w:val="24"/>
                <w:szCs w:val="24"/>
              </w:rPr>
            </w:pPr>
            <w:r w:rsidRPr="00DC3C45">
              <w:rPr>
                <w:rFonts w:eastAsia="Calibri"/>
                <w:sz w:val="24"/>
                <w:szCs w:val="24"/>
              </w:rPr>
              <w:t>8(81369)2-62-22;</w:t>
            </w:r>
          </w:p>
          <w:p w:rsidR="00556893" w:rsidRPr="00DC3C45" w:rsidRDefault="00556893" w:rsidP="00A04BB5">
            <w:pPr>
              <w:autoSpaceDE w:val="0"/>
              <w:autoSpaceDN w:val="0"/>
              <w:adjustRightInd w:val="0"/>
              <w:outlineLvl w:val="1"/>
              <w:rPr>
                <w:rFonts w:eastAsia="Calibri"/>
                <w:sz w:val="24"/>
                <w:szCs w:val="24"/>
              </w:rPr>
            </w:pPr>
            <w:r w:rsidRPr="00DC3C45">
              <w:rPr>
                <w:rFonts w:eastAsia="Calibri"/>
                <w:sz w:val="24"/>
                <w:szCs w:val="24"/>
              </w:rPr>
              <w:t>8(81369)6-28-18;</w:t>
            </w:r>
          </w:p>
          <w:p w:rsidR="00556893" w:rsidRPr="00DC3C45" w:rsidRDefault="00556893" w:rsidP="00A04BB5">
            <w:pPr>
              <w:autoSpaceDE w:val="0"/>
              <w:autoSpaceDN w:val="0"/>
              <w:adjustRightInd w:val="0"/>
              <w:outlineLvl w:val="1"/>
              <w:rPr>
                <w:rFonts w:eastAsia="Calibri"/>
                <w:sz w:val="24"/>
                <w:szCs w:val="24"/>
              </w:rPr>
            </w:pPr>
            <w:r w:rsidRPr="00DC3C45">
              <w:rPr>
                <w:rFonts w:eastAsia="Calibri"/>
                <w:sz w:val="24"/>
                <w:szCs w:val="24"/>
              </w:rPr>
              <w:t>8(81369)2-90-09;</w:t>
            </w:r>
          </w:p>
          <w:p w:rsidR="00556893" w:rsidRPr="00DC3C45" w:rsidRDefault="00556893" w:rsidP="00A04BB5">
            <w:pPr>
              <w:autoSpaceDE w:val="0"/>
              <w:autoSpaceDN w:val="0"/>
              <w:adjustRightInd w:val="0"/>
              <w:outlineLvl w:val="1"/>
              <w:rPr>
                <w:rFonts w:eastAsia="Calibri"/>
                <w:sz w:val="24"/>
                <w:szCs w:val="24"/>
              </w:rPr>
            </w:pPr>
            <w:r w:rsidRPr="00DC3C45">
              <w:rPr>
                <w:rFonts w:eastAsia="Calibri"/>
                <w:sz w:val="24"/>
                <w:szCs w:val="24"/>
              </w:rPr>
              <w:t>8(81369)6-28-33;</w:t>
            </w:r>
          </w:p>
        </w:tc>
        <w:tc>
          <w:tcPr>
            <w:tcW w:w="1910" w:type="dxa"/>
            <w:shd w:val="clear" w:color="auto" w:fill="auto"/>
          </w:tcPr>
          <w:p w:rsidR="00556893" w:rsidRPr="00DC3C45" w:rsidRDefault="00556893" w:rsidP="00A04BB5">
            <w:pPr>
              <w:autoSpaceDE w:val="0"/>
              <w:autoSpaceDN w:val="0"/>
              <w:adjustRightInd w:val="0"/>
              <w:outlineLvl w:val="1"/>
              <w:rPr>
                <w:rFonts w:eastAsia="Calibri"/>
                <w:sz w:val="24"/>
                <w:szCs w:val="24"/>
              </w:rPr>
            </w:pPr>
            <w:r w:rsidRPr="00DC3C45">
              <w:rPr>
                <w:sz w:val="24"/>
                <w:szCs w:val="24"/>
                <w:lang w:val="en-US"/>
              </w:rPr>
              <w:t>admsb</w:t>
            </w:r>
            <w:r w:rsidRPr="00DC3C45">
              <w:rPr>
                <w:sz w:val="24"/>
                <w:szCs w:val="24"/>
              </w:rPr>
              <w:t>@</w:t>
            </w:r>
            <w:r w:rsidRPr="00DC3C45">
              <w:rPr>
                <w:sz w:val="24"/>
                <w:szCs w:val="24"/>
                <w:lang w:val="en-US"/>
              </w:rPr>
              <w:t>meria</w:t>
            </w:r>
            <w:r w:rsidRPr="00DC3C45">
              <w:rPr>
                <w:sz w:val="24"/>
                <w:szCs w:val="24"/>
              </w:rPr>
              <w:t>.</w:t>
            </w:r>
            <w:r w:rsidRPr="00DC3C45">
              <w:rPr>
                <w:sz w:val="24"/>
                <w:szCs w:val="24"/>
                <w:lang w:val="en-US"/>
              </w:rPr>
              <w:t>sbor</w:t>
            </w:r>
            <w:r w:rsidRPr="00DC3C45">
              <w:rPr>
                <w:sz w:val="24"/>
                <w:szCs w:val="24"/>
              </w:rPr>
              <w:t>.</w:t>
            </w:r>
            <w:r w:rsidRPr="00DC3C45">
              <w:rPr>
                <w:sz w:val="24"/>
                <w:szCs w:val="24"/>
                <w:lang w:val="en-US"/>
              </w:rPr>
              <w:t>ru</w:t>
            </w:r>
          </w:p>
        </w:tc>
      </w:tr>
      <w:tr w:rsidR="00556893" w:rsidRPr="00DC3C45" w:rsidTr="00A04BB5">
        <w:tc>
          <w:tcPr>
            <w:tcW w:w="828"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17</w:t>
            </w:r>
          </w:p>
        </w:tc>
        <w:tc>
          <w:tcPr>
            <w:tcW w:w="3016"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Тихвинский район</w:t>
            </w:r>
          </w:p>
        </w:tc>
        <w:tc>
          <w:tcPr>
            <w:tcW w:w="1907"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09"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10"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r w:rsidR="00556893" w:rsidRPr="00DC3C45" w:rsidTr="00A04BB5">
        <w:tc>
          <w:tcPr>
            <w:tcW w:w="828"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18</w:t>
            </w:r>
          </w:p>
        </w:tc>
        <w:tc>
          <w:tcPr>
            <w:tcW w:w="3016"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r w:rsidRPr="00DC3C45">
              <w:rPr>
                <w:rFonts w:eastAsia="Calibri"/>
                <w:sz w:val="24"/>
                <w:szCs w:val="24"/>
              </w:rPr>
              <w:t>Тосненский район</w:t>
            </w:r>
          </w:p>
        </w:tc>
        <w:tc>
          <w:tcPr>
            <w:tcW w:w="1907"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09"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c>
          <w:tcPr>
            <w:tcW w:w="1910" w:type="dxa"/>
            <w:shd w:val="clear" w:color="auto" w:fill="auto"/>
          </w:tcPr>
          <w:p w:rsidR="00556893" w:rsidRPr="00DC3C45" w:rsidRDefault="00556893" w:rsidP="00A04BB5">
            <w:pPr>
              <w:autoSpaceDE w:val="0"/>
              <w:autoSpaceDN w:val="0"/>
              <w:adjustRightInd w:val="0"/>
              <w:jc w:val="center"/>
              <w:outlineLvl w:val="1"/>
              <w:rPr>
                <w:rFonts w:eastAsia="Calibri"/>
                <w:sz w:val="24"/>
                <w:szCs w:val="24"/>
              </w:rPr>
            </w:pPr>
          </w:p>
        </w:tc>
      </w:tr>
    </w:tbl>
    <w:p w:rsidR="00556893" w:rsidRPr="00DC3C45" w:rsidRDefault="00556893" w:rsidP="00556893">
      <w:pPr>
        <w:autoSpaceDE w:val="0"/>
        <w:autoSpaceDN w:val="0"/>
        <w:adjustRightInd w:val="0"/>
        <w:ind w:firstLine="540"/>
        <w:jc w:val="center"/>
        <w:outlineLvl w:val="1"/>
        <w:rPr>
          <w:sz w:val="24"/>
          <w:szCs w:val="24"/>
        </w:rPr>
      </w:pPr>
    </w:p>
    <w:p w:rsidR="00556893" w:rsidRDefault="00556893" w:rsidP="00556893">
      <w:pPr>
        <w:widowControl w:val="0"/>
        <w:autoSpaceDE w:val="0"/>
        <w:autoSpaceDN w:val="0"/>
        <w:adjustRightInd w:val="0"/>
        <w:jc w:val="right"/>
        <w:outlineLvl w:val="1"/>
        <w:rPr>
          <w:b/>
          <w:sz w:val="24"/>
          <w:szCs w:val="24"/>
        </w:rPr>
      </w:pPr>
      <w:r w:rsidRPr="00DC3C45">
        <w:rPr>
          <w:b/>
          <w:sz w:val="24"/>
          <w:szCs w:val="24"/>
        </w:rPr>
        <w:br w:type="page"/>
      </w:r>
    </w:p>
    <w:p w:rsidR="00556893" w:rsidRPr="00DC3C45" w:rsidRDefault="00556893" w:rsidP="00556893">
      <w:pPr>
        <w:widowControl w:val="0"/>
        <w:autoSpaceDE w:val="0"/>
        <w:autoSpaceDN w:val="0"/>
        <w:adjustRightInd w:val="0"/>
        <w:jc w:val="right"/>
        <w:outlineLvl w:val="1"/>
        <w:rPr>
          <w:sz w:val="24"/>
          <w:szCs w:val="24"/>
        </w:rPr>
      </w:pPr>
      <w:r w:rsidRPr="00DC3C45">
        <w:rPr>
          <w:sz w:val="24"/>
          <w:szCs w:val="24"/>
        </w:rPr>
        <w:lastRenderedPageBreak/>
        <w:t>Приложение № 5</w:t>
      </w:r>
    </w:p>
    <w:p w:rsidR="00556893" w:rsidRPr="00DC3C45" w:rsidRDefault="00556893" w:rsidP="00556893">
      <w:pPr>
        <w:autoSpaceDE w:val="0"/>
        <w:autoSpaceDN w:val="0"/>
        <w:adjustRightInd w:val="0"/>
        <w:ind w:left="4956"/>
        <w:jc w:val="center"/>
        <w:outlineLvl w:val="1"/>
        <w:rPr>
          <w:sz w:val="24"/>
          <w:szCs w:val="24"/>
        </w:rPr>
      </w:pPr>
      <w:r>
        <w:rPr>
          <w:sz w:val="24"/>
          <w:szCs w:val="24"/>
        </w:rPr>
        <w:t xml:space="preserve">        </w:t>
      </w:r>
      <w:r w:rsidRPr="00DC3C45">
        <w:rPr>
          <w:sz w:val="24"/>
          <w:szCs w:val="24"/>
        </w:rPr>
        <w:t xml:space="preserve"> к административному регламенту</w:t>
      </w:r>
    </w:p>
    <w:p w:rsidR="00556893" w:rsidRPr="00DC3C45" w:rsidRDefault="00556893" w:rsidP="00556893">
      <w:pPr>
        <w:autoSpaceDE w:val="0"/>
        <w:autoSpaceDN w:val="0"/>
        <w:adjustRightInd w:val="0"/>
        <w:jc w:val="both"/>
        <w:outlineLvl w:val="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1"/>
        <w:gridCol w:w="4798"/>
      </w:tblGrid>
      <w:tr w:rsidR="00556893" w:rsidRPr="00DC3C45" w:rsidTr="00A04BB5">
        <w:trPr>
          <w:trHeight w:val="1977"/>
        </w:trPr>
        <w:tc>
          <w:tcPr>
            <w:tcW w:w="4615" w:type="dxa"/>
            <w:tcBorders>
              <w:top w:val="nil"/>
              <w:left w:val="nil"/>
              <w:bottom w:val="nil"/>
              <w:right w:val="nil"/>
            </w:tcBorders>
            <w:vAlign w:val="center"/>
          </w:tcPr>
          <w:p w:rsidR="00556893" w:rsidRPr="00DC3C45" w:rsidRDefault="00556893" w:rsidP="00A04BB5">
            <w:pPr>
              <w:jc w:val="center"/>
              <w:rPr>
                <w:sz w:val="24"/>
                <w:szCs w:val="24"/>
              </w:rPr>
            </w:pPr>
          </w:p>
        </w:tc>
        <w:tc>
          <w:tcPr>
            <w:tcW w:w="4955" w:type="dxa"/>
            <w:tcBorders>
              <w:top w:val="nil"/>
              <w:left w:val="nil"/>
              <w:bottom w:val="nil"/>
              <w:right w:val="nil"/>
            </w:tcBorders>
          </w:tcPr>
          <w:p w:rsidR="00556893" w:rsidRPr="00DC3C45" w:rsidRDefault="00556893" w:rsidP="00A04BB5">
            <w:pPr>
              <w:pStyle w:val="unformattexttopleveltext"/>
              <w:spacing w:before="0" w:beforeAutospacing="0" w:after="0" w:afterAutospacing="0"/>
            </w:pPr>
            <w:r w:rsidRPr="00DC3C45">
              <w:t xml:space="preserve">Руководителю </w:t>
            </w:r>
          </w:p>
          <w:p w:rsidR="00556893" w:rsidRPr="00DC3C45" w:rsidRDefault="00556893" w:rsidP="00A04BB5">
            <w:pPr>
              <w:pStyle w:val="unformattexttopleveltext"/>
              <w:spacing w:before="0" w:beforeAutospacing="0" w:after="0" w:afterAutospacing="0"/>
            </w:pPr>
            <w:r w:rsidRPr="00DC3C45">
              <w:t>органа местного самоуправления</w:t>
            </w:r>
          </w:p>
          <w:p w:rsidR="00556893" w:rsidRPr="00DC3C45" w:rsidRDefault="00556893" w:rsidP="00A04BB5">
            <w:pPr>
              <w:rPr>
                <w:sz w:val="24"/>
                <w:szCs w:val="24"/>
              </w:rPr>
            </w:pPr>
            <w:r w:rsidRPr="00DC3C45">
              <w:rPr>
                <w:sz w:val="24"/>
                <w:szCs w:val="24"/>
              </w:rPr>
              <w:t>Ленинградской области</w:t>
            </w:r>
          </w:p>
        </w:tc>
      </w:tr>
    </w:tbl>
    <w:p w:rsidR="00556893" w:rsidRPr="00DC3C45" w:rsidRDefault="00556893" w:rsidP="00556893">
      <w:pPr>
        <w:pStyle w:val="1"/>
        <w:rPr>
          <w:b w:val="0"/>
          <w:sz w:val="24"/>
          <w:szCs w:val="24"/>
        </w:rPr>
      </w:pPr>
      <w:r w:rsidRPr="00DC3C45">
        <w:rPr>
          <w:sz w:val="24"/>
          <w:szCs w:val="24"/>
        </w:rPr>
        <w:t>ЗАЯВЛЕНИЕ</w:t>
      </w:r>
    </w:p>
    <w:p w:rsidR="00556893" w:rsidRPr="00DC3C45" w:rsidRDefault="00556893" w:rsidP="00556893">
      <w:pPr>
        <w:jc w:val="center"/>
        <w:rPr>
          <w:b/>
          <w:bCs/>
          <w:sz w:val="24"/>
          <w:szCs w:val="24"/>
        </w:rPr>
      </w:pPr>
      <w:r w:rsidRPr="00DC3C45">
        <w:rPr>
          <w:bCs/>
          <w:sz w:val="24"/>
          <w:szCs w:val="24"/>
        </w:rPr>
        <w:t>на выдачу разрешения</w:t>
      </w:r>
      <w:r w:rsidRPr="00DC3C45">
        <w:rPr>
          <w:sz w:val="24"/>
          <w:szCs w:val="24"/>
        </w:rPr>
        <w:t xml:space="preserve"> на снос (пересадку) зеленых насаждений</w:t>
      </w:r>
    </w:p>
    <w:p w:rsidR="00556893" w:rsidRPr="00DC3C45" w:rsidRDefault="00556893" w:rsidP="00556893">
      <w:pPr>
        <w:rPr>
          <w:sz w:val="24"/>
          <w:szCs w:val="24"/>
        </w:rPr>
      </w:pPr>
    </w:p>
    <w:p w:rsidR="00556893" w:rsidRPr="00DC3C45" w:rsidRDefault="00556893" w:rsidP="00556893">
      <w:pPr>
        <w:ind w:left="360"/>
        <w:rPr>
          <w:sz w:val="24"/>
          <w:szCs w:val="24"/>
        </w:rPr>
      </w:pPr>
      <w:r w:rsidRPr="00DC3C45">
        <w:rPr>
          <w:sz w:val="24"/>
          <w:szCs w:val="24"/>
        </w:rPr>
        <w:t>1.____________________________________________________________________</w:t>
      </w:r>
    </w:p>
    <w:p w:rsidR="00556893" w:rsidRPr="00DC3C45" w:rsidRDefault="00556893" w:rsidP="00556893">
      <w:pPr>
        <w:ind w:left="360"/>
        <w:rPr>
          <w:sz w:val="24"/>
          <w:szCs w:val="24"/>
        </w:rPr>
      </w:pPr>
    </w:p>
    <w:p w:rsidR="00556893" w:rsidRPr="00DC3C45" w:rsidRDefault="00556893" w:rsidP="00556893">
      <w:pPr>
        <w:pBdr>
          <w:bottom w:val="single" w:sz="12" w:space="1" w:color="auto"/>
        </w:pBdr>
        <w:rPr>
          <w:sz w:val="24"/>
          <w:szCs w:val="24"/>
        </w:rPr>
      </w:pPr>
      <w:r w:rsidRPr="00DC3C45">
        <w:rPr>
          <w:sz w:val="24"/>
          <w:szCs w:val="24"/>
        </w:rPr>
        <w:t xml:space="preserve">    </w:t>
      </w:r>
      <w:r w:rsidRPr="00DC3C45">
        <w:rPr>
          <w:sz w:val="24"/>
          <w:szCs w:val="24"/>
        </w:rPr>
        <w:tab/>
      </w:r>
      <w:r w:rsidRPr="00DC3C45">
        <w:rPr>
          <w:sz w:val="24"/>
          <w:szCs w:val="24"/>
        </w:rPr>
        <w:tab/>
      </w:r>
      <w:r w:rsidRPr="00DC3C45">
        <w:rPr>
          <w:sz w:val="24"/>
          <w:szCs w:val="24"/>
        </w:rPr>
        <w:tab/>
        <w:t>(наименование предприятия, организационно-правовая форма)</w:t>
      </w:r>
      <w:r w:rsidRPr="00DC3C45">
        <w:rPr>
          <w:rStyle w:val="ab"/>
          <w:sz w:val="24"/>
          <w:szCs w:val="24"/>
        </w:rPr>
        <w:footnoteReference w:id="1"/>
      </w:r>
    </w:p>
    <w:p w:rsidR="00556893" w:rsidRPr="00DC3C45" w:rsidRDefault="00556893" w:rsidP="00556893">
      <w:pPr>
        <w:rPr>
          <w:sz w:val="24"/>
          <w:szCs w:val="24"/>
        </w:rPr>
      </w:pPr>
      <w:r w:rsidRPr="00DC3C45">
        <w:rPr>
          <w:sz w:val="24"/>
          <w:szCs w:val="24"/>
        </w:rPr>
        <w:tab/>
      </w:r>
      <w:r w:rsidRPr="00DC3C45">
        <w:rPr>
          <w:sz w:val="24"/>
          <w:szCs w:val="24"/>
        </w:rPr>
        <w:tab/>
      </w:r>
      <w:r w:rsidRPr="00DC3C45">
        <w:rPr>
          <w:sz w:val="24"/>
          <w:szCs w:val="24"/>
        </w:rPr>
        <w:tab/>
      </w:r>
      <w:r w:rsidRPr="00DC3C45">
        <w:rPr>
          <w:sz w:val="24"/>
          <w:szCs w:val="24"/>
        </w:rPr>
        <w:tab/>
        <w:t>(юридический адрес, банковские реквизиты, ИНН)</w:t>
      </w:r>
    </w:p>
    <w:p w:rsidR="00556893" w:rsidRPr="00DC3C45" w:rsidRDefault="00556893" w:rsidP="00556893">
      <w:pPr>
        <w:rPr>
          <w:sz w:val="24"/>
          <w:szCs w:val="24"/>
        </w:rPr>
      </w:pPr>
    </w:p>
    <w:p w:rsidR="00556893" w:rsidRPr="00DC3C45" w:rsidRDefault="00556893" w:rsidP="00556893">
      <w:pPr>
        <w:rPr>
          <w:sz w:val="24"/>
          <w:szCs w:val="24"/>
        </w:rPr>
      </w:pPr>
      <w:r w:rsidRPr="00DC3C45">
        <w:rPr>
          <w:sz w:val="24"/>
          <w:szCs w:val="24"/>
        </w:rPr>
        <w:t xml:space="preserve">прошу выдать разрешение на снос (пересадку) зеленых насаждений </w:t>
      </w:r>
    </w:p>
    <w:p w:rsidR="00556893" w:rsidRPr="00DC3C45" w:rsidRDefault="00556893" w:rsidP="00556893">
      <w:pPr>
        <w:rPr>
          <w:sz w:val="24"/>
          <w:szCs w:val="24"/>
        </w:rPr>
      </w:pPr>
    </w:p>
    <w:p w:rsidR="00556893" w:rsidRPr="00DC3C45" w:rsidRDefault="00556893" w:rsidP="00556893">
      <w:pPr>
        <w:rPr>
          <w:sz w:val="24"/>
          <w:szCs w:val="24"/>
        </w:rPr>
      </w:pPr>
      <w:r w:rsidRPr="00DC3C45">
        <w:rPr>
          <w:sz w:val="24"/>
          <w:szCs w:val="24"/>
        </w:rPr>
        <w:t xml:space="preserve">2. </w:t>
      </w:r>
      <w:r w:rsidRPr="00DC3C45">
        <w:rPr>
          <w:bCs/>
          <w:sz w:val="24"/>
          <w:szCs w:val="24"/>
        </w:rPr>
        <w:t>Основание для сноса (обрезки, пересадки) зеленых насаждений.</w:t>
      </w:r>
    </w:p>
    <w:p w:rsidR="00556893" w:rsidRPr="00DC3C45" w:rsidRDefault="00556893" w:rsidP="00556893">
      <w:pPr>
        <w:jc w:val="both"/>
        <w:rPr>
          <w:sz w:val="24"/>
          <w:szCs w:val="24"/>
        </w:rPr>
      </w:pPr>
      <w:r w:rsidRPr="00DC3C45">
        <w:rPr>
          <w:sz w:val="24"/>
          <w:szCs w:val="24"/>
        </w:rPr>
        <w:t>3. С</w:t>
      </w:r>
      <w:r w:rsidRPr="00DC3C45">
        <w:rPr>
          <w:bCs/>
          <w:sz w:val="24"/>
          <w:szCs w:val="24"/>
        </w:rPr>
        <w:t>ведения о местоположении, количестве и видах зеленых насаждений</w:t>
      </w:r>
    </w:p>
    <w:p w:rsidR="00556893" w:rsidRPr="00DC3C45" w:rsidRDefault="00556893" w:rsidP="00556893">
      <w:pPr>
        <w:pStyle w:val="31"/>
        <w:spacing w:after="0"/>
        <w:jc w:val="both"/>
        <w:rPr>
          <w:sz w:val="24"/>
          <w:szCs w:val="24"/>
        </w:rPr>
      </w:pPr>
      <w:r w:rsidRPr="00DC3C45">
        <w:rPr>
          <w:sz w:val="24"/>
          <w:szCs w:val="24"/>
        </w:rPr>
        <w:t>4. Предполагаемые сроки выполнения работ по сносу или пересадке зеленых насаждений.</w:t>
      </w:r>
    </w:p>
    <w:p w:rsidR="00556893" w:rsidRPr="00DC3C45" w:rsidRDefault="00556893" w:rsidP="00556893">
      <w:pPr>
        <w:pStyle w:val="31"/>
        <w:spacing w:after="0"/>
        <w:jc w:val="both"/>
        <w:rPr>
          <w:sz w:val="24"/>
          <w:szCs w:val="24"/>
        </w:rPr>
      </w:pPr>
      <w:r w:rsidRPr="00DC3C45">
        <w:rPr>
          <w:sz w:val="24"/>
          <w:szCs w:val="24"/>
        </w:rPr>
        <w:t>5. Предполагаемое место пересадки зеленых насаждений (данный пункт заполняется в случае пересадки).</w:t>
      </w:r>
    </w:p>
    <w:p w:rsidR="00556893" w:rsidRPr="00DC3C45" w:rsidRDefault="00556893" w:rsidP="00556893">
      <w:pPr>
        <w:pStyle w:val="31"/>
        <w:rPr>
          <w:sz w:val="24"/>
          <w:szCs w:val="24"/>
        </w:rPr>
      </w:pPr>
    </w:p>
    <w:p w:rsidR="00556893" w:rsidRPr="00DC3C45" w:rsidRDefault="00556893" w:rsidP="00556893">
      <w:pPr>
        <w:rPr>
          <w:sz w:val="24"/>
          <w:szCs w:val="24"/>
        </w:rPr>
      </w:pPr>
    </w:p>
    <w:p w:rsidR="00556893" w:rsidRPr="00DC3C45" w:rsidRDefault="00556893" w:rsidP="00556893">
      <w:pPr>
        <w:rPr>
          <w:sz w:val="24"/>
          <w:szCs w:val="24"/>
        </w:rPr>
      </w:pPr>
      <w:r w:rsidRPr="00DC3C45">
        <w:rPr>
          <w:sz w:val="24"/>
          <w:szCs w:val="24"/>
        </w:rPr>
        <w:t>Приложение: заявление  на __________ листах.</w:t>
      </w:r>
    </w:p>
    <w:p w:rsidR="00556893" w:rsidRPr="00DC3C45" w:rsidRDefault="00556893" w:rsidP="00556893">
      <w:pPr>
        <w:rPr>
          <w:sz w:val="24"/>
          <w:szCs w:val="24"/>
        </w:rPr>
      </w:pPr>
    </w:p>
    <w:p w:rsidR="00556893" w:rsidRPr="00DC3C45" w:rsidRDefault="00556893" w:rsidP="00556893">
      <w:pPr>
        <w:rPr>
          <w:sz w:val="24"/>
          <w:szCs w:val="24"/>
        </w:rPr>
      </w:pPr>
    </w:p>
    <w:p w:rsidR="00556893" w:rsidRPr="00DC3C45" w:rsidRDefault="00556893" w:rsidP="00556893">
      <w:pPr>
        <w:rPr>
          <w:sz w:val="24"/>
          <w:szCs w:val="24"/>
        </w:rPr>
      </w:pPr>
      <w:r w:rsidRPr="00DC3C45">
        <w:rPr>
          <w:sz w:val="24"/>
          <w:szCs w:val="24"/>
        </w:rPr>
        <w:t xml:space="preserve">     _____                _________________                            /___________________/        </w:t>
      </w:r>
    </w:p>
    <w:p w:rsidR="00556893" w:rsidRPr="00DC3C45" w:rsidRDefault="00556893" w:rsidP="00556893">
      <w:pPr>
        <w:rPr>
          <w:sz w:val="24"/>
          <w:szCs w:val="24"/>
        </w:rPr>
      </w:pPr>
      <w:r w:rsidRPr="00DC3C45">
        <w:rPr>
          <w:sz w:val="24"/>
          <w:szCs w:val="24"/>
        </w:rPr>
        <w:t xml:space="preserve">          дата                                                  подпись                                                                                   расшифровка</w:t>
      </w:r>
    </w:p>
    <w:p w:rsidR="00556893" w:rsidRPr="00DC3C45" w:rsidRDefault="00556893" w:rsidP="00556893">
      <w:pPr>
        <w:pStyle w:val="ConsPlusNonformat"/>
        <w:rPr>
          <w:rFonts w:ascii="Times New Roman" w:hAnsi="Times New Roman" w:cs="Times New Roman"/>
          <w:sz w:val="24"/>
          <w:szCs w:val="24"/>
        </w:rPr>
      </w:pPr>
      <w:r w:rsidRPr="00DC3C45">
        <w:rPr>
          <w:rFonts w:ascii="Times New Roman" w:hAnsi="Times New Roman" w:cs="Times New Roman"/>
          <w:sz w:val="24"/>
          <w:szCs w:val="24"/>
        </w:rPr>
        <w:t xml:space="preserve"> </w:t>
      </w:r>
    </w:p>
    <w:p w:rsidR="00556893" w:rsidRPr="00DC3C45" w:rsidRDefault="00556893" w:rsidP="00556893">
      <w:pPr>
        <w:jc w:val="both"/>
        <w:rPr>
          <w:sz w:val="24"/>
          <w:szCs w:val="24"/>
        </w:rPr>
      </w:pPr>
    </w:p>
    <w:p w:rsidR="00556893" w:rsidRPr="00DC3C45" w:rsidRDefault="00556893" w:rsidP="00556893">
      <w:pPr>
        <w:jc w:val="both"/>
        <w:rPr>
          <w:sz w:val="24"/>
          <w:szCs w:val="24"/>
        </w:rPr>
      </w:pPr>
    </w:p>
    <w:p w:rsidR="00556893" w:rsidRPr="00DC3C45" w:rsidRDefault="00556893" w:rsidP="00556893">
      <w:pPr>
        <w:jc w:val="both"/>
        <w:rPr>
          <w:sz w:val="24"/>
          <w:szCs w:val="24"/>
        </w:rPr>
      </w:pPr>
    </w:p>
    <w:p w:rsidR="00AD79EA" w:rsidRDefault="00AD79EA"/>
    <w:sectPr w:rsidR="00AD79EA" w:rsidSect="004A334F">
      <w:headerReference w:type="even" r:id="rId17"/>
      <w:headerReference w:type="default" r:id="rId18"/>
      <w:footerReference w:type="even" r:id="rId19"/>
      <w:footerReference w:type="default" r:id="rId20"/>
      <w:headerReference w:type="first" r:id="rId21"/>
      <w:footerReference w:type="first" r:id="rId22"/>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6C" w:rsidRDefault="00B5376C" w:rsidP="00556893">
      <w:r>
        <w:separator/>
      </w:r>
    </w:p>
  </w:endnote>
  <w:endnote w:type="continuationSeparator" w:id="0">
    <w:p w:rsidR="00B5376C" w:rsidRDefault="00B5376C" w:rsidP="0055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B537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B5376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B537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6C" w:rsidRDefault="00B5376C" w:rsidP="00556893">
      <w:r>
        <w:separator/>
      </w:r>
    </w:p>
  </w:footnote>
  <w:footnote w:type="continuationSeparator" w:id="0">
    <w:p w:rsidR="00B5376C" w:rsidRDefault="00B5376C" w:rsidP="00556893">
      <w:r>
        <w:continuationSeparator/>
      </w:r>
    </w:p>
  </w:footnote>
  <w:footnote w:id="1">
    <w:p w:rsidR="00556893" w:rsidRPr="00960CCA" w:rsidRDefault="00556893" w:rsidP="00556893">
      <w:pPr>
        <w:pStyle w:val="ConsPlusTitle"/>
        <w:widowControl/>
        <w:tabs>
          <w:tab w:val="left" w:pos="0"/>
        </w:tabs>
        <w:spacing w:line="100" w:lineRule="atLeast"/>
        <w:ind w:firstLine="710"/>
        <w:jc w:val="both"/>
        <w:rPr>
          <w:b w:val="0"/>
          <w:bCs w:val="0"/>
          <w:sz w:val="20"/>
          <w:szCs w:val="20"/>
        </w:rPr>
      </w:pPr>
      <w:r>
        <w:rPr>
          <w:rStyle w:val="ab"/>
        </w:rPr>
        <w:footnoteRef/>
      </w:r>
      <w:r>
        <w:t xml:space="preserve"> </w:t>
      </w:r>
      <w:r w:rsidRPr="00960CC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w:t>
      </w:r>
      <w:r>
        <w:rPr>
          <w:b w:val="0"/>
          <w:bCs w:val="0"/>
          <w:sz w:val="20"/>
          <w:szCs w:val="20"/>
        </w:rPr>
        <w:t xml:space="preserve">ательщика, банковские реквизиты, </w:t>
      </w:r>
      <w:r w:rsidRPr="00AD74F0">
        <w:rPr>
          <w:b w:val="0"/>
          <w:bCs w:val="0"/>
          <w:sz w:val="20"/>
          <w:szCs w:val="20"/>
        </w:rPr>
        <w:t>с указанием контактного телефона для связи.</w:t>
      </w:r>
    </w:p>
    <w:p w:rsidR="00556893" w:rsidRDefault="00556893" w:rsidP="00556893">
      <w:pPr>
        <w:pStyle w:val="ConsPlusTitle"/>
        <w:widowControl/>
        <w:tabs>
          <w:tab w:val="left" w:pos="0"/>
        </w:tabs>
        <w:spacing w:line="100" w:lineRule="atLeast"/>
        <w:ind w:firstLine="710"/>
        <w:jc w:val="both"/>
        <w:rPr>
          <w:b w:val="0"/>
          <w:bCs w:val="0"/>
          <w:sz w:val="20"/>
          <w:szCs w:val="20"/>
        </w:rPr>
      </w:pPr>
      <w:r w:rsidRPr="00960CC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Pr="00AD74F0">
        <w:rPr>
          <w:b w:val="0"/>
          <w:bCs w:val="0"/>
          <w:sz w:val="20"/>
          <w:szCs w:val="20"/>
        </w:rPr>
        <w:t>, с указанием контактного телефона для связи.</w:t>
      </w:r>
    </w:p>
    <w:p w:rsidR="00556893" w:rsidRPr="00782FFD" w:rsidRDefault="00556893" w:rsidP="00556893">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556893" w:rsidRDefault="00556893" w:rsidP="00556893">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B537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B5376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B537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70E50"/>
    <w:multiLevelType w:val="singleLevel"/>
    <w:tmpl w:val="0419000F"/>
    <w:lvl w:ilvl="0">
      <w:start w:val="1"/>
      <w:numFmt w:val="decimal"/>
      <w:lvlText w:val="%1."/>
      <w:lvlJc w:val="left"/>
      <w:pPr>
        <w:tabs>
          <w:tab w:val="num" w:pos="360"/>
        </w:tabs>
        <w:ind w:left="360" w:hanging="360"/>
      </w:pPr>
    </w:lvl>
  </w:abstractNum>
  <w:abstractNum w:abstractNumId="1">
    <w:nsid w:val="7DB96B93"/>
    <w:multiLevelType w:val="hybridMultilevel"/>
    <w:tmpl w:val="D2B634C2"/>
    <w:lvl w:ilvl="0" w:tplc="87BCBDA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5e433c2-eee3-4c1c-8007-bb21c34d2399"/>
  </w:docVars>
  <w:rsids>
    <w:rsidRoot w:val="00556893"/>
    <w:rsid w:val="000216DC"/>
    <w:rsid w:val="00024F94"/>
    <w:rsid w:val="0005521C"/>
    <w:rsid w:val="00070E72"/>
    <w:rsid w:val="00077317"/>
    <w:rsid w:val="000832AE"/>
    <w:rsid w:val="00097477"/>
    <w:rsid w:val="000A43B7"/>
    <w:rsid w:val="000A651A"/>
    <w:rsid w:val="000B0AE5"/>
    <w:rsid w:val="000B2C67"/>
    <w:rsid w:val="000E04E8"/>
    <w:rsid w:val="000F7E70"/>
    <w:rsid w:val="00121F71"/>
    <w:rsid w:val="001704D1"/>
    <w:rsid w:val="00184EDA"/>
    <w:rsid w:val="001A463B"/>
    <w:rsid w:val="001B1787"/>
    <w:rsid w:val="001D34FF"/>
    <w:rsid w:val="001E3243"/>
    <w:rsid w:val="001E56A2"/>
    <w:rsid w:val="001F6226"/>
    <w:rsid w:val="002246F2"/>
    <w:rsid w:val="002265BD"/>
    <w:rsid w:val="00231C5B"/>
    <w:rsid w:val="002403CD"/>
    <w:rsid w:val="00242E58"/>
    <w:rsid w:val="0024760B"/>
    <w:rsid w:val="00260717"/>
    <w:rsid w:val="002709F7"/>
    <w:rsid w:val="002B5888"/>
    <w:rsid w:val="002C48CF"/>
    <w:rsid w:val="002D62E4"/>
    <w:rsid w:val="0030796F"/>
    <w:rsid w:val="00325A25"/>
    <w:rsid w:val="003266A0"/>
    <w:rsid w:val="00332BCB"/>
    <w:rsid w:val="003337D6"/>
    <w:rsid w:val="00336CAF"/>
    <w:rsid w:val="00337B59"/>
    <w:rsid w:val="0034045D"/>
    <w:rsid w:val="00370427"/>
    <w:rsid w:val="00373146"/>
    <w:rsid w:val="003B7AB1"/>
    <w:rsid w:val="003C1C8F"/>
    <w:rsid w:val="003C3C18"/>
    <w:rsid w:val="004240A8"/>
    <w:rsid w:val="00425E4E"/>
    <w:rsid w:val="00430E97"/>
    <w:rsid w:val="004372B7"/>
    <w:rsid w:val="004442B1"/>
    <w:rsid w:val="00455CF7"/>
    <w:rsid w:val="00456157"/>
    <w:rsid w:val="00481632"/>
    <w:rsid w:val="00484F23"/>
    <w:rsid w:val="0048588A"/>
    <w:rsid w:val="00486FC3"/>
    <w:rsid w:val="00497C95"/>
    <w:rsid w:val="004B0515"/>
    <w:rsid w:val="004C13F7"/>
    <w:rsid w:val="004C5A50"/>
    <w:rsid w:val="00500435"/>
    <w:rsid w:val="00514E26"/>
    <w:rsid w:val="00520DB4"/>
    <w:rsid w:val="00525BAB"/>
    <w:rsid w:val="005309FA"/>
    <w:rsid w:val="00533DC6"/>
    <w:rsid w:val="00552544"/>
    <w:rsid w:val="00556893"/>
    <w:rsid w:val="005612B9"/>
    <w:rsid w:val="00571B26"/>
    <w:rsid w:val="00587A7E"/>
    <w:rsid w:val="005A32F0"/>
    <w:rsid w:val="005A6AE5"/>
    <w:rsid w:val="005C23E6"/>
    <w:rsid w:val="005C4F8D"/>
    <w:rsid w:val="006078D7"/>
    <w:rsid w:val="006109DE"/>
    <w:rsid w:val="006144DA"/>
    <w:rsid w:val="00616422"/>
    <w:rsid w:val="00624F04"/>
    <w:rsid w:val="00633693"/>
    <w:rsid w:val="00652632"/>
    <w:rsid w:val="00683292"/>
    <w:rsid w:val="00693879"/>
    <w:rsid w:val="006A0854"/>
    <w:rsid w:val="006A1CAC"/>
    <w:rsid w:val="006B4AEA"/>
    <w:rsid w:val="006C66CC"/>
    <w:rsid w:val="006E3100"/>
    <w:rsid w:val="006E325D"/>
    <w:rsid w:val="006E3D3E"/>
    <w:rsid w:val="006E6C7A"/>
    <w:rsid w:val="006F1E29"/>
    <w:rsid w:val="006F7A5A"/>
    <w:rsid w:val="00714664"/>
    <w:rsid w:val="007272F6"/>
    <w:rsid w:val="00767E39"/>
    <w:rsid w:val="00772D7A"/>
    <w:rsid w:val="007879F3"/>
    <w:rsid w:val="007A6AA8"/>
    <w:rsid w:val="007B1C4A"/>
    <w:rsid w:val="007B20E8"/>
    <w:rsid w:val="007C2435"/>
    <w:rsid w:val="00802B93"/>
    <w:rsid w:val="00832765"/>
    <w:rsid w:val="00840DF5"/>
    <w:rsid w:val="00847933"/>
    <w:rsid w:val="00854AAF"/>
    <w:rsid w:val="008740CA"/>
    <w:rsid w:val="00882032"/>
    <w:rsid w:val="00895D88"/>
    <w:rsid w:val="008A75E6"/>
    <w:rsid w:val="008C19F4"/>
    <w:rsid w:val="008C6846"/>
    <w:rsid w:val="008D408D"/>
    <w:rsid w:val="008E00FE"/>
    <w:rsid w:val="008E07A6"/>
    <w:rsid w:val="008E59A6"/>
    <w:rsid w:val="008F2226"/>
    <w:rsid w:val="008F2F90"/>
    <w:rsid w:val="008F3AB7"/>
    <w:rsid w:val="00913939"/>
    <w:rsid w:val="00930010"/>
    <w:rsid w:val="00955DCE"/>
    <w:rsid w:val="00963639"/>
    <w:rsid w:val="00965050"/>
    <w:rsid w:val="009676DA"/>
    <w:rsid w:val="00975FEA"/>
    <w:rsid w:val="00993810"/>
    <w:rsid w:val="009C1B14"/>
    <w:rsid w:val="009D0AF6"/>
    <w:rsid w:val="009D1326"/>
    <w:rsid w:val="009D2921"/>
    <w:rsid w:val="009E4324"/>
    <w:rsid w:val="009E50BF"/>
    <w:rsid w:val="009F4291"/>
    <w:rsid w:val="009F62F8"/>
    <w:rsid w:val="00A035CF"/>
    <w:rsid w:val="00A06BBF"/>
    <w:rsid w:val="00A24EEC"/>
    <w:rsid w:val="00A4374C"/>
    <w:rsid w:val="00A975EF"/>
    <w:rsid w:val="00AA1D65"/>
    <w:rsid w:val="00AD69D2"/>
    <w:rsid w:val="00AD79EA"/>
    <w:rsid w:val="00AE0610"/>
    <w:rsid w:val="00AE0C4B"/>
    <w:rsid w:val="00AE7168"/>
    <w:rsid w:val="00B10721"/>
    <w:rsid w:val="00B5376C"/>
    <w:rsid w:val="00B80C40"/>
    <w:rsid w:val="00B90180"/>
    <w:rsid w:val="00B9270E"/>
    <w:rsid w:val="00BA6F0F"/>
    <w:rsid w:val="00BC03B4"/>
    <w:rsid w:val="00BC3893"/>
    <w:rsid w:val="00BD4CD9"/>
    <w:rsid w:val="00BD6501"/>
    <w:rsid w:val="00C33ECE"/>
    <w:rsid w:val="00C70BE4"/>
    <w:rsid w:val="00C71B35"/>
    <w:rsid w:val="00C75FBD"/>
    <w:rsid w:val="00C877C2"/>
    <w:rsid w:val="00C97A22"/>
    <w:rsid w:val="00CB3BE9"/>
    <w:rsid w:val="00CB6188"/>
    <w:rsid w:val="00CC430D"/>
    <w:rsid w:val="00CD0A48"/>
    <w:rsid w:val="00CD3708"/>
    <w:rsid w:val="00CE173D"/>
    <w:rsid w:val="00CE242E"/>
    <w:rsid w:val="00CF0E93"/>
    <w:rsid w:val="00D0350B"/>
    <w:rsid w:val="00D03891"/>
    <w:rsid w:val="00D17FCD"/>
    <w:rsid w:val="00D4042E"/>
    <w:rsid w:val="00D40638"/>
    <w:rsid w:val="00D81EB0"/>
    <w:rsid w:val="00D844DA"/>
    <w:rsid w:val="00D90893"/>
    <w:rsid w:val="00D93055"/>
    <w:rsid w:val="00DA0175"/>
    <w:rsid w:val="00DD0BD7"/>
    <w:rsid w:val="00DD3401"/>
    <w:rsid w:val="00DE1C6D"/>
    <w:rsid w:val="00DE1E5C"/>
    <w:rsid w:val="00DF3008"/>
    <w:rsid w:val="00DF484D"/>
    <w:rsid w:val="00E00817"/>
    <w:rsid w:val="00E27AFB"/>
    <w:rsid w:val="00E4432D"/>
    <w:rsid w:val="00E67920"/>
    <w:rsid w:val="00E8645B"/>
    <w:rsid w:val="00E915ED"/>
    <w:rsid w:val="00E95BF2"/>
    <w:rsid w:val="00ED69D4"/>
    <w:rsid w:val="00EE0337"/>
    <w:rsid w:val="00EE27F0"/>
    <w:rsid w:val="00EE51E5"/>
    <w:rsid w:val="00F059CE"/>
    <w:rsid w:val="00F34748"/>
    <w:rsid w:val="00F51338"/>
    <w:rsid w:val="00F53A2D"/>
    <w:rsid w:val="00F6168C"/>
    <w:rsid w:val="00FC1D5C"/>
    <w:rsid w:val="00FC78E7"/>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8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5689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56893"/>
    <w:pPr>
      <w:keepNext/>
      <w:jc w:val="center"/>
      <w:outlineLvl w:val="1"/>
    </w:pPr>
    <w:rPr>
      <w:b/>
      <w:sz w:val="24"/>
    </w:rPr>
  </w:style>
  <w:style w:type="paragraph" w:styleId="3">
    <w:name w:val="heading 3"/>
    <w:basedOn w:val="a"/>
    <w:next w:val="a"/>
    <w:link w:val="30"/>
    <w:qFormat/>
    <w:rsid w:val="00556893"/>
    <w:pPr>
      <w:keepNext/>
      <w:jc w:val="center"/>
      <w:outlineLvl w:val="2"/>
    </w:pPr>
    <w:rPr>
      <w:b/>
      <w:caps/>
      <w:spacing w:val="20"/>
      <w:sz w:val="32"/>
    </w:rPr>
  </w:style>
  <w:style w:type="paragraph" w:styleId="5">
    <w:name w:val="heading 5"/>
    <w:basedOn w:val="a"/>
    <w:next w:val="a"/>
    <w:link w:val="50"/>
    <w:qFormat/>
    <w:rsid w:val="00556893"/>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893"/>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55689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56893"/>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56893"/>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semiHidden/>
    <w:unhideWhenUsed/>
    <w:rsid w:val="00556893"/>
    <w:pPr>
      <w:tabs>
        <w:tab w:val="center" w:pos="4677"/>
        <w:tab w:val="right" w:pos="9355"/>
      </w:tabs>
    </w:pPr>
  </w:style>
  <w:style w:type="character" w:customStyle="1" w:styleId="a4">
    <w:name w:val="Верхний колонтитул Знак"/>
    <w:basedOn w:val="a0"/>
    <w:link w:val="a3"/>
    <w:uiPriority w:val="99"/>
    <w:semiHidden/>
    <w:rsid w:val="00556893"/>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556893"/>
    <w:pPr>
      <w:tabs>
        <w:tab w:val="center" w:pos="4677"/>
        <w:tab w:val="right" w:pos="9355"/>
      </w:tabs>
    </w:pPr>
  </w:style>
  <w:style w:type="character" w:customStyle="1" w:styleId="a6">
    <w:name w:val="Нижний колонтитул Знак"/>
    <w:basedOn w:val="a0"/>
    <w:link w:val="a5"/>
    <w:uiPriority w:val="99"/>
    <w:semiHidden/>
    <w:rsid w:val="00556893"/>
    <w:rPr>
      <w:rFonts w:ascii="Times New Roman" w:eastAsia="Times New Roman" w:hAnsi="Times New Roman" w:cs="Times New Roman"/>
      <w:sz w:val="20"/>
      <w:szCs w:val="20"/>
      <w:lang w:eastAsia="ru-RU"/>
    </w:rPr>
  </w:style>
  <w:style w:type="paragraph" w:customStyle="1" w:styleId="ConsPlusTitle">
    <w:name w:val="ConsPlusTitle"/>
    <w:rsid w:val="005568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568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semiHidden/>
    <w:rsid w:val="00556893"/>
  </w:style>
  <w:style w:type="character" w:customStyle="1" w:styleId="a8">
    <w:name w:val="Текст сноски Знак"/>
    <w:basedOn w:val="a0"/>
    <w:link w:val="a7"/>
    <w:semiHidden/>
    <w:rsid w:val="00556893"/>
    <w:rPr>
      <w:rFonts w:ascii="Times New Roman" w:eastAsia="Times New Roman" w:hAnsi="Times New Roman" w:cs="Times New Roman"/>
      <w:sz w:val="20"/>
      <w:szCs w:val="20"/>
      <w:lang w:eastAsia="ru-RU"/>
    </w:rPr>
  </w:style>
  <w:style w:type="paragraph" w:styleId="a9">
    <w:name w:val="List Paragraph"/>
    <w:basedOn w:val="a"/>
    <w:qFormat/>
    <w:rsid w:val="00556893"/>
    <w:pPr>
      <w:spacing w:line="360" w:lineRule="auto"/>
      <w:ind w:left="720" w:firstLine="709"/>
      <w:contextualSpacing/>
      <w:jc w:val="both"/>
    </w:pPr>
    <w:rPr>
      <w:sz w:val="24"/>
      <w:szCs w:val="24"/>
    </w:rPr>
  </w:style>
  <w:style w:type="character" w:styleId="aa">
    <w:name w:val="Hyperlink"/>
    <w:rsid w:val="00556893"/>
    <w:rPr>
      <w:color w:val="0000FF"/>
      <w:u w:val="single"/>
    </w:rPr>
  </w:style>
  <w:style w:type="paragraph" w:customStyle="1" w:styleId="ConsPlusCell">
    <w:name w:val="ConsPlusCell"/>
    <w:rsid w:val="005568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rsid w:val="00556893"/>
    <w:rPr>
      <w:sz w:val="26"/>
      <w:szCs w:val="26"/>
      <w:shd w:val="clear" w:color="auto" w:fill="FFFFFF"/>
    </w:rPr>
  </w:style>
  <w:style w:type="paragraph" w:customStyle="1" w:styleId="Bodytext1">
    <w:name w:val="Body text1"/>
    <w:basedOn w:val="a"/>
    <w:link w:val="Bodytext"/>
    <w:rsid w:val="0055689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1">
    <w:name w:val="Основной текст1"/>
    <w:rsid w:val="00556893"/>
    <w:rPr>
      <w:rFonts w:ascii="Times New Roman" w:hAnsi="Times New Roman" w:cs="Times New Roman"/>
      <w:spacing w:val="0"/>
      <w:sz w:val="26"/>
      <w:szCs w:val="26"/>
      <w:lang w:bidi="ar-SA"/>
    </w:rPr>
  </w:style>
  <w:style w:type="paragraph" w:customStyle="1" w:styleId="unformattexttopleveltext">
    <w:name w:val="unformattext topleveltext"/>
    <w:basedOn w:val="a"/>
    <w:rsid w:val="00556893"/>
    <w:pPr>
      <w:spacing w:before="100" w:beforeAutospacing="1" w:after="100" w:afterAutospacing="1"/>
    </w:pPr>
    <w:rPr>
      <w:sz w:val="24"/>
      <w:szCs w:val="24"/>
    </w:rPr>
  </w:style>
  <w:style w:type="paragraph" w:styleId="31">
    <w:name w:val="Body Text 3"/>
    <w:basedOn w:val="a"/>
    <w:link w:val="32"/>
    <w:rsid w:val="00556893"/>
    <w:pPr>
      <w:spacing w:after="120"/>
    </w:pPr>
    <w:rPr>
      <w:sz w:val="16"/>
      <w:szCs w:val="16"/>
    </w:rPr>
  </w:style>
  <w:style w:type="character" w:customStyle="1" w:styleId="32">
    <w:name w:val="Основной текст 3 Знак"/>
    <w:basedOn w:val="a0"/>
    <w:link w:val="31"/>
    <w:rsid w:val="00556893"/>
    <w:rPr>
      <w:rFonts w:ascii="Times New Roman" w:eastAsia="Times New Roman" w:hAnsi="Times New Roman" w:cs="Times New Roman"/>
      <w:sz w:val="16"/>
      <w:szCs w:val="16"/>
      <w:lang w:eastAsia="ru-RU"/>
    </w:rPr>
  </w:style>
  <w:style w:type="character" w:styleId="ab">
    <w:name w:val="footnote reference"/>
    <w:semiHidden/>
    <w:rsid w:val="00556893"/>
    <w:rPr>
      <w:vertAlign w:val="superscript"/>
    </w:rPr>
  </w:style>
  <w:style w:type="paragraph" w:customStyle="1" w:styleId="ConsPlusNonformat">
    <w:name w:val="ConsPlusNonformat"/>
    <w:rsid w:val="00556893"/>
    <w:pPr>
      <w:autoSpaceDE w:val="0"/>
      <w:autoSpaceDN w:val="0"/>
      <w:adjustRightInd w:val="0"/>
      <w:spacing w:after="0" w:line="240" w:lineRule="auto"/>
    </w:pPr>
    <w:rPr>
      <w:rFonts w:ascii="Courier New" w:eastAsia="Times New Roman" w:hAnsi="Courier New" w:cs="Courier New"/>
      <w:sz w:val="20"/>
      <w:szCs w:val="20"/>
    </w:rPr>
  </w:style>
  <w:style w:type="paragraph" w:styleId="ac">
    <w:name w:val="No Spacing"/>
    <w:qFormat/>
    <w:rsid w:val="00556893"/>
    <w:pPr>
      <w:spacing w:after="0" w:line="240" w:lineRule="auto"/>
    </w:pPr>
    <w:rPr>
      <w:rFonts w:ascii="Calibri" w:eastAsia="Calibri" w:hAnsi="Calibri" w:cs="Times New Roman"/>
    </w:rPr>
  </w:style>
  <w:style w:type="paragraph" w:customStyle="1" w:styleId="formattext">
    <w:name w:val="formattext"/>
    <w:rsid w:val="0055689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d">
    <w:name w:val="Balloon Text"/>
    <w:basedOn w:val="a"/>
    <w:link w:val="ae"/>
    <w:uiPriority w:val="99"/>
    <w:semiHidden/>
    <w:unhideWhenUsed/>
    <w:rsid w:val="00556893"/>
    <w:rPr>
      <w:rFonts w:ascii="Tahoma" w:hAnsi="Tahoma" w:cs="Tahoma"/>
      <w:sz w:val="16"/>
      <w:szCs w:val="16"/>
    </w:rPr>
  </w:style>
  <w:style w:type="character" w:customStyle="1" w:styleId="ae">
    <w:name w:val="Текст выноски Знак"/>
    <w:basedOn w:val="a0"/>
    <w:link w:val="ad"/>
    <w:uiPriority w:val="99"/>
    <w:semiHidden/>
    <w:rsid w:val="005568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8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5689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56893"/>
    <w:pPr>
      <w:keepNext/>
      <w:jc w:val="center"/>
      <w:outlineLvl w:val="1"/>
    </w:pPr>
    <w:rPr>
      <w:b/>
      <w:sz w:val="24"/>
    </w:rPr>
  </w:style>
  <w:style w:type="paragraph" w:styleId="3">
    <w:name w:val="heading 3"/>
    <w:basedOn w:val="a"/>
    <w:next w:val="a"/>
    <w:link w:val="30"/>
    <w:qFormat/>
    <w:rsid w:val="00556893"/>
    <w:pPr>
      <w:keepNext/>
      <w:jc w:val="center"/>
      <w:outlineLvl w:val="2"/>
    </w:pPr>
    <w:rPr>
      <w:b/>
      <w:caps/>
      <w:spacing w:val="20"/>
      <w:sz w:val="32"/>
    </w:rPr>
  </w:style>
  <w:style w:type="paragraph" w:styleId="5">
    <w:name w:val="heading 5"/>
    <w:basedOn w:val="a"/>
    <w:next w:val="a"/>
    <w:link w:val="50"/>
    <w:qFormat/>
    <w:rsid w:val="00556893"/>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893"/>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55689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56893"/>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56893"/>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semiHidden/>
    <w:unhideWhenUsed/>
    <w:rsid w:val="00556893"/>
    <w:pPr>
      <w:tabs>
        <w:tab w:val="center" w:pos="4677"/>
        <w:tab w:val="right" w:pos="9355"/>
      </w:tabs>
    </w:pPr>
  </w:style>
  <w:style w:type="character" w:customStyle="1" w:styleId="a4">
    <w:name w:val="Верхний колонтитул Знак"/>
    <w:basedOn w:val="a0"/>
    <w:link w:val="a3"/>
    <w:uiPriority w:val="99"/>
    <w:semiHidden/>
    <w:rsid w:val="00556893"/>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556893"/>
    <w:pPr>
      <w:tabs>
        <w:tab w:val="center" w:pos="4677"/>
        <w:tab w:val="right" w:pos="9355"/>
      </w:tabs>
    </w:pPr>
  </w:style>
  <w:style w:type="character" w:customStyle="1" w:styleId="a6">
    <w:name w:val="Нижний колонтитул Знак"/>
    <w:basedOn w:val="a0"/>
    <w:link w:val="a5"/>
    <w:uiPriority w:val="99"/>
    <w:semiHidden/>
    <w:rsid w:val="00556893"/>
    <w:rPr>
      <w:rFonts w:ascii="Times New Roman" w:eastAsia="Times New Roman" w:hAnsi="Times New Roman" w:cs="Times New Roman"/>
      <w:sz w:val="20"/>
      <w:szCs w:val="20"/>
      <w:lang w:eastAsia="ru-RU"/>
    </w:rPr>
  </w:style>
  <w:style w:type="paragraph" w:customStyle="1" w:styleId="ConsPlusTitle">
    <w:name w:val="ConsPlusTitle"/>
    <w:rsid w:val="005568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568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semiHidden/>
    <w:rsid w:val="00556893"/>
  </w:style>
  <w:style w:type="character" w:customStyle="1" w:styleId="a8">
    <w:name w:val="Текст сноски Знак"/>
    <w:basedOn w:val="a0"/>
    <w:link w:val="a7"/>
    <w:semiHidden/>
    <w:rsid w:val="00556893"/>
    <w:rPr>
      <w:rFonts w:ascii="Times New Roman" w:eastAsia="Times New Roman" w:hAnsi="Times New Roman" w:cs="Times New Roman"/>
      <w:sz w:val="20"/>
      <w:szCs w:val="20"/>
      <w:lang w:eastAsia="ru-RU"/>
    </w:rPr>
  </w:style>
  <w:style w:type="paragraph" w:styleId="a9">
    <w:name w:val="List Paragraph"/>
    <w:basedOn w:val="a"/>
    <w:qFormat/>
    <w:rsid w:val="00556893"/>
    <w:pPr>
      <w:spacing w:line="360" w:lineRule="auto"/>
      <w:ind w:left="720" w:firstLine="709"/>
      <w:contextualSpacing/>
      <w:jc w:val="both"/>
    </w:pPr>
    <w:rPr>
      <w:sz w:val="24"/>
      <w:szCs w:val="24"/>
    </w:rPr>
  </w:style>
  <w:style w:type="character" w:styleId="aa">
    <w:name w:val="Hyperlink"/>
    <w:rsid w:val="00556893"/>
    <w:rPr>
      <w:color w:val="0000FF"/>
      <w:u w:val="single"/>
    </w:rPr>
  </w:style>
  <w:style w:type="paragraph" w:customStyle="1" w:styleId="ConsPlusCell">
    <w:name w:val="ConsPlusCell"/>
    <w:rsid w:val="005568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rsid w:val="00556893"/>
    <w:rPr>
      <w:sz w:val="26"/>
      <w:szCs w:val="26"/>
      <w:shd w:val="clear" w:color="auto" w:fill="FFFFFF"/>
    </w:rPr>
  </w:style>
  <w:style w:type="paragraph" w:customStyle="1" w:styleId="Bodytext1">
    <w:name w:val="Body text1"/>
    <w:basedOn w:val="a"/>
    <w:link w:val="Bodytext"/>
    <w:rsid w:val="0055689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1">
    <w:name w:val="Основной текст1"/>
    <w:rsid w:val="00556893"/>
    <w:rPr>
      <w:rFonts w:ascii="Times New Roman" w:hAnsi="Times New Roman" w:cs="Times New Roman"/>
      <w:spacing w:val="0"/>
      <w:sz w:val="26"/>
      <w:szCs w:val="26"/>
      <w:lang w:bidi="ar-SA"/>
    </w:rPr>
  </w:style>
  <w:style w:type="paragraph" w:customStyle="1" w:styleId="unformattexttopleveltext">
    <w:name w:val="unformattext topleveltext"/>
    <w:basedOn w:val="a"/>
    <w:rsid w:val="00556893"/>
    <w:pPr>
      <w:spacing w:before="100" w:beforeAutospacing="1" w:after="100" w:afterAutospacing="1"/>
    </w:pPr>
    <w:rPr>
      <w:sz w:val="24"/>
      <w:szCs w:val="24"/>
    </w:rPr>
  </w:style>
  <w:style w:type="paragraph" w:styleId="31">
    <w:name w:val="Body Text 3"/>
    <w:basedOn w:val="a"/>
    <w:link w:val="32"/>
    <w:rsid w:val="00556893"/>
    <w:pPr>
      <w:spacing w:after="120"/>
    </w:pPr>
    <w:rPr>
      <w:sz w:val="16"/>
      <w:szCs w:val="16"/>
    </w:rPr>
  </w:style>
  <w:style w:type="character" w:customStyle="1" w:styleId="32">
    <w:name w:val="Основной текст 3 Знак"/>
    <w:basedOn w:val="a0"/>
    <w:link w:val="31"/>
    <w:rsid w:val="00556893"/>
    <w:rPr>
      <w:rFonts w:ascii="Times New Roman" w:eastAsia="Times New Roman" w:hAnsi="Times New Roman" w:cs="Times New Roman"/>
      <w:sz w:val="16"/>
      <w:szCs w:val="16"/>
      <w:lang w:eastAsia="ru-RU"/>
    </w:rPr>
  </w:style>
  <w:style w:type="character" w:styleId="ab">
    <w:name w:val="footnote reference"/>
    <w:semiHidden/>
    <w:rsid w:val="00556893"/>
    <w:rPr>
      <w:vertAlign w:val="superscript"/>
    </w:rPr>
  </w:style>
  <w:style w:type="paragraph" w:customStyle="1" w:styleId="ConsPlusNonformat">
    <w:name w:val="ConsPlusNonformat"/>
    <w:rsid w:val="00556893"/>
    <w:pPr>
      <w:autoSpaceDE w:val="0"/>
      <w:autoSpaceDN w:val="0"/>
      <w:adjustRightInd w:val="0"/>
      <w:spacing w:after="0" w:line="240" w:lineRule="auto"/>
    </w:pPr>
    <w:rPr>
      <w:rFonts w:ascii="Courier New" w:eastAsia="Times New Roman" w:hAnsi="Courier New" w:cs="Courier New"/>
      <w:sz w:val="20"/>
      <w:szCs w:val="20"/>
    </w:rPr>
  </w:style>
  <w:style w:type="paragraph" w:styleId="ac">
    <w:name w:val="No Spacing"/>
    <w:qFormat/>
    <w:rsid w:val="00556893"/>
    <w:pPr>
      <w:spacing w:after="0" w:line="240" w:lineRule="auto"/>
    </w:pPr>
    <w:rPr>
      <w:rFonts w:ascii="Calibri" w:eastAsia="Calibri" w:hAnsi="Calibri" w:cs="Times New Roman"/>
    </w:rPr>
  </w:style>
  <w:style w:type="paragraph" w:customStyle="1" w:styleId="formattext">
    <w:name w:val="formattext"/>
    <w:rsid w:val="0055689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d">
    <w:name w:val="Balloon Text"/>
    <w:basedOn w:val="a"/>
    <w:link w:val="ae"/>
    <w:uiPriority w:val="99"/>
    <w:semiHidden/>
    <w:unhideWhenUsed/>
    <w:rsid w:val="00556893"/>
    <w:rPr>
      <w:rFonts w:ascii="Tahoma" w:hAnsi="Tahoma" w:cs="Tahoma"/>
      <w:sz w:val="16"/>
      <w:szCs w:val="16"/>
    </w:rPr>
  </w:style>
  <w:style w:type="character" w:customStyle="1" w:styleId="ae">
    <w:name w:val="Текст выноски Знак"/>
    <w:basedOn w:val="a0"/>
    <w:link w:val="ad"/>
    <w:uiPriority w:val="99"/>
    <w:semiHidden/>
    <w:rsid w:val="005568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fctosno@gmail.co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fcprioz@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fc-info@lenreg.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vsev@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fcvyborg@gmail.com" TargetMode="External"/><Relationship Id="rId23" Type="http://schemas.openxmlformats.org/officeDocument/2006/relationships/fontTable" Target="fontTable.xml"/><Relationship Id="rId10" Type="http://schemas.openxmlformats.org/officeDocument/2006/relationships/hyperlink" Target="http://www.sbo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mailto:mfcvolosovo@gmail.com"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8439</Words>
  <Characters>48104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56431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OBCHSOGL</cp:lastModifiedBy>
  <cp:revision>3</cp:revision>
  <dcterms:created xsi:type="dcterms:W3CDTF">2014-12-30T13:39:00Z</dcterms:created>
  <dcterms:modified xsi:type="dcterms:W3CDTF">2014-12-30T14:40:00Z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55e433c2-eee3-4c1c-8007-bb21c34d2399</vt:lpwstr>
  </property>
</Properties>
</file>