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DF7C4B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DF7C4B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864926" w:rsidRDefault="00864926" w:rsidP="00864926">
      <w:pPr>
        <w:rPr>
          <w:sz w:val="24"/>
        </w:rPr>
      </w:pPr>
      <w:r>
        <w:rPr>
          <w:sz w:val="24"/>
        </w:rPr>
        <w:t xml:space="preserve">                                                      от 06/04/2026 № 1045</w:t>
      </w:r>
    </w:p>
    <w:p w:rsidR="00762166" w:rsidRDefault="00762166" w:rsidP="00762166">
      <w:pPr>
        <w:jc w:val="both"/>
        <w:rPr>
          <w:sz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1"/>
      </w:tblGrid>
      <w:tr w:rsidR="001B3227" w:rsidRPr="00FF6445" w:rsidTr="007F528B">
        <w:trPr>
          <w:trHeight w:val="621"/>
        </w:trPr>
        <w:tc>
          <w:tcPr>
            <w:tcW w:w="43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227" w:rsidRPr="00FF6445" w:rsidRDefault="001B3227" w:rsidP="007F528B">
            <w:pPr>
              <w:jc w:val="both"/>
              <w:rPr>
                <w:sz w:val="24"/>
                <w:szCs w:val="24"/>
              </w:rPr>
            </w:pPr>
            <w:r w:rsidRPr="00FF6445">
              <w:rPr>
                <w:sz w:val="24"/>
                <w:szCs w:val="24"/>
                <w:bdr w:val="none" w:sz="0" w:space="0" w:color="auto" w:frame="1"/>
              </w:rPr>
              <w:t xml:space="preserve">О </w:t>
            </w:r>
            <w:r>
              <w:rPr>
                <w:sz w:val="24"/>
                <w:szCs w:val="24"/>
                <w:bdr w:val="none" w:sz="0" w:space="0" w:color="auto" w:frame="1"/>
              </w:rPr>
              <w:t>бронировании</w:t>
            </w:r>
            <w:r w:rsidRPr="00FF6445">
              <w:rPr>
                <w:sz w:val="24"/>
                <w:szCs w:val="24"/>
                <w:bdr w:val="none" w:sz="0" w:space="0" w:color="auto" w:frame="1"/>
              </w:rPr>
              <w:t xml:space="preserve"> земельного участка</w:t>
            </w:r>
          </w:p>
        </w:tc>
      </w:tr>
    </w:tbl>
    <w:p w:rsidR="001B3227" w:rsidRDefault="001B3227" w:rsidP="001B3227">
      <w:pPr>
        <w:pStyle w:val="Default"/>
        <w:jc w:val="both"/>
        <w:rPr>
          <w:bdr w:val="none" w:sz="0" w:space="0" w:color="auto" w:frame="1"/>
        </w:rPr>
      </w:pPr>
    </w:p>
    <w:p w:rsidR="001B3227" w:rsidRDefault="001B3227" w:rsidP="001B3227">
      <w:pPr>
        <w:pStyle w:val="Default"/>
        <w:jc w:val="both"/>
        <w:rPr>
          <w:bdr w:val="none" w:sz="0" w:space="0" w:color="auto" w:frame="1"/>
        </w:rPr>
      </w:pPr>
    </w:p>
    <w:p w:rsidR="001B3227" w:rsidRPr="002C461E" w:rsidRDefault="001B3227" w:rsidP="001B3227">
      <w:pPr>
        <w:pStyle w:val="Default"/>
        <w:ind w:firstLine="709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В соответствии с </w:t>
      </w:r>
      <w:r w:rsidRPr="00FF6445">
        <w:rPr>
          <w:bdr w:val="none" w:sz="0" w:space="0" w:color="auto" w:frame="1"/>
        </w:rPr>
        <w:t>областн</w:t>
      </w:r>
      <w:r>
        <w:rPr>
          <w:bdr w:val="none" w:sz="0" w:space="0" w:color="auto" w:frame="1"/>
        </w:rPr>
        <w:t>ым</w:t>
      </w:r>
      <w:r w:rsidRPr="00FF6445">
        <w:rPr>
          <w:bdr w:val="none" w:sz="0" w:space="0" w:color="auto" w:frame="1"/>
        </w:rPr>
        <w:t xml:space="preserve"> закон</w:t>
      </w:r>
      <w:r>
        <w:rPr>
          <w:bdr w:val="none" w:sz="0" w:space="0" w:color="auto" w:frame="1"/>
        </w:rPr>
        <w:t>ом</w:t>
      </w:r>
      <w:r w:rsidRPr="00FF6445">
        <w:rPr>
          <w:bdr w:val="none" w:sz="0" w:space="0" w:color="auto" w:frame="1"/>
        </w:rPr>
        <w:t xml:space="preserve"> Ленинградской области от 14.10.2008 №</w:t>
      </w:r>
      <w:r>
        <w:rPr>
          <w:bdr w:val="none" w:sz="0" w:space="0" w:color="auto" w:frame="1"/>
        </w:rPr>
        <w:t xml:space="preserve"> </w:t>
      </w:r>
      <w:r w:rsidRPr="00FF6445">
        <w:rPr>
          <w:bdr w:val="none" w:sz="0" w:space="0" w:color="auto" w:frame="1"/>
        </w:rPr>
        <w:t>105-</w:t>
      </w:r>
      <w:r>
        <w:rPr>
          <w:bdr w:val="none" w:sz="0" w:space="0" w:color="auto" w:frame="1"/>
        </w:rPr>
        <w:t>оз</w:t>
      </w:r>
      <w:r w:rsidRPr="00FF6445">
        <w:rPr>
          <w:bdr w:val="none" w:sz="0" w:space="0" w:color="auto" w:frame="1"/>
        </w:rPr>
        <w:t xml:space="preserve">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</w:t>
      </w:r>
      <w:r>
        <w:rPr>
          <w:bdr w:val="none" w:sz="0" w:space="0" w:color="auto" w:frame="1"/>
        </w:rPr>
        <w:t xml:space="preserve"> (далее – </w:t>
      </w:r>
      <w:r w:rsidRPr="00FF6445">
        <w:rPr>
          <w:bdr w:val="none" w:sz="0" w:space="0" w:color="auto" w:frame="1"/>
        </w:rPr>
        <w:t>областно</w:t>
      </w:r>
      <w:r>
        <w:rPr>
          <w:bdr w:val="none" w:sz="0" w:space="0" w:color="auto" w:frame="1"/>
        </w:rPr>
        <w:t>й закон</w:t>
      </w:r>
      <w:r w:rsidRPr="00FF6445">
        <w:rPr>
          <w:bdr w:val="none" w:sz="0" w:space="0" w:color="auto" w:frame="1"/>
        </w:rPr>
        <w:t xml:space="preserve"> №</w:t>
      </w:r>
      <w:r>
        <w:rPr>
          <w:bdr w:val="none" w:sz="0" w:space="0" w:color="auto" w:frame="1"/>
        </w:rPr>
        <w:t xml:space="preserve"> </w:t>
      </w:r>
      <w:r w:rsidRPr="00FF6445">
        <w:rPr>
          <w:bdr w:val="none" w:sz="0" w:space="0" w:color="auto" w:frame="1"/>
        </w:rPr>
        <w:t>105-</w:t>
      </w:r>
      <w:r>
        <w:rPr>
          <w:bdr w:val="none" w:sz="0" w:space="0" w:color="auto" w:frame="1"/>
        </w:rPr>
        <w:t>оз)</w:t>
      </w:r>
      <w:r w:rsidRPr="00FF6445">
        <w:rPr>
          <w:color w:val="auto"/>
          <w:bdr w:val="none" w:sz="0" w:space="0" w:color="auto" w:frame="1"/>
        </w:rPr>
        <w:t>,</w:t>
      </w:r>
      <w:r w:rsidRPr="00FF6445">
        <w:rPr>
          <w:color w:val="auto"/>
        </w:rPr>
        <w:t xml:space="preserve"> Уставом муниципального образования </w:t>
      </w:r>
      <w:proofErr w:type="spellStart"/>
      <w:r w:rsidRPr="00FF6445">
        <w:rPr>
          <w:color w:val="auto"/>
        </w:rPr>
        <w:t>Сосновоборский</w:t>
      </w:r>
      <w:proofErr w:type="spellEnd"/>
      <w:r w:rsidRPr="00FF6445">
        <w:rPr>
          <w:color w:val="auto"/>
        </w:rPr>
        <w:t xml:space="preserve"> городской округ Ленинградской области, администрация Сосновоборского городского округа </w:t>
      </w:r>
      <w:proofErr w:type="gramStart"/>
      <w:r w:rsidRPr="00FF6445">
        <w:rPr>
          <w:b/>
          <w:bCs/>
          <w:color w:val="auto"/>
        </w:rPr>
        <w:t>п</w:t>
      </w:r>
      <w:proofErr w:type="gramEnd"/>
      <w:r w:rsidRPr="00FF6445">
        <w:rPr>
          <w:b/>
          <w:bCs/>
          <w:color w:val="auto"/>
        </w:rPr>
        <w:t xml:space="preserve"> о с т а н о в л я е т:</w:t>
      </w:r>
    </w:p>
    <w:p w:rsidR="001B3227" w:rsidRPr="00FF6445" w:rsidRDefault="001B3227" w:rsidP="001B3227">
      <w:pPr>
        <w:shd w:val="clear" w:color="auto" w:fill="FFFFFF"/>
        <w:ind w:firstLine="709"/>
        <w:jc w:val="both"/>
        <w:rPr>
          <w:b/>
          <w:bCs/>
          <w:sz w:val="24"/>
          <w:szCs w:val="24"/>
          <w:bdr w:val="none" w:sz="0" w:space="0" w:color="auto" w:frame="1"/>
        </w:rPr>
      </w:pPr>
    </w:p>
    <w:p w:rsidR="001B3227" w:rsidRPr="00FF6445" w:rsidRDefault="001B3227" w:rsidP="001B3227">
      <w:pPr>
        <w:shd w:val="clear" w:color="auto" w:fill="FFFFFF"/>
        <w:ind w:firstLine="709"/>
        <w:jc w:val="both"/>
        <w:rPr>
          <w:sz w:val="24"/>
          <w:szCs w:val="24"/>
          <w:bdr w:val="none" w:sz="0" w:space="0" w:color="auto" w:frame="1"/>
        </w:rPr>
      </w:pPr>
      <w:r w:rsidRPr="00FF6445">
        <w:rPr>
          <w:sz w:val="24"/>
          <w:szCs w:val="24"/>
          <w:bdr w:val="none" w:sz="0" w:space="0" w:color="auto" w:frame="1"/>
        </w:rPr>
        <w:t xml:space="preserve">1. </w:t>
      </w:r>
      <w:r>
        <w:rPr>
          <w:sz w:val="24"/>
          <w:szCs w:val="24"/>
          <w:bdr w:val="none" w:sz="0" w:space="0" w:color="auto" w:frame="1"/>
        </w:rPr>
        <w:t xml:space="preserve">Для </w:t>
      </w:r>
      <w:r w:rsidRPr="00D35393">
        <w:rPr>
          <w:sz w:val="24"/>
          <w:szCs w:val="24"/>
          <w:bdr w:val="none" w:sz="0" w:space="0" w:color="auto" w:frame="1"/>
        </w:rPr>
        <w:t>предоставления отдельным категориям граждан в соответствии со ст.1-1 областного закона №</w:t>
      </w:r>
      <w:r>
        <w:rPr>
          <w:sz w:val="24"/>
          <w:szCs w:val="24"/>
          <w:bdr w:val="none" w:sz="0" w:space="0" w:color="auto" w:frame="1"/>
        </w:rPr>
        <w:t xml:space="preserve"> </w:t>
      </w:r>
      <w:r w:rsidRPr="00D35393">
        <w:rPr>
          <w:sz w:val="24"/>
          <w:szCs w:val="24"/>
          <w:bdr w:val="none" w:sz="0" w:space="0" w:color="auto" w:frame="1"/>
        </w:rPr>
        <w:t>105-оз забронировать земельный участок</w:t>
      </w:r>
      <w:bookmarkStart w:id="0" w:name="_Hlk180406192"/>
      <w:r w:rsidRPr="00D35393">
        <w:rPr>
          <w:sz w:val="24"/>
          <w:szCs w:val="24"/>
          <w:bdr w:val="none" w:sz="0" w:space="0" w:color="auto" w:frame="1"/>
        </w:rPr>
        <w:t xml:space="preserve"> с кадастровым номером </w:t>
      </w:r>
      <w:r w:rsidRPr="00D35393">
        <w:rPr>
          <w:sz w:val="24"/>
          <w:szCs w:val="24"/>
        </w:rPr>
        <w:t xml:space="preserve">47:15:0108001:616 </w:t>
      </w:r>
      <w:r w:rsidRPr="00D35393">
        <w:rPr>
          <w:sz w:val="24"/>
          <w:szCs w:val="24"/>
          <w:bdr w:val="none" w:sz="0" w:space="0" w:color="auto" w:frame="1"/>
        </w:rPr>
        <w:t xml:space="preserve">площадью </w:t>
      </w:r>
      <w:r>
        <w:rPr>
          <w:sz w:val="24"/>
          <w:szCs w:val="24"/>
          <w:bdr w:val="none" w:sz="0" w:space="0" w:color="auto" w:frame="1"/>
        </w:rPr>
        <w:t>571</w:t>
      </w:r>
      <w:r w:rsidRPr="00D35393">
        <w:rPr>
          <w:sz w:val="24"/>
          <w:szCs w:val="24"/>
          <w:bdr w:val="none" w:sz="0" w:space="0" w:color="auto" w:frame="1"/>
        </w:rPr>
        <w:t xml:space="preserve"> </w:t>
      </w:r>
      <w:proofErr w:type="spellStart"/>
      <w:r w:rsidRPr="00D35393">
        <w:rPr>
          <w:sz w:val="24"/>
          <w:szCs w:val="24"/>
          <w:bdr w:val="none" w:sz="0" w:space="0" w:color="auto" w:frame="1"/>
        </w:rPr>
        <w:t>кв</w:t>
      </w:r>
      <w:proofErr w:type="gramStart"/>
      <w:r w:rsidRPr="00D35393">
        <w:rPr>
          <w:sz w:val="24"/>
          <w:szCs w:val="24"/>
          <w:bdr w:val="none" w:sz="0" w:space="0" w:color="auto" w:frame="1"/>
        </w:rPr>
        <w:t>.м</w:t>
      </w:r>
      <w:proofErr w:type="spellEnd"/>
      <w:proofErr w:type="gramEnd"/>
      <w:r w:rsidRPr="00D35393">
        <w:rPr>
          <w:sz w:val="24"/>
          <w:szCs w:val="24"/>
          <w:bdr w:val="none" w:sz="0" w:space="0" w:color="auto" w:frame="1"/>
        </w:rPr>
        <w:t xml:space="preserve">, предназначенный для индивидуального жилищного строительства и расположенный по адресу: </w:t>
      </w:r>
      <w:r w:rsidRPr="00D35393">
        <w:rPr>
          <w:color w:val="252625"/>
          <w:sz w:val="24"/>
          <w:szCs w:val="24"/>
          <w:shd w:val="clear" w:color="auto" w:fill="FFFFFF"/>
        </w:rPr>
        <w:t xml:space="preserve">Российская Федерация, Ленинградская область, </w:t>
      </w:r>
      <w:proofErr w:type="spellStart"/>
      <w:r w:rsidRPr="00D35393">
        <w:rPr>
          <w:color w:val="252625"/>
          <w:sz w:val="24"/>
          <w:szCs w:val="24"/>
          <w:shd w:val="clear" w:color="auto" w:fill="FFFFFF"/>
        </w:rPr>
        <w:t>Сосновоборский</w:t>
      </w:r>
      <w:proofErr w:type="spellEnd"/>
      <w:r w:rsidRPr="00D35393">
        <w:rPr>
          <w:color w:val="252625"/>
          <w:sz w:val="24"/>
          <w:szCs w:val="24"/>
          <w:shd w:val="clear" w:color="auto" w:fill="FFFFFF"/>
        </w:rPr>
        <w:t xml:space="preserve"> городской округ, г. Сосновый Бор, 11-й Восточный </w:t>
      </w:r>
      <w:proofErr w:type="spellStart"/>
      <w:r w:rsidRPr="00D35393">
        <w:rPr>
          <w:color w:val="252625"/>
          <w:sz w:val="24"/>
          <w:szCs w:val="24"/>
          <w:shd w:val="clear" w:color="auto" w:fill="FFFFFF"/>
        </w:rPr>
        <w:t>пр-зд</w:t>
      </w:r>
      <w:proofErr w:type="spellEnd"/>
      <w:r w:rsidRPr="00D35393">
        <w:rPr>
          <w:color w:val="252625"/>
          <w:sz w:val="24"/>
          <w:szCs w:val="24"/>
          <w:shd w:val="clear" w:color="auto" w:fill="FFFFFF"/>
        </w:rPr>
        <w:t>, з/у №</w:t>
      </w:r>
      <w:r>
        <w:rPr>
          <w:color w:val="252625"/>
          <w:sz w:val="24"/>
          <w:szCs w:val="24"/>
          <w:shd w:val="clear" w:color="auto" w:fill="FFFFFF"/>
        </w:rPr>
        <w:t xml:space="preserve"> </w:t>
      </w:r>
      <w:r w:rsidRPr="00D35393">
        <w:rPr>
          <w:color w:val="252625"/>
          <w:sz w:val="24"/>
          <w:szCs w:val="24"/>
          <w:shd w:val="clear" w:color="auto" w:fill="FFFFFF"/>
        </w:rPr>
        <w:t>11</w:t>
      </w:r>
      <w:r w:rsidRPr="00D35393">
        <w:rPr>
          <w:sz w:val="24"/>
          <w:szCs w:val="24"/>
          <w:bdr w:val="none" w:sz="0" w:space="0" w:color="auto" w:frame="1"/>
        </w:rPr>
        <w:t>.</w:t>
      </w:r>
      <w:bookmarkEnd w:id="0"/>
    </w:p>
    <w:p w:rsidR="001B3227" w:rsidRPr="00FF6445" w:rsidRDefault="001B3227" w:rsidP="001B3227">
      <w:pPr>
        <w:pStyle w:val="Default"/>
        <w:ind w:firstLine="709"/>
        <w:jc w:val="both"/>
        <w:rPr>
          <w:color w:val="auto"/>
        </w:rPr>
      </w:pPr>
    </w:p>
    <w:p w:rsidR="001B3227" w:rsidRPr="00FF6445" w:rsidRDefault="001B3227" w:rsidP="001B3227">
      <w:pPr>
        <w:pStyle w:val="Default"/>
        <w:ind w:firstLine="709"/>
        <w:jc w:val="both"/>
        <w:rPr>
          <w:color w:val="auto"/>
        </w:rPr>
      </w:pPr>
      <w:r w:rsidRPr="00FF6445">
        <w:rPr>
          <w:color w:val="auto"/>
        </w:rPr>
        <w:t xml:space="preserve">2. Общему отделу администрации обнародовать настоящее постановление на электронном сайте городской газеты «Маяк». </w:t>
      </w:r>
    </w:p>
    <w:p w:rsidR="001B3227" w:rsidRPr="00FF6445" w:rsidRDefault="001B3227" w:rsidP="001B3227">
      <w:pPr>
        <w:pStyle w:val="Default"/>
        <w:ind w:firstLine="709"/>
        <w:jc w:val="both"/>
        <w:rPr>
          <w:color w:val="auto"/>
        </w:rPr>
      </w:pPr>
    </w:p>
    <w:p w:rsidR="001B3227" w:rsidRPr="00FF6445" w:rsidRDefault="001B3227" w:rsidP="001B3227">
      <w:pPr>
        <w:pStyle w:val="Default"/>
        <w:ind w:firstLine="709"/>
        <w:jc w:val="both"/>
        <w:rPr>
          <w:color w:val="auto"/>
        </w:rPr>
      </w:pPr>
      <w:r w:rsidRPr="00FF6445">
        <w:rPr>
          <w:color w:val="auto"/>
        </w:rPr>
        <w:t xml:space="preserve">3. Отделу по связям с общественностью (пресс-центр) </w:t>
      </w:r>
      <w:proofErr w:type="gramStart"/>
      <w:r w:rsidRPr="00FF6445">
        <w:rPr>
          <w:color w:val="auto"/>
        </w:rPr>
        <w:t>разместить</w:t>
      </w:r>
      <w:proofErr w:type="gramEnd"/>
      <w:r w:rsidRPr="00FF6445">
        <w:rPr>
          <w:color w:val="auto"/>
        </w:rPr>
        <w:t xml:space="preserve"> настоящее постановление на официальном сайте Сосновоборского городского округа. </w:t>
      </w:r>
    </w:p>
    <w:p w:rsidR="001B3227" w:rsidRPr="00FF6445" w:rsidRDefault="001B3227" w:rsidP="001B3227">
      <w:pPr>
        <w:pStyle w:val="Default"/>
        <w:ind w:firstLine="709"/>
        <w:jc w:val="both"/>
        <w:rPr>
          <w:color w:val="auto"/>
        </w:rPr>
      </w:pPr>
    </w:p>
    <w:p w:rsidR="001B3227" w:rsidRPr="00FF6445" w:rsidRDefault="001B3227" w:rsidP="001B3227">
      <w:pPr>
        <w:pStyle w:val="Default"/>
        <w:ind w:firstLine="709"/>
        <w:jc w:val="both"/>
        <w:rPr>
          <w:color w:val="auto"/>
        </w:rPr>
      </w:pPr>
      <w:r w:rsidRPr="00FF6445">
        <w:rPr>
          <w:color w:val="auto"/>
        </w:rPr>
        <w:t xml:space="preserve">4. Настоящее постановление вступает в силу со дня официального обнародования. </w:t>
      </w:r>
    </w:p>
    <w:p w:rsidR="001B3227" w:rsidRPr="00FF6445" w:rsidRDefault="001B3227" w:rsidP="001B3227">
      <w:pPr>
        <w:pStyle w:val="Default"/>
        <w:ind w:firstLine="709"/>
        <w:jc w:val="both"/>
        <w:rPr>
          <w:color w:val="auto"/>
        </w:rPr>
      </w:pPr>
    </w:p>
    <w:p w:rsidR="001B3227" w:rsidRPr="00FF6445" w:rsidRDefault="001B3227" w:rsidP="001B3227">
      <w:pPr>
        <w:pStyle w:val="Default"/>
        <w:ind w:firstLine="709"/>
        <w:jc w:val="both"/>
        <w:rPr>
          <w:color w:val="auto"/>
        </w:rPr>
      </w:pPr>
      <w:r w:rsidRPr="00FF6445">
        <w:rPr>
          <w:color w:val="auto"/>
        </w:rPr>
        <w:t xml:space="preserve">5. </w:t>
      </w:r>
      <w:proofErr w:type="gramStart"/>
      <w:r w:rsidRPr="00FF6445">
        <w:rPr>
          <w:color w:val="auto"/>
        </w:rPr>
        <w:t>Контроль за</w:t>
      </w:r>
      <w:proofErr w:type="gramEnd"/>
      <w:r w:rsidRPr="00FF6445">
        <w:rPr>
          <w:color w:val="auto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 </w:t>
      </w:r>
    </w:p>
    <w:p w:rsidR="001B3227" w:rsidRPr="00FF6445" w:rsidRDefault="001B3227" w:rsidP="001B3227">
      <w:pPr>
        <w:pStyle w:val="Default"/>
        <w:rPr>
          <w:color w:val="auto"/>
        </w:rPr>
      </w:pPr>
    </w:p>
    <w:p w:rsidR="001B3227" w:rsidRDefault="001B3227" w:rsidP="001B3227">
      <w:pPr>
        <w:pStyle w:val="Default"/>
        <w:rPr>
          <w:sz w:val="23"/>
          <w:szCs w:val="23"/>
        </w:rPr>
      </w:pPr>
    </w:p>
    <w:p w:rsidR="001B3227" w:rsidRDefault="001B3227" w:rsidP="001B3227">
      <w:pPr>
        <w:pStyle w:val="Default"/>
        <w:rPr>
          <w:sz w:val="23"/>
          <w:szCs w:val="23"/>
        </w:rPr>
      </w:pPr>
    </w:p>
    <w:p w:rsidR="001B3227" w:rsidRDefault="001B3227" w:rsidP="001B32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Глава Сосновоборского городского округа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М.В. Воронков </w:t>
      </w:r>
    </w:p>
    <w:p w:rsidR="001B3227" w:rsidRPr="0063520D" w:rsidRDefault="001B3227" w:rsidP="001B3227">
      <w:pPr>
        <w:pStyle w:val="Default"/>
      </w:pPr>
    </w:p>
    <w:p w:rsidR="001B3227" w:rsidRPr="0063520D" w:rsidRDefault="001B3227" w:rsidP="001B3227">
      <w:pPr>
        <w:pStyle w:val="Default"/>
      </w:pPr>
    </w:p>
    <w:p w:rsidR="001B3227" w:rsidRPr="0063520D" w:rsidRDefault="001B3227" w:rsidP="001B3227">
      <w:pPr>
        <w:pStyle w:val="Default"/>
      </w:pPr>
    </w:p>
    <w:p w:rsidR="001B3227" w:rsidRDefault="001B3227" w:rsidP="001B3227">
      <w:pPr>
        <w:pStyle w:val="Default"/>
      </w:pPr>
    </w:p>
    <w:p w:rsidR="001B3227" w:rsidRDefault="001B3227" w:rsidP="001B3227">
      <w:pPr>
        <w:pStyle w:val="Default"/>
      </w:pPr>
    </w:p>
    <w:p w:rsidR="001B3227" w:rsidRDefault="001B3227" w:rsidP="001B3227">
      <w:pPr>
        <w:pStyle w:val="Default"/>
      </w:pPr>
    </w:p>
    <w:p w:rsidR="001B3227" w:rsidRDefault="001B3227" w:rsidP="001B3227">
      <w:pPr>
        <w:pStyle w:val="Default"/>
      </w:pPr>
    </w:p>
    <w:p w:rsidR="001B3227" w:rsidRDefault="001B3227" w:rsidP="001B3227">
      <w:pPr>
        <w:pStyle w:val="Default"/>
      </w:pPr>
      <w:bookmarkStart w:id="1" w:name="_GoBack"/>
      <w:bookmarkEnd w:id="1"/>
    </w:p>
    <w:sectPr w:rsidR="001B3227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108" w:rsidRDefault="000E5108" w:rsidP="00762166">
      <w:r>
        <w:separator/>
      </w:r>
    </w:p>
  </w:endnote>
  <w:endnote w:type="continuationSeparator" w:id="0">
    <w:p w:rsidR="000E5108" w:rsidRDefault="000E510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926" w:rsidRDefault="0086492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926" w:rsidRDefault="0086492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926" w:rsidRDefault="008649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108" w:rsidRDefault="000E5108" w:rsidP="00762166">
      <w:r>
        <w:separator/>
      </w:r>
    </w:p>
  </w:footnote>
  <w:footnote w:type="continuationSeparator" w:id="0">
    <w:p w:rsidR="000E5108" w:rsidRDefault="000E510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926" w:rsidRDefault="008649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926" w:rsidRDefault="008649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74e4bef-0d34-4a37-9a8d-26731fa30802"/>
  </w:docVars>
  <w:rsids>
    <w:rsidRoot w:val="001B3227"/>
    <w:rsid w:val="000216DC"/>
    <w:rsid w:val="00024F94"/>
    <w:rsid w:val="0005521C"/>
    <w:rsid w:val="00070E72"/>
    <w:rsid w:val="00097477"/>
    <w:rsid w:val="000A43B7"/>
    <w:rsid w:val="000A651A"/>
    <w:rsid w:val="000B0AE5"/>
    <w:rsid w:val="000E5108"/>
    <w:rsid w:val="000F7E70"/>
    <w:rsid w:val="001704D1"/>
    <w:rsid w:val="001B1787"/>
    <w:rsid w:val="001B322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3C4431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8739C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64926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B1B6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DF7C4B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B32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B32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73126361-13cd-462d-b3ff-f8802ba9ef4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73126361-13cd-462d-b3ff-f8802ba9ef41.dot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2026-04-06T10:41:00Z</cp:lastPrinted>
  <dcterms:created xsi:type="dcterms:W3CDTF">2026-04-09T08:01:00Z</dcterms:created>
  <dcterms:modified xsi:type="dcterms:W3CDTF">2026-04-09T08:42:00Z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274e4bef-0d34-4a37-9a8d-26731fa30802</vt:lpwstr>
  </property>
</Properties>
</file>