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2" w:rsidRDefault="00E51B32" w:rsidP="00E51B3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B32" w:rsidRDefault="00E51B32" w:rsidP="00E51B3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51B32" w:rsidRDefault="00E51B32" w:rsidP="00E51B3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51B32" w:rsidRDefault="00FF0625" w:rsidP="00E51B3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51B32" w:rsidRDefault="00E51B32" w:rsidP="00E51B32">
      <w:pPr>
        <w:pStyle w:val="3"/>
        <w:jc w:val="left"/>
      </w:pPr>
      <w:r>
        <w:t xml:space="preserve">                             постановление</w:t>
      </w:r>
    </w:p>
    <w:p w:rsidR="00E51B32" w:rsidRDefault="00E51B32" w:rsidP="00E51B32">
      <w:pPr>
        <w:jc w:val="center"/>
        <w:rPr>
          <w:sz w:val="24"/>
        </w:rPr>
      </w:pPr>
    </w:p>
    <w:p w:rsidR="00E51B32" w:rsidRDefault="00E51B32" w:rsidP="00E51B32">
      <w:pPr>
        <w:rPr>
          <w:sz w:val="24"/>
        </w:rPr>
      </w:pPr>
      <w:r>
        <w:rPr>
          <w:sz w:val="24"/>
        </w:rPr>
        <w:t xml:space="preserve">                                                          от 05/04/2021 № 660</w:t>
      </w:r>
    </w:p>
    <w:p w:rsidR="00E51B32" w:rsidRPr="00FF6A01" w:rsidRDefault="00E51B32" w:rsidP="00E51B32">
      <w:pPr>
        <w:jc w:val="center"/>
        <w:rPr>
          <w:noProof/>
          <w:sz w:val="10"/>
          <w:szCs w:val="10"/>
        </w:rPr>
      </w:pPr>
    </w:p>
    <w:p w:rsidR="00E51B32" w:rsidRPr="00FF6A01" w:rsidRDefault="00E51B32" w:rsidP="00E51B32">
      <w:pPr>
        <w:keepNext/>
        <w:keepLines/>
        <w:spacing w:before="40"/>
        <w:ind w:right="3872"/>
        <w:jc w:val="both"/>
        <w:outlineLvl w:val="3"/>
        <w:rPr>
          <w:rFonts w:eastAsiaTheme="majorEastAsia"/>
          <w:iCs/>
          <w:sz w:val="24"/>
          <w:szCs w:val="24"/>
        </w:rPr>
      </w:pPr>
      <w:r w:rsidRPr="00FF6A01">
        <w:rPr>
          <w:rFonts w:eastAsiaTheme="majorEastAsia"/>
          <w:bCs/>
          <w:iCs/>
          <w:sz w:val="24"/>
          <w:szCs w:val="24"/>
        </w:rPr>
        <w:t xml:space="preserve">Об утверждении Положения об обеспечении надлежащего состояния источников противопожарного водоснабжения на территории муниципального образования </w:t>
      </w:r>
      <w:proofErr w:type="spellStart"/>
      <w:r w:rsidRPr="00FF6A01">
        <w:rPr>
          <w:rFonts w:eastAsiaTheme="majorEastAsia"/>
          <w:bCs/>
          <w:iCs/>
          <w:sz w:val="24"/>
          <w:szCs w:val="24"/>
        </w:rPr>
        <w:t>Сосновоборский</w:t>
      </w:r>
      <w:proofErr w:type="spellEnd"/>
      <w:r w:rsidRPr="00FF6A01">
        <w:rPr>
          <w:rFonts w:eastAsiaTheme="majorEastAsia"/>
          <w:bCs/>
          <w:iCs/>
          <w:sz w:val="24"/>
          <w:szCs w:val="24"/>
        </w:rPr>
        <w:t xml:space="preserve"> городской округ Ленинградской области</w:t>
      </w:r>
    </w:p>
    <w:p w:rsidR="00E51B32" w:rsidRPr="00FF6A01" w:rsidRDefault="00E51B32" w:rsidP="00E51B32">
      <w:pPr>
        <w:rPr>
          <w:noProof/>
          <w:sz w:val="24"/>
          <w:szCs w:val="24"/>
        </w:rPr>
      </w:pPr>
    </w:p>
    <w:p w:rsidR="00E51B32" w:rsidRPr="00FF6A01" w:rsidRDefault="00E51B32" w:rsidP="00E51B32">
      <w:pPr>
        <w:rPr>
          <w:noProof/>
          <w:sz w:val="24"/>
          <w:szCs w:val="24"/>
        </w:rPr>
      </w:pPr>
    </w:p>
    <w:p w:rsidR="00E51B32" w:rsidRPr="00FF6A01" w:rsidRDefault="00E51B32" w:rsidP="00E51B32">
      <w:pPr>
        <w:rPr>
          <w:noProof/>
          <w:sz w:val="24"/>
          <w:szCs w:val="24"/>
        </w:rPr>
      </w:pP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b/>
          <w:noProof/>
          <w:sz w:val="24"/>
          <w:szCs w:val="24"/>
        </w:rPr>
      </w:pPr>
      <w:proofErr w:type="gramStart"/>
      <w:r w:rsidRPr="00FF6A01">
        <w:rPr>
          <w:noProof/>
          <w:sz w:val="24"/>
          <w:szCs w:val="24"/>
        </w:rPr>
        <w:t xml:space="preserve">В соответствии с Федеральным законом от 06.10.2003 № 131-ФЗ (ред. от 29.12.2020) «Об общих принципах организации местного самоуправления в Российской Федерации» и Федеральным законом от 22.07.2008 № 123-ФЗ (ред. от 27.12.2018) «Технический регламент о требованиях пожарной безопасности» в целях усиления контроля за надлежащим состоянием источников противопожарного водоснабжения, администрация Сосновоборского городского округа </w:t>
      </w:r>
      <w:r w:rsidRPr="00FF6A01">
        <w:rPr>
          <w:b/>
          <w:noProof/>
          <w:sz w:val="24"/>
          <w:szCs w:val="24"/>
        </w:rPr>
        <w:t>п о с т а н о в л я е</w:t>
      </w:r>
      <w:proofErr w:type="gramEnd"/>
      <w:r w:rsidRPr="00FF6A01">
        <w:rPr>
          <w:b/>
          <w:noProof/>
          <w:sz w:val="24"/>
          <w:szCs w:val="24"/>
        </w:rPr>
        <w:t xml:space="preserve"> т: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b/>
          <w:noProof/>
          <w:sz w:val="24"/>
          <w:szCs w:val="24"/>
        </w:rPr>
      </w:pPr>
    </w:p>
    <w:p w:rsidR="00E51B32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  <w:r w:rsidRPr="00FF6A01">
        <w:rPr>
          <w:noProof/>
          <w:sz w:val="24"/>
          <w:szCs w:val="24"/>
        </w:rPr>
        <w:t xml:space="preserve">1. </w:t>
      </w:r>
      <w:r w:rsidRPr="00FF6A01">
        <w:rPr>
          <w:bCs/>
          <w:sz w:val="24"/>
          <w:szCs w:val="24"/>
        </w:rPr>
        <w:t xml:space="preserve">Утвердить </w:t>
      </w:r>
      <w:r w:rsidRPr="00FF6A01">
        <w:rPr>
          <w:sz w:val="24"/>
          <w:szCs w:val="24"/>
        </w:rPr>
        <w:t xml:space="preserve">Положение об обеспечении надлежащего состояния источников противопожарного водоснабжения на территории муниципального образования </w:t>
      </w:r>
      <w:proofErr w:type="spellStart"/>
      <w:r w:rsidRPr="00FF6A01">
        <w:rPr>
          <w:sz w:val="24"/>
          <w:szCs w:val="24"/>
        </w:rPr>
        <w:t>Сосновоборский</w:t>
      </w:r>
      <w:proofErr w:type="spellEnd"/>
      <w:r w:rsidRPr="00FF6A01">
        <w:rPr>
          <w:sz w:val="24"/>
          <w:szCs w:val="24"/>
        </w:rPr>
        <w:t xml:space="preserve"> городской округ Ленинградской области (Приложение). 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</w:p>
    <w:p w:rsidR="00E51B32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  <w:r w:rsidRPr="00FF6A01">
        <w:rPr>
          <w:sz w:val="24"/>
          <w:szCs w:val="24"/>
          <w:lang w:bidi="pa-IN"/>
        </w:rPr>
        <w:t xml:space="preserve">2. </w:t>
      </w:r>
      <w:r w:rsidRPr="00FF6A01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кого округа от 04.05.2011 № 758</w:t>
      </w:r>
      <w:r w:rsidRPr="00FF6A01">
        <w:rPr>
          <w:sz w:val="24"/>
          <w:szCs w:val="24"/>
        </w:rPr>
        <w:t xml:space="preserve"> «</w:t>
      </w:r>
      <w:r w:rsidRPr="00FF6A01">
        <w:rPr>
          <w:noProof/>
          <w:sz w:val="24"/>
          <w:szCs w:val="24"/>
        </w:rPr>
        <w:t>Об утверждении Положения об обеспечении надлежащего состояния источников противопожарного водоснабжения на территории муниципального образования Сосновоборский городской округ Ленинградской области</w:t>
      </w:r>
      <w:r w:rsidRPr="00FF6A01">
        <w:rPr>
          <w:sz w:val="24"/>
          <w:szCs w:val="24"/>
        </w:rPr>
        <w:t>».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sz w:val="24"/>
          <w:szCs w:val="24"/>
          <w:lang w:bidi="pa-IN"/>
        </w:rPr>
      </w:pPr>
    </w:p>
    <w:p w:rsidR="00E51B32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  <w:r w:rsidRPr="00FF6A01">
        <w:rPr>
          <w:sz w:val="24"/>
          <w:szCs w:val="24"/>
          <w:lang w:bidi="pa-IN"/>
        </w:rPr>
        <w:t xml:space="preserve">3. </w:t>
      </w:r>
      <w:r w:rsidRPr="00FF6A01">
        <w:rPr>
          <w:sz w:val="24"/>
          <w:szCs w:val="24"/>
        </w:rPr>
        <w:t>Общему отделу администрации (</w:t>
      </w:r>
      <w:r w:rsidRPr="00FF6A01">
        <w:rPr>
          <w:bCs/>
          <w:sz w:val="24"/>
          <w:szCs w:val="24"/>
        </w:rPr>
        <w:t>Смолкина М.С.</w:t>
      </w:r>
      <w:r w:rsidRPr="00FF6A01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sz w:val="24"/>
          <w:szCs w:val="24"/>
          <w:lang w:bidi="pa-IN"/>
        </w:rPr>
      </w:pPr>
    </w:p>
    <w:p w:rsidR="00E51B32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  <w:r w:rsidRPr="00FF6A01">
        <w:rPr>
          <w:sz w:val="24"/>
          <w:szCs w:val="24"/>
          <w:lang w:bidi="pa-IN"/>
        </w:rPr>
        <w:t xml:space="preserve">4. </w:t>
      </w:r>
      <w:r w:rsidRPr="00FF6A01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FF6A01">
        <w:rPr>
          <w:sz w:val="24"/>
          <w:szCs w:val="24"/>
        </w:rPr>
        <w:t>разместить</w:t>
      </w:r>
      <w:proofErr w:type="gramEnd"/>
      <w:r w:rsidRPr="00FF6A0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городского округа.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sz w:val="24"/>
          <w:szCs w:val="24"/>
          <w:lang w:bidi="pa-IN"/>
        </w:rPr>
      </w:pPr>
    </w:p>
    <w:p w:rsidR="00E51B32" w:rsidRDefault="00E51B32" w:rsidP="00E51B32">
      <w:pPr>
        <w:spacing w:line="260" w:lineRule="exact"/>
        <w:ind w:right="-1" w:firstLine="709"/>
        <w:jc w:val="both"/>
        <w:rPr>
          <w:sz w:val="24"/>
          <w:szCs w:val="24"/>
        </w:rPr>
      </w:pPr>
      <w:r w:rsidRPr="00FF6A01">
        <w:rPr>
          <w:sz w:val="24"/>
          <w:szCs w:val="24"/>
          <w:lang w:bidi="pa-IN"/>
        </w:rPr>
        <w:t xml:space="preserve">5. </w:t>
      </w:r>
      <w:r w:rsidRPr="00FF6A01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sz w:val="24"/>
          <w:szCs w:val="24"/>
          <w:lang w:bidi="pa-IN"/>
        </w:rPr>
      </w:pPr>
    </w:p>
    <w:p w:rsidR="00E51B32" w:rsidRPr="00FF6A01" w:rsidRDefault="00E51B32" w:rsidP="00E51B32">
      <w:pPr>
        <w:spacing w:line="260" w:lineRule="exact"/>
        <w:ind w:right="-1" w:firstLine="709"/>
        <w:jc w:val="both"/>
        <w:rPr>
          <w:b/>
          <w:sz w:val="24"/>
          <w:szCs w:val="24"/>
          <w:lang w:bidi="pa-IN"/>
        </w:rPr>
      </w:pPr>
      <w:r w:rsidRPr="00FF6A01">
        <w:rPr>
          <w:sz w:val="24"/>
          <w:szCs w:val="24"/>
          <w:lang w:bidi="pa-IN"/>
        </w:rPr>
        <w:t xml:space="preserve">6. </w:t>
      </w:r>
      <w:proofErr w:type="gramStart"/>
      <w:r w:rsidRPr="00FF6A01">
        <w:rPr>
          <w:sz w:val="24"/>
          <w:szCs w:val="24"/>
        </w:rPr>
        <w:t>Контроль за</w:t>
      </w:r>
      <w:proofErr w:type="gramEnd"/>
      <w:r w:rsidRPr="00FF6A0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  </w:t>
      </w:r>
      <w:proofErr w:type="spellStart"/>
      <w:r w:rsidRPr="00FF6A01">
        <w:rPr>
          <w:sz w:val="24"/>
          <w:szCs w:val="24"/>
        </w:rPr>
        <w:t>Колгана</w:t>
      </w:r>
      <w:proofErr w:type="spellEnd"/>
      <w:r w:rsidRPr="00FF6A01">
        <w:rPr>
          <w:sz w:val="24"/>
          <w:szCs w:val="24"/>
        </w:rPr>
        <w:t xml:space="preserve"> А.В.</w:t>
      </w:r>
    </w:p>
    <w:p w:rsidR="00E51B32" w:rsidRPr="00FF6A01" w:rsidRDefault="00E51B32" w:rsidP="00E51B32">
      <w:pPr>
        <w:ind w:firstLine="567"/>
        <w:jc w:val="both"/>
        <w:rPr>
          <w:sz w:val="24"/>
          <w:szCs w:val="24"/>
        </w:rPr>
      </w:pPr>
    </w:p>
    <w:p w:rsidR="00E51B32" w:rsidRPr="00FF6A01" w:rsidRDefault="00E51B32" w:rsidP="00E51B32">
      <w:pPr>
        <w:ind w:firstLine="567"/>
        <w:jc w:val="both"/>
        <w:rPr>
          <w:sz w:val="24"/>
          <w:szCs w:val="24"/>
        </w:rPr>
      </w:pPr>
    </w:p>
    <w:p w:rsidR="00E51B32" w:rsidRPr="00FF6A01" w:rsidRDefault="00E51B32" w:rsidP="00E51B32">
      <w:pPr>
        <w:ind w:firstLine="567"/>
        <w:jc w:val="both"/>
        <w:rPr>
          <w:sz w:val="24"/>
          <w:szCs w:val="24"/>
        </w:rPr>
      </w:pPr>
    </w:p>
    <w:p w:rsidR="00E51B32" w:rsidRPr="00FF6A01" w:rsidRDefault="00E51B32" w:rsidP="00E51B32">
      <w:pPr>
        <w:tabs>
          <w:tab w:val="num" w:pos="1122"/>
        </w:tabs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Глава </w:t>
      </w: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E51B32" w:rsidRDefault="00E51B32" w:rsidP="00E51B32">
      <w:pPr>
        <w:tabs>
          <w:tab w:val="num" w:pos="1122"/>
        </w:tabs>
        <w:jc w:val="both"/>
        <w:rPr>
          <w:sz w:val="24"/>
          <w:szCs w:val="24"/>
        </w:rPr>
      </w:pPr>
      <w:r w:rsidRPr="00FF6A01">
        <w:rPr>
          <w:sz w:val="24"/>
          <w:szCs w:val="24"/>
        </w:rPr>
        <w:tab/>
        <w:t xml:space="preserve">                         </w:t>
      </w:r>
      <w:r w:rsidRPr="00FF6A01">
        <w:rPr>
          <w:sz w:val="24"/>
          <w:szCs w:val="24"/>
        </w:rPr>
        <w:tab/>
      </w:r>
    </w:p>
    <w:p w:rsidR="00E51B32" w:rsidRPr="00FF6A01" w:rsidRDefault="00E51B32" w:rsidP="00E51B32">
      <w:pPr>
        <w:jc w:val="center"/>
        <w:rPr>
          <w:noProof/>
        </w:rPr>
      </w:pPr>
    </w:p>
    <w:p w:rsidR="00E51B32" w:rsidRPr="00FF6A01" w:rsidRDefault="00E51B32" w:rsidP="00E51B32">
      <w:pPr>
        <w:jc w:val="center"/>
        <w:rPr>
          <w:noProof/>
        </w:rPr>
      </w:pPr>
    </w:p>
    <w:p w:rsidR="00E51B32" w:rsidRPr="00FF6A01" w:rsidRDefault="00E51B32" w:rsidP="00E51B32">
      <w:pPr>
        <w:widowControl w:val="0"/>
        <w:ind w:left="4962"/>
        <w:jc w:val="center"/>
        <w:rPr>
          <w:b/>
          <w:sz w:val="24"/>
        </w:rPr>
      </w:pPr>
      <w:bookmarkStart w:id="0" w:name="_GoBack"/>
      <w:bookmarkEnd w:id="0"/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  <w:r w:rsidRPr="00FF6A01">
        <w:rPr>
          <w:sz w:val="24"/>
        </w:rPr>
        <w:t>УТВЕРЖДЕНО</w:t>
      </w:r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  <w:r w:rsidRPr="00FF6A01">
        <w:rPr>
          <w:sz w:val="24"/>
          <w:szCs w:val="24"/>
        </w:rPr>
        <w:t>постановлением администрации</w:t>
      </w:r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городского округа</w:t>
      </w:r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  <w:r w:rsidRPr="00FF6A01">
        <w:rPr>
          <w:sz w:val="24"/>
          <w:szCs w:val="24"/>
        </w:rPr>
        <w:t xml:space="preserve">от </w:t>
      </w:r>
      <w:r>
        <w:rPr>
          <w:sz w:val="24"/>
        </w:rPr>
        <w:t>05/04/2021 № 660</w:t>
      </w:r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</w:p>
    <w:p w:rsidR="00E51B32" w:rsidRPr="00FF6A01" w:rsidRDefault="00E51B32" w:rsidP="00E51B32">
      <w:pPr>
        <w:widowControl w:val="0"/>
        <w:ind w:left="4962"/>
        <w:jc w:val="right"/>
        <w:rPr>
          <w:sz w:val="24"/>
          <w:szCs w:val="24"/>
        </w:rPr>
      </w:pPr>
      <w:r w:rsidRPr="00FF6A01">
        <w:rPr>
          <w:sz w:val="24"/>
          <w:szCs w:val="24"/>
        </w:rPr>
        <w:t>(Приложение)</w:t>
      </w:r>
    </w:p>
    <w:p w:rsidR="00E51B32" w:rsidRPr="00FF6A01" w:rsidRDefault="00E51B32" w:rsidP="00E51B32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E51B32" w:rsidRPr="00FF6A01" w:rsidRDefault="00E51B32" w:rsidP="00E51B32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E51B32" w:rsidRPr="00FF6A01" w:rsidRDefault="00E51B32" w:rsidP="00E51B32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proofErr w:type="gramStart"/>
      <w:r w:rsidRPr="00FF6A01">
        <w:rPr>
          <w:b/>
          <w:sz w:val="24"/>
          <w:szCs w:val="24"/>
        </w:rPr>
        <w:t>П</w:t>
      </w:r>
      <w:proofErr w:type="gramEnd"/>
      <w:r w:rsidRPr="00FF6A01">
        <w:rPr>
          <w:b/>
          <w:sz w:val="24"/>
          <w:szCs w:val="24"/>
        </w:rPr>
        <w:t xml:space="preserve"> О Л О Ж Е Н И Е</w:t>
      </w:r>
    </w:p>
    <w:p w:rsidR="00E51B32" w:rsidRPr="00FF6A01" w:rsidRDefault="00E51B32" w:rsidP="00E51B32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FF6A01">
        <w:rPr>
          <w:b/>
          <w:sz w:val="24"/>
          <w:szCs w:val="24"/>
        </w:rPr>
        <w:t xml:space="preserve">об обеспечении надлежащего состояния источников противопожарного водоснабжения на территории муниципального образования </w:t>
      </w:r>
      <w:proofErr w:type="spellStart"/>
      <w:r w:rsidRPr="00FF6A01">
        <w:rPr>
          <w:b/>
          <w:sz w:val="24"/>
          <w:szCs w:val="24"/>
        </w:rPr>
        <w:t>Сосновоборский</w:t>
      </w:r>
      <w:proofErr w:type="spellEnd"/>
      <w:r w:rsidRPr="00FF6A01">
        <w:rPr>
          <w:b/>
          <w:sz w:val="24"/>
          <w:szCs w:val="24"/>
        </w:rPr>
        <w:t xml:space="preserve"> городской округ Ленинградской области</w:t>
      </w:r>
    </w:p>
    <w:p w:rsidR="00E51B32" w:rsidRPr="00FF6A01" w:rsidRDefault="00E51B32" w:rsidP="00E51B32">
      <w:pPr>
        <w:shd w:val="clear" w:color="auto" w:fill="FFFFFF"/>
        <w:spacing w:before="144" w:after="240" w:line="240" w:lineRule="atLeast"/>
        <w:jc w:val="center"/>
        <w:rPr>
          <w:b/>
          <w:bCs/>
          <w:sz w:val="24"/>
          <w:szCs w:val="24"/>
        </w:rPr>
      </w:pPr>
      <w:r w:rsidRPr="00FF6A01">
        <w:rPr>
          <w:b/>
          <w:bCs/>
          <w:sz w:val="24"/>
          <w:szCs w:val="24"/>
        </w:rPr>
        <w:br/>
        <w:t>1. Общие положения</w:t>
      </w:r>
    </w:p>
    <w:p w:rsidR="00E51B32" w:rsidRPr="00FF6A01" w:rsidRDefault="00E51B32" w:rsidP="00E51B32">
      <w:pPr>
        <w:ind w:firstLine="708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1.1. Организация исправного состояния противопожарного водоснабжения, расположенного на территории </w:t>
      </w: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городского округа обеспечивается предприятиями и организациями, в границах сетей, находящихся в ведении.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1.2. Организация исправного состояния объектового противопожарного водоснабжения на объектах экономики обеспечивается силами служб водоснабжения объектов.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1.3. Ответственность за соблюдение противопожарных требований, норм и правил при проектировании и строительстве наружных источников противопожарного водоснабжения возлагается на руководителей проектных и строительных организаций.</w:t>
      </w:r>
    </w:p>
    <w:p w:rsidR="00E51B32" w:rsidRDefault="00E51B32" w:rsidP="00E51B32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1.4. Все работы по содержанию и обслуживанию наружного противопожарного водоснабжения (обеспечение указателями, проведение проверок, сезонное обслуживание, своевременный ремонт, откачку воды из стояков пожарных гидрантов (далее ПГ), подготовку к зиме, отогрев, очистку от снега и льда и т.п.), осуществляются предприятиями и организациями, в границах сетей, находящихся в ведении.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</w:p>
    <w:p w:rsidR="00E51B32" w:rsidRPr="00FF6A01" w:rsidRDefault="00E51B32" w:rsidP="00E51B32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FF6A01">
        <w:rPr>
          <w:b/>
          <w:sz w:val="24"/>
          <w:szCs w:val="24"/>
        </w:rPr>
        <w:t>2. Организация содержания противопожарного водоснабжения</w:t>
      </w:r>
      <w:r w:rsidRPr="00FF6A01">
        <w:rPr>
          <w:sz w:val="24"/>
          <w:szCs w:val="24"/>
        </w:rPr>
        <w:br/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2.1. За надлежащее состояние источников наружного противопожарного водоснабжения на территории </w:t>
      </w:r>
      <w:proofErr w:type="spellStart"/>
      <w:r w:rsidRPr="00FF6A01">
        <w:rPr>
          <w:sz w:val="24"/>
          <w:szCs w:val="24"/>
        </w:rPr>
        <w:t>Сосновоборского</w:t>
      </w:r>
      <w:proofErr w:type="spellEnd"/>
      <w:r w:rsidRPr="00FF6A01">
        <w:rPr>
          <w:sz w:val="24"/>
          <w:szCs w:val="24"/>
        </w:rPr>
        <w:t xml:space="preserve"> городского округа несут ответственность предприятия, организации, являющиеся их владельцами.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2.2. Предприятия и </w:t>
      </w:r>
      <w:proofErr w:type="gramStart"/>
      <w:r w:rsidRPr="00FF6A01">
        <w:rPr>
          <w:sz w:val="24"/>
          <w:szCs w:val="24"/>
        </w:rPr>
        <w:t>организации, являющиеся владельцами источников противопожарного водоснабжения обязаны</w:t>
      </w:r>
      <w:proofErr w:type="gramEnd"/>
      <w:r w:rsidRPr="00FF6A01">
        <w:rPr>
          <w:sz w:val="24"/>
          <w:szCs w:val="24"/>
        </w:rPr>
        <w:t xml:space="preserve"> проводить проверку на работоспособность не реже 2 раз в год (весной и осенью).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2.3. В зимнее время источники наружного противопожарного водоснабжения должны быть утеплены и очищаться от снега и льда. Не допускается стоянка автотранспорта на крышках колодцев пожарных гидрантов.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2.4. В осенне-зимний период пожарные гидранты, подверженные затоплению грунтовыми водами, необходимо держать на особом контроле. Проверку их состояния и подготовку к зиме производить после наступления устойчивых заморозков.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2.5. Профилактическое обслуживание источников наружного противопожарного водоснабжения осуществляется два раза в год. Весенний осмотр производится с 1 апреля по 1 июня. Осенний осмотр производится с 1 сентября по 1 ноября.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2.6. Сведения о состоянии пожарных гидрантов оформляются актом, составляемым собственником и представителем 37 ПСО ГУ МЧС России по Ленинградской области, по одному экземпляру для каждой стороны, в день проверки. 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lastRenderedPageBreak/>
        <w:t>2.7. Организации и предприятия, имеющие на балансе источники противопожарного водоснабжения, обязаны передавать в 37 ПСО ГУ МЧС России по Ленинградской области следующую информацию: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- </w:t>
      </w:r>
      <w:proofErr w:type="gramStart"/>
      <w:r w:rsidRPr="00FF6A01">
        <w:rPr>
          <w:sz w:val="24"/>
          <w:szCs w:val="24"/>
        </w:rPr>
        <w:t>о</w:t>
      </w:r>
      <w:proofErr w:type="gramEnd"/>
      <w:r w:rsidRPr="00FF6A01">
        <w:rPr>
          <w:sz w:val="24"/>
          <w:szCs w:val="24"/>
        </w:rPr>
        <w:t xml:space="preserve"> всех обнаруженных неисправных источниках противопожарного водоснабжения, использование которых невозможно или затруднено. Информация передается сразу по мере выявления дефектов, которые не могут быть устранены немедленно;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- об отключении пожарных гидрантов, связанных с плановым ремонтом водопроводной сети, не </w:t>
      </w:r>
      <w:proofErr w:type="gramStart"/>
      <w:r w:rsidRPr="00FF6A01">
        <w:rPr>
          <w:sz w:val="24"/>
          <w:szCs w:val="24"/>
        </w:rPr>
        <w:t>позднее</w:t>
      </w:r>
      <w:proofErr w:type="gramEnd"/>
      <w:r w:rsidRPr="00FF6A01">
        <w:rPr>
          <w:sz w:val="24"/>
          <w:szCs w:val="24"/>
        </w:rPr>
        <w:t xml:space="preserve"> чем за сутки до начала работ;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- об аварийном отключении пожарных гидрантов – немедленно;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 xml:space="preserve">- об отключении и подключении водоснабжения объектам экономики и организациям, на территории которых имеются пожарные гидранты, в </w:t>
      </w:r>
      <w:proofErr w:type="spellStart"/>
      <w:r w:rsidRPr="00FF6A01">
        <w:rPr>
          <w:sz w:val="24"/>
          <w:szCs w:val="24"/>
        </w:rPr>
        <w:t>т.ч</w:t>
      </w:r>
      <w:proofErr w:type="spellEnd"/>
      <w:r w:rsidRPr="00FF6A01">
        <w:rPr>
          <w:sz w:val="24"/>
          <w:szCs w:val="24"/>
        </w:rPr>
        <w:t xml:space="preserve">. </w:t>
      </w:r>
      <w:proofErr w:type="gramStart"/>
      <w:r w:rsidRPr="00FF6A01">
        <w:rPr>
          <w:sz w:val="24"/>
          <w:szCs w:val="24"/>
        </w:rPr>
        <w:t>произведенное</w:t>
      </w:r>
      <w:proofErr w:type="gramEnd"/>
      <w:r w:rsidRPr="00FF6A01">
        <w:rPr>
          <w:sz w:val="24"/>
          <w:szCs w:val="24"/>
        </w:rPr>
        <w:t xml:space="preserve"> в связи с неуплатой. Информация передается за сутки до отключения;</w:t>
      </w:r>
    </w:p>
    <w:p w:rsidR="00E51B32" w:rsidRPr="00FF6A01" w:rsidRDefault="00E51B32" w:rsidP="00E51B32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FF6A01">
        <w:rPr>
          <w:sz w:val="24"/>
          <w:szCs w:val="24"/>
        </w:rPr>
        <w:t>- об отремонтированных источниках противопожарного водоснабжения, подключении в работу водопроводных сетей, на которых расположены пожарные гидранты - непосредственно сразу после устранения неисправностей.</w:t>
      </w:r>
    </w:p>
    <w:p w:rsidR="00E51B32" w:rsidRDefault="00E51B32" w:rsidP="00E51B3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ED" w:rsidRDefault="006D54ED" w:rsidP="00E51B32">
      <w:r>
        <w:separator/>
      </w:r>
    </w:p>
  </w:endnote>
  <w:endnote w:type="continuationSeparator" w:id="0">
    <w:p w:rsidR="006D54ED" w:rsidRDefault="006D54ED" w:rsidP="00E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7" w:rsidRDefault="006D5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7" w:rsidRDefault="006D5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7" w:rsidRDefault="006D5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ED" w:rsidRDefault="006D54ED" w:rsidP="00E51B32">
      <w:r>
        <w:separator/>
      </w:r>
    </w:p>
  </w:footnote>
  <w:footnote w:type="continuationSeparator" w:id="0">
    <w:p w:rsidR="006D54ED" w:rsidRDefault="006D54ED" w:rsidP="00E5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7" w:rsidRDefault="006D5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D5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7" w:rsidRDefault="006D5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738dc1-0964-49e8-8408-ed0d7cb0c732"/>
  </w:docVars>
  <w:rsids>
    <w:rsidRoot w:val="00E51B3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1C41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5179A"/>
    <w:rsid w:val="00277DBE"/>
    <w:rsid w:val="002B5CAE"/>
    <w:rsid w:val="002B666D"/>
    <w:rsid w:val="002C40DC"/>
    <w:rsid w:val="002E24E2"/>
    <w:rsid w:val="003046CE"/>
    <w:rsid w:val="003135E2"/>
    <w:rsid w:val="003206A5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D54ED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51B3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1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1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2021-04-07T10:14:00Z</dcterms:created>
  <dcterms:modified xsi:type="dcterms:W3CDTF">2021-04-07T10:20:00Z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ba738dc1-0964-49e8-8408-ed0d7cb0c732</vt:lpwstr>
  </property>
</Properties>
</file>