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7558DC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7558DC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 </w:t>
      </w:r>
      <w:r w:rsidR="00A40033">
        <w:rPr>
          <w:sz w:val="24"/>
        </w:rPr>
        <w:t xml:space="preserve">         </w:t>
      </w:r>
      <w:r>
        <w:rPr>
          <w:sz w:val="24"/>
        </w:rPr>
        <w:t xml:space="preserve"> </w:t>
      </w:r>
      <w:r w:rsidR="00762166">
        <w:rPr>
          <w:sz w:val="24"/>
        </w:rPr>
        <w:t xml:space="preserve">от </w:t>
      </w:r>
      <w:r w:rsidR="00A40033">
        <w:rPr>
          <w:sz w:val="24"/>
        </w:rPr>
        <w:t>29/12/2021 № 2602</w:t>
      </w:r>
    </w:p>
    <w:p w:rsidR="00A40033" w:rsidRDefault="00A40033" w:rsidP="00A40033">
      <w:pPr>
        <w:jc w:val="both"/>
        <w:rPr>
          <w:sz w:val="24"/>
        </w:rPr>
      </w:pPr>
    </w:p>
    <w:p w:rsidR="00A40033" w:rsidRPr="00306094" w:rsidRDefault="00A40033" w:rsidP="00A40033">
      <w:pPr>
        <w:shd w:val="clear" w:color="auto" w:fill="FFFFFF"/>
        <w:ind w:right="5386"/>
        <w:jc w:val="both"/>
        <w:rPr>
          <w:color w:val="212121"/>
          <w:sz w:val="24"/>
          <w:szCs w:val="24"/>
        </w:rPr>
      </w:pPr>
      <w:r w:rsidRPr="00306094">
        <w:rPr>
          <w:iCs/>
          <w:sz w:val="24"/>
          <w:szCs w:val="24"/>
        </w:rPr>
        <w:t xml:space="preserve">Об утверждении порядка </w:t>
      </w:r>
      <w:r w:rsidRPr="00306094">
        <w:rPr>
          <w:bCs/>
          <w:color w:val="000000"/>
          <w:sz w:val="24"/>
          <w:szCs w:val="24"/>
        </w:rPr>
        <w:t xml:space="preserve">личного приема граждан в администрации </w:t>
      </w:r>
      <w:r w:rsidRPr="00306094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306094">
        <w:rPr>
          <w:color w:val="000000"/>
          <w:sz w:val="24"/>
          <w:szCs w:val="24"/>
        </w:rPr>
        <w:t>Сосновоборский</w:t>
      </w:r>
      <w:proofErr w:type="spellEnd"/>
      <w:r w:rsidRPr="00306094">
        <w:rPr>
          <w:color w:val="000000"/>
          <w:sz w:val="24"/>
          <w:szCs w:val="24"/>
        </w:rPr>
        <w:t xml:space="preserve"> городской округ Ленинградской области</w:t>
      </w:r>
    </w:p>
    <w:p w:rsidR="00A40033" w:rsidRPr="00306094" w:rsidRDefault="00A40033" w:rsidP="00A40033">
      <w:pPr>
        <w:ind w:right="4445"/>
        <w:jc w:val="both"/>
        <w:rPr>
          <w:sz w:val="24"/>
          <w:szCs w:val="24"/>
        </w:rPr>
      </w:pPr>
    </w:p>
    <w:p w:rsidR="00A40033" w:rsidRPr="00306094" w:rsidRDefault="00A40033" w:rsidP="00A40033">
      <w:pPr>
        <w:ind w:right="4445"/>
        <w:jc w:val="both"/>
        <w:rPr>
          <w:sz w:val="24"/>
          <w:szCs w:val="24"/>
        </w:rPr>
      </w:pPr>
    </w:p>
    <w:p w:rsidR="00A40033" w:rsidRPr="00306094" w:rsidRDefault="00A40033" w:rsidP="00A40033">
      <w:pPr>
        <w:ind w:right="4445"/>
        <w:jc w:val="both"/>
        <w:rPr>
          <w:sz w:val="24"/>
          <w:szCs w:val="24"/>
        </w:rPr>
      </w:pPr>
    </w:p>
    <w:p w:rsidR="00A40033" w:rsidRPr="00306094" w:rsidRDefault="00A40033" w:rsidP="00A40033">
      <w:pPr>
        <w:ind w:firstLine="708"/>
        <w:jc w:val="both"/>
        <w:rPr>
          <w:b/>
          <w:sz w:val="24"/>
          <w:szCs w:val="24"/>
        </w:rPr>
      </w:pPr>
      <w:r w:rsidRPr="00306094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</w:t>
      </w:r>
      <w:r>
        <w:rPr>
          <w:sz w:val="24"/>
          <w:szCs w:val="24"/>
        </w:rPr>
        <w:t>ации»</w:t>
      </w:r>
      <w:r w:rsidRPr="00306094">
        <w:rPr>
          <w:sz w:val="24"/>
          <w:szCs w:val="24"/>
        </w:rPr>
        <w:t xml:space="preserve">, </w:t>
      </w:r>
      <w:r w:rsidRPr="00306094">
        <w:rPr>
          <w:color w:val="000000"/>
          <w:sz w:val="24"/>
          <w:szCs w:val="24"/>
        </w:rPr>
        <w:t>от 02.05.2006 № 59-ФЗ «О порядке рассмотрения обращений граждан Российской Федерации»</w:t>
      </w:r>
      <w:r w:rsidRPr="00306094">
        <w:rPr>
          <w:rFonts w:eastAsia="Calibri"/>
          <w:sz w:val="24"/>
          <w:szCs w:val="24"/>
        </w:rPr>
        <w:t>, а также</w:t>
      </w:r>
      <w:r w:rsidRPr="00306094">
        <w:rPr>
          <w:sz w:val="24"/>
          <w:szCs w:val="24"/>
        </w:rPr>
        <w:t xml:space="preserve"> Уставом муниципального образования </w:t>
      </w:r>
      <w:proofErr w:type="spellStart"/>
      <w:r w:rsidRPr="00306094">
        <w:rPr>
          <w:sz w:val="24"/>
          <w:szCs w:val="24"/>
        </w:rPr>
        <w:t>Сосновоборский</w:t>
      </w:r>
      <w:proofErr w:type="spellEnd"/>
      <w:r w:rsidRPr="00306094">
        <w:rPr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 w:rsidRPr="00306094">
        <w:rPr>
          <w:sz w:val="24"/>
          <w:szCs w:val="24"/>
        </w:rPr>
        <w:t>Сосновоборского</w:t>
      </w:r>
      <w:proofErr w:type="spellEnd"/>
      <w:r w:rsidRPr="00306094">
        <w:rPr>
          <w:sz w:val="24"/>
          <w:szCs w:val="24"/>
        </w:rPr>
        <w:t xml:space="preserve"> городского округа </w:t>
      </w:r>
      <w:r w:rsidRPr="00306094">
        <w:rPr>
          <w:b/>
          <w:sz w:val="24"/>
          <w:szCs w:val="24"/>
        </w:rPr>
        <w:t>п о с т а н о в л я е т:</w:t>
      </w:r>
    </w:p>
    <w:p w:rsidR="00A40033" w:rsidRPr="00306094" w:rsidRDefault="00A40033" w:rsidP="00A40033">
      <w:pPr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40033" w:rsidRDefault="00A40033" w:rsidP="00A40033">
      <w:pPr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306094">
        <w:rPr>
          <w:rFonts w:eastAsia="SimSun"/>
          <w:kern w:val="3"/>
          <w:sz w:val="24"/>
          <w:szCs w:val="24"/>
          <w:lang w:eastAsia="zh-CN" w:bidi="hi-IN"/>
        </w:rPr>
        <w:t xml:space="preserve">1. </w:t>
      </w:r>
      <w:r w:rsidRPr="00306094">
        <w:rPr>
          <w:rFonts w:eastAsia="SimSun"/>
          <w:kern w:val="3"/>
          <w:sz w:val="24"/>
          <w:szCs w:val="24"/>
          <w:lang w:bidi="hi-IN"/>
        </w:rPr>
        <w:t xml:space="preserve">Утвердить порядок </w:t>
      </w:r>
      <w:r w:rsidRPr="00306094">
        <w:rPr>
          <w:rFonts w:eastAsia="SimSun" w:cs="Mangal"/>
          <w:bCs/>
          <w:color w:val="000000"/>
          <w:kern w:val="3"/>
          <w:sz w:val="24"/>
          <w:szCs w:val="24"/>
          <w:lang w:eastAsia="zh-CN" w:bidi="hi-IN"/>
        </w:rPr>
        <w:t xml:space="preserve">личного приема граждан в администрации </w:t>
      </w:r>
      <w:r w:rsidRPr="00306094">
        <w:rPr>
          <w:rFonts w:eastAsia="SimSun" w:cs="Mangal"/>
          <w:color w:val="000000"/>
          <w:kern w:val="3"/>
          <w:sz w:val="24"/>
          <w:szCs w:val="24"/>
          <w:lang w:eastAsia="zh-CN" w:bidi="hi-IN"/>
        </w:rPr>
        <w:t xml:space="preserve">муниципального образования </w:t>
      </w:r>
      <w:proofErr w:type="spellStart"/>
      <w:r w:rsidRPr="00306094">
        <w:rPr>
          <w:rFonts w:eastAsia="SimSun" w:cs="Mangal"/>
          <w:color w:val="000000"/>
          <w:kern w:val="3"/>
          <w:sz w:val="24"/>
          <w:szCs w:val="24"/>
          <w:lang w:eastAsia="zh-CN" w:bidi="hi-IN"/>
        </w:rPr>
        <w:t>Сосновоборский</w:t>
      </w:r>
      <w:proofErr w:type="spellEnd"/>
      <w:r w:rsidRPr="00306094">
        <w:rPr>
          <w:rFonts w:eastAsia="SimSun" w:cs="Mangal"/>
          <w:color w:val="000000"/>
          <w:kern w:val="3"/>
          <w:sz w:val="24"/>
          <w:szCs w:val="24"/>
          <w:lang w:eastAsia="zh-CN" w:bidi="hi-IN"/>
        </w:rPr>
        <w:t xml:space="preserve"> городской округ Ленинградской области</w:t>
      </w:r>
      <w:r w:rsidRPr="00306094">
        <w:rPr>
          <w:rFonts w:eastAsia="SimSun" w:cs="Mangal"/>
          <w:iCs/>
          <w:kern w:val="3"/>
          <w:sz w:val="24"/>
          <w:szCs w:val="24"/>
          <w:lang w:eastAsia="zh-CN" w:bidi="hi-IN"/>
        </w:rPr>
        <w:t xml:space="preserve"> </w:t>
      </w:r>
      <w:r w:rsidRPr="00306094">
        <w:rPr>
          <w:rFonts w:eastAsia="SimSun"/>
          <w:kern w:val="3"/>
          <w:sz w:val="24"/>
          <w:szCs w:val="24"/>
          <w:lang w:eastAsia="zh-CN" w:bidi="hi-IN"/>
        </w:rPr>
        <w:t>(</w:t>
      </w:r>
      <w:r w:rsidRPr="00306094">
        <w:rPr>
          <w:rFonts w:eastAsia="SimSun"/>
          <w:kern w:val="3"/>
          <w:sz w:val="24"/>
          <w:szCs w:val="24"/>
          <w:lang w:bidi="hi-IN"/>
        </w:rPr>
        <w:t>Приложение)</w:t>
      </w:r>
      <w:r w:rsidRPr="00306094">
        <w:rPr>
          <w:rFonts w:eastAsia="SimSun"/>
          <w:kern w:val="3"/>
          <w:sz w:val="24"/>
          <w:szCs w:val="24"/>
          <w:lang w:eastAsia="zh-CN" w:bidi="hi-IN"/>
        </w:rPr>
        <w:t>.</w:t>
      </w:r>
    </w:p>
    <w:p w:rsidR="00A40033" w:rsidRPr="00306094" w:rsidRDefault="00A40033" w:rsidP="00A40033">
      <w:pPr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40033" w:rsidRDefault="00A40033" w:rsidP="00A40033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306094">
        <w:rPr>
          <w:sz w:val="24"/>
          <w:szCs w:val="24"/>
        </w:rPr>
        <w:tab/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40033" w:rsidRPr="00306094" w:rsidRDefault="00A40033" w:rsidP="00A40033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A40033" w:rsidRDefault="00A40033" w:rsidP="00A40033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306094">
        <w:rPr>
          <w:sz w:val="24"/>
          <w:szCs w:val="24"/>
        </w:rPr>
        <w:tab/>
        <w:t xml:space="preserve">3.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</w:t>
      </w:r>
      <w:proofErr w:type="spellStart"/>
      <w:r w:rsidRPr="00306094">
        <w:rPr>
          <w:sz w:val="24"/>
          <w:szCs w:val="24"/>
        </w:rPr>
        <w:t>Сосновоборского</w:t>
      </w:r>
      <w:proofErr w:type="spellEnd"/>
      <w:r w:rsidRPr="00306094">
        <w:rPr>
          <w:sz w:val="24"/>
          <w:szCs w:val="24"/>
        </w:rPr>
        <w:t xml:space="preserve"> городского округа.</w:t>
      </w:r>
    </w:p>
    <w:p w:rsidR="00A40033" w:rsidRPr="00306094" w:rsidRDefault="00A40033" w:rsidP="00A40033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A40033" w:rsidRDefault="00A40033" w:rsidP="00A40033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306094">
        <w:rPr>
          <w:sz w:val="24"/>
          <w:szCs w:val="24"/>
        </w:rPr>
        <w:tab/>
        <w:t>4. Настоящее постановление вступает в силу со дня официального обнародования.</w:t>
      </w:r>
    </w:p>
    <w:p w:rsidR="00A40033" w:rsidRPr="00306094" w:rsidRDefault="00A40033" w:rsidP="00A40033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A40033" w:rsidRPr="00306094" w:rsidRDefault="00A40033" w:rsidP="00A40033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306094">
        <w:rPr>
          <w:sz w:val="24"/>
          <w:szCs w:val="24"/>
        </w:rPr>
        <w:tab/>
        <w:t xml:space="preserve">5. Контроль за исполнением настоящего постановления возложить на заместителя главы администрации по безопасности, правопорядку и организационным вопросам </w:t>
      </w:r>
      <w:r>
        <w:rPr>
          <w:sz w:val="24"/>
          <w:szCs w:val="24"/>
        </w:rPr>
        <w:t xml:space="preserve">  </w:t>
      </w:r>
      <w:proofErr w:type="spellStart"/>
      <w:r w:rsidRPr="00306094">
        <w:rPr>
          <w:sz w:val="24"/>
          <w:szCs w:val="24"/>
        </w:rPr>
        <w:t>Колгана</w:t>
      </w:r>
      <w:proofErr w:type="spellEnd"/>
      <w:r w:rsidRPr="00306094">
        <w:rPr>
          <w:sz w:val="24"/>
          <w:szCs w:val="24"/>
        </w:rPr>
        <w:t xml:space="preserve"> А.В.</w:t>
      </w:r>
    </w:p>
    <w:p w:rsidR="00A40033" w:rsidRPr="00306094" w:rsidRDefault="00A40033" w:rsidP="00A40033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A40033" w:rsidRPr="00306094" w:rsidRDefault="00A40033" w:rsidP="00A40033">
      <w:pPr>
        <w:ind w:right="-1"/>
        <w:jc w:val="both"/>
        <w:rPr>
          <w:sz w:val="24"/>
          <w:szCs w:val="24"/>
        </w:rPr>
      </w:pPr>
    </w:p>
    <w:p w:rsidR="00A40033" w:rsidRPr="00306094" w:rsidRDefault="00A40033" w:rsidP="00A40033">
      <w:pPr>
        <w:ind w:right="-1"/>
        <w:jc w:val="both"/>
        <w:rPr>
          <w:sz w:val="24"/>
          <w:szCs w:val="24"/>
        </w:rPr>
      </w:pPr>
    </w:p>
    <w:p w:rsidR="00A40033" w:rsidRPr="00306094" w:rsidRDefault="00A40033" w:rsidP="00A40033">
      <w:pPr>
        <w:autoSpaceDE w:val="0"/>
        <w:autoSpaceDN w:val="0"/>
        <w:adjustRightInd w:val="0"/>
        <w:rPr>
          <w:sz w:val="24"/>
          <w:szCs w:val="24"/>
        </w:rPr>
      </w:pPr>
      <w:r w:rsidRPr="00306094">
        <w:rPr>
          <w:sz w:val="24"/>
          <w:szCs w:val="24"/>
        </w:rPr>
        <w:t xml:space="preserve">Глава </w:t>
      </w:r>
      <w:proofErr w:type="spellStart"/>
      <w:r w:rsidRPr="00306094">
        <w:rPr>
          <w:sz w:val="24"/>
          <w:szCs w:val="24"/>
        </w:rPr>
        <w:t>Сосновоборского</w:t>
      </w:r>
      <w:proofErr w:type="spellEnd"/>
      <w:r w:rsidRPr="00306094">
        <w:rPr>
          <w:sz w:val="24"/>
          <w:szCs w:val="24"/>
        </w:rPr>
        <w:t xml:space="preserve"> городского округа                                 </w:t>
      </w:r>
      <w:r>
        <w:rPr>
          <w:sz w:val="24"/>
          <w:szCs w:val="24"/>
        </w:rPr>
        <w:t xml:space="preserve">                            </w:t>
      </w:r>
      <w:r w:rsidRPr="00306094">
        <w:rPr>
          <w:sz w:val="24"/>
          <w:szCs w:val="24"/>
        </w:rPr>
        <w:t>М.В. Воронков</w:t>
      </w:r>
    </w:p>
    <w:p w:rsidR="00A40033" w:rsidRPr="00306094" w:rsidRDefault="00A40033" w:rsidP="00A40033">
      <w:pPr>
        <w:autoSpaceDE w:val="0"/>
        <w:autoSpaceDN w:val="0"/>
        <w:adjustRightInd w:val="0"/>
        <w:rPr>
          <w:sz w:val="28"/>
          <w:szCs w:val="28"/>
        </w:rPr>
      </w:pPr>
    </w:p>
    <w:p w:rsidR="00A40033" w:rsidRDefault="00A40033" w:rsidP="00A40033">
      <w:pPr>
        <w:autoSpaceDE w:val="0"/>
        <w:autoSpaceDN w:val="0"/>
        <w:adjustRightInd w:val="0"/>
        <w:rPr>
          <w:sz w:val="28"/>
          <w:szCs w:val="28"/>
        </w:rPr>
      </w:pPr>
    </w:p>
    <w:p w:rsidR="00A40033" w:rsidRDefault="00A40033" w:rsidP="00A40033">
      <w:pPr>
        <w:autoSpaceDE w:val="0"/>
        <w:autoSpaceDN w:val="0"/>
        <w:adjustRightInd w:val="0"/>
        <w:rPr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rPr>
          <w:sz w:val="28"/>
          <w:szCs w:val="28"/>
        </w:rPr>
      </w:pPr>
    </w:p>
    <w:p w:rsidR="00A40033" w:rsidRDefault="00A40033" w:rsidP="00A40033">
      <w:pPr>
        <w:autoSpaceDE w:val="0"/>
        <w:autoSpaceDN w:val="0"/>
        <w:adjustRightInd w:val="0"/>
        <w:ind w:hanging="7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A40033" w:rsidRDefault="00A40033" w:rsidP="00A40033">
      <w:pPr>
        <w:autoSpaceDE w:val="0"/>
        <w:autoSpaceDN w:val="0"/>
        <w:adjustRightInd w:val="0"/>
        <w:ind w:hanging="7"/>
        <w:jc w:val="right"/>
        <w:rPr>
          <w:color w:val="000000"/>
          <w:sz w:val="24"/>
          <w:szCs w:val="24"/>
        </w:rPr>
      </w:pPr>
    </w:p>
    <w:p w:rsidR="00A40033" w:rsidRDefault="00A40033" w:rsidP="00A40033">
      <w:pPr>
        <w:autoSpaceDE w:val="0"/>
        <w:autoSpaceDN w:val="0"/>
        <w:adjustRightInd w:val="0"/>
        <w:ind w:hanging="7"/>
        <w:jc w:val="right"/>
        <w:rPr>
          <w:color w:val="000000"/>
          <w:sz w:val="24"/>
          <w:szCs w:val="24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hanging="7"/>
        <w:jc w:val="right"/>
        <w:rPr>
          <w:color w:val="000000"/>
          <w:sz w:val="24"/>
          <w:szCs w:val="24"/>
        </w:rPr>
      </w:pPr>
      <w:r w:rsidRPr="00306094">
        <w:rPr>
          <w:rFonts w:hint="eastAsia"/>
          <w:color w:val="000000"/>
          <w:sz w:val="24"/>
          <w:szCs w:val="24"/>
        </w:rPr>
        <w:lastRenderedPageBreak/>
        <w:t>УТВЕРЖДЕН</w:t>
      </w:r>
      <w:r w:rsidRPr="00306094">
        <w:rPr>
          <w:color w:val="000000"/>
          <w:sz w:val="24"/>
          <w:szCs w:val="24"/>
        </w:rPr>
        <w:t xml:space="preserve"> </w:t>
      </w:r>
    </w:p>
    <w:p w:rsidR="00A40033" w:rsidRPr="00306094" w:rsidRDefault="00A40033" w:rsidP="00A40033">
      <w:pPr>
        <w:autoSpaceDE w:val="0"/>
        <w:autoSpaceDN w:val="0"/>
        <w:adjustRightInd w:val="0"/>
        <w:ind w:hanging="7"/>
        <w:jc w:val="right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постановлением администрации</w:t>
      </w:r>
    </w:p>
    <w:p w:rsidR="00A40033" w:rsidRPr="00306094" w:rsidRDefault="00A40033" w:rsidP="00A40033">
      <w:pPr>
        <w:autoSpaceDE w:val="0"/>
        <w:autoSpaceDN w:val="0"/>
        <w:adjustRightInd w:val="0"/>
        <w:ind w:hanging="7"/>
        <w:jc w:val="right"/>
        <w:rPr>
          <w:color w:val="000000"/>
          <w:sz w:val="24"/>
          <w:szCs w:val="24"/>
        </w:rPr>
      </w:pPr>
      <w:proofErr w:type="spellStart"/>
      <w:r w:rsidRPr="00306094">
        <w:rPr>
          <w:color w:val="000000"/>
          <w:sz w:val="24"/>
          <w:szCs w:val="24"/>
        </w:rPr>
        <w:t>Сосновоборского</w:t>
      </w:r>
      <w:proofErr w:type="spellEnd"/>
      <w:r w:rsidRPr="00306094">
        <w:rPr>
          <w:color w:val="000000"/>
          <w:sz w:val="24"/>
          <w:szCs w:val="24"/>
        </w:rPr>
        <w:t xml:space="preserve"> городского округа</w:t>
      </w: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right"/>
        <w:rPr>
          <w:color w:val="000000"/>
          <w:sz w:val="24"/>
          <w:szCs w:val="24"/>
        </w:rPr>
      </w:pPr>
      <w:r w:rsidRPr="00306094">
        <w:rPr>
          <w:rFonts w:hint="eastAsia"/>
          <w:color w:val="000000"/>
          <w:sz w:val="24"/>
          <w:szCs w:val="24"/>
        </w:rPr>
        <w:t>от</w:t>
      </w:r>
      <w:r w:rsidRPr="00306094">
        <w:rPr>
          <w:color w:val="000000"/>
          <w:sz w:val="24"/>
          <w:szCs w:val="24"/>
        </w:rPr>
        <w:t xml:space="preserve"> _________________ </w:t>
      </w:r>
      <w:r w:rsidRPr="00306094">
        <w:rPr>
          <w:rFonts w:hint="eastAsia"/>
          <w:color w:val="000000"/>
          <w:sz w:val="24"/>
          <w:szCs w:val="24"/>
        </w:rPr>
        <w:t>№</w:t>
      </w:r>
      <w:r w:rsidRPr="00306094">
        <w:rPr>
          <w:color w:val="000000"/>
          <w:sz w:val="24"/>
          <w:szCs w:val="24"/>
        </w:rPr>
        <w:t xml:space="preserve"> ______</w:t>
      </w: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right"/>
        <w:rPr>
          <w:color w:val="000000"/>
          <w:sz w:val="24"/>
          <w:szCs w:val="24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right"/>
        <w:rPr>
          <w:b/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(Приложение)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Порядок личного приема граждан в администрации </w:t>
      </w:r>
    </w:p>
    <w:p w:rsidR="00A40033" w:rsidRPr="00306094" w:rsidRDefault="00A40033" w:rsidP="00A4003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306094">
        <w:rPr>
          <w:b/>
          <w:color w:val="000000"/>
          <w:sz w:val="24"/>
          <w:szCs w:val="24"/>
        </w:rPr>
        <w:t>Сосновоборский</w:t>
      </w:r>
      <w:proofErr w:type="spellEnd"/>
      <w:r w:rsidRPr="00306094">
        <w:rPr>
          <w:b/>
          <w:color w:val="000000"/>
          <w:sz w:val="24"/>
          <w:szCs w:val="24"/>
        </w:rPr>
        <w:t xml:space="preserve"> городской округ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306094">
        <w:rPr>
          <w:b/>
          <w:color w:val="000000"/>
          <w:sz w:val="24"/>
          <w:szCs w:val="24"/>
        </w:rPr>
        <w:t xml:space="preserve">Ленинградской области </w:t>
      </w:r>
    </w:p>
    <w:p w:rsidR="00A40033" w:rsidRPr="00306094" w:rsidRDefault="00A40033" w:rsidP="00A4003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proofErr w:type="spellStart"/>
      <w:r w:rsidRPr="00306094">
        <w:rPr>
          <w:color w:val="000000"/>
          <w:sz w:val="24"/>
          <w:szCs w:val="24"/>
        </w:rPr>
        <w:t>Сосновоборский</w:t>
      </w:r>
      <w:proofErr w:type="spellEnd"/>
      <w:r w:rsidRPr="00306094">
        <w:rPr>
          <w:color w:val="000000"/>
          <w:sz w:val="24"/>
          <w:szCs w:val="24"/>
        </w:rPr>
        <w:t xml:space="preserve"> городской округ Ленинградской области (далее - администрация), закрепленного за ним законодательством Российской Федерации.</w:t>
      </w: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06094">
        <w:rPr>
          <w:rFonts w:eastAsia="Calibri"/>
          <w:sz w:val="24"/>
          <w:szCs w:val="24"/>
        </w:rPr>
        <w:t>2. Личный прием граждан осуществляется в здании администрации по адресу: ул. Ленинградская д.46, по предварительной записи.</w:t>
      </w: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06094">
        <w:rPr>
          <w:rFonts w:eastAsia="Calibri"/>
          <w:sz w:val="24"/>
          <w:szCs w:val="24"/>
        </w:rPr>
        <w:t xml:space="preserve">3. Личный прием граждан в администрации проводится </w:t>
      </w:r>
      <w:r w:rsidRPr="00306094">
        <w:rPr>
          <w:color w:val="000000"/>
          <w:sz w:val="24"/>
          <w:szCs w:val="24"/>
        </w:rPr>
        <w:t xml:space="preserve">главой </w:t>
      </w:r>
      <w:proofErr w:type="spellStart"/>
      <w:r w:rsidRPr="00306094">
        <w:rPr>
          <w:color w:val="000000"/>
          <w:sz w:val="24"/>
          <w:szCs w:val="24"/>
        </w:rPr>
        <w:t>Сосновоборского</w:t>
      </w:r>
      <w:proofErr w:type="spellEnd"/>
      <w:r w:rsidRPr="00306094">
        <w:rPr>
          <w:color w:val="000000"/>
          <w:sz w:val="24"/>
          <w:szCs w:val="24"/>
        </w:rPr>
        <w:t xml:space="preserve"> городского округа </w:t>
      </w:r>
      <w:r w:rsidRPr="00306094">
        <w:rPr>
          <w:rFonts w:eastAsia="Calibri"/>
          <w:sz w:val="24"/>
          <w:szCs w:val="24"/>
        </w:rPr>
        <w:t>один (два) раза в месяц с 16-00 до 18-00.</w:t>
      </w:r>
    </w:p>
    <w:p w:rsidR="00A40033" w:rsidRDefault="00A40033" w:rsidP="00A4003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306094">
        <w:rPr>
          <w:rFonts w:hint="eastAsia"/>
          <w:color w:val="000000"/>
          <w:sz w:val="24"/>
          <w:szCs w:val="24"/>
        </w:rPr>
        <w:t>По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решению</w:t>
      </w:r>
      <w:r w:rsidRPr="00306094">
        <w:rPr>
          <w:color w:val="000000"/>
          <w:sz w:val="24"/>
          <w:szCs w:val="24"/>
        </w:rPr>
        <w:t xml:space="preserve"> должностного лица, осуществляющего прием граждан, к </w:t>
      </w:r>
      <w:r w:rsidRPr="00306094">
        <w:rPr>
          <w:rFonts w:hint="eastAsia"/>
          <w:color w:val="000000"/>
          <w:sz w:val="24"/>
          <w:szCs w:val="24"/>
        </w:rPr>
        <w:t>участию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в</w:t>
      </w:r>
      <w:r w:rsidRPr="00306094">
        <w:rPr>
          <w:color w:val="000000"/>
          <w:sz w:val="24"/>
          <w:szCs w:val="24"/>
        </w:rPr>
        <w:t xml:space="preserve"> его </w:t>
      </w:r>
      <w:r w:rsidRPr="00306094">
        <w:rPr>
          <w:rFonts w:hint="eastAsia"/>
          <w:color w:val="000000"/>
          <w:sz w:val="24"/>
          <w:szCs w:val="24"/>
        </w:rPr>
        <w:t>проведении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могут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привлекаться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иные</w:t>
      </w:r>
      <w:r w:rsidRPr="00306094">
        <w:rPr>
          <w:color w:val="000000"/>
          <w:sz w:val="24"/>
          <w:szCs w:val="24"/>
        </w:rPr>
        <w:t xml:space="preserve"> специалисты администрации в соответствии с профилем рассматриваемого вопроса, поступившего от гражданина.</w:t>
      </w:r>
    </w:p>
    <w:p w:rsidR="00A40033" w:rsidRPr="00301ECD" w:rsidRDefault="00A40033" w:rsidP="00A4003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01ECD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 xml:space="preserve"> Информацию</w:t>
      </w:r>
      <w:r w:rsidRPr="00301ECD">
        <w:rPr>
          <w:rFonts w:eastAsia="Calibri"/>
          <w:sz w:val="24"/>
          <w:szCs w:val="24"/>
        </w:rPr>
        <w:t xml:space="preserve"> о месте приема, установленных для приема днях и часах и о порядке осуществления предварительной записи на личный прием </w:t>
      </w:r>
      <w:r>
        <w:rPr>
          <w:rFonts w:eastAsia="Calibri"/>
          <w:sz w:val="24"/>
          <w:szCs w:val="24"/>
        </w:rPr>
        <w:t>можно узнать по номеру телефона общего отдела администрации: 6-28-64 и 6-28-18.</w:t>
      </w: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306094">
        <w:rPr>
          <w:rFonts w:eastAsia="Calibri"/>
          <w:sz w:val="24"/>
          <w:szCs w:val="24"/>
        </w:rPr>
        <w:t>. Организацию ведения личного приема граждан в администрации осуществляет общий отдел администрации (далее - ответственное лицо), который:</w:t>
      </w:r>
    </w:p>
    <w:p w:rsidR="00A40033" w:rsidRPr="00306094" w:rsidRDefault="00A40033" w:rsidP="00A40033">
      <w:pPr>
        <w:ind w:firstLine="708"/>
        <w:jc w:val="both"/>
        <w:rPr>
          <w:spacing w:val="-11"/>
          <w:sz w:val="24"/>
          <w:szCs w:val="24"/>
        </w:rPr>
      </w:pPr>
      <w:r w:rsidRPr="00306094">
        <w:rPr>
          <w:rFonts w:eastAsia="Calibri"/>
          <w:sz w:val="24"/>
          <w:szCs w:val="24"/>
        </w:rPr>
        <w:t>1) ведет предварительную запись граждан на личный прием в администрацию;</w:t>
      </w: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06094">
        <w:rPr>
          <w:rFonts w:eastAsia="Calibri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306094">
          <w:rPr>
            <w:rFonts w:eastAsia="Calibri"/>
            <w:sz w:val="24"/>
            <w:szCs w:val="24"/>
          </w:rPr>
          <w:t>журнале</w:t>
        </w:r>
      </w:hyperlink>
      <w:r w:rsidRPr="00306094">
        <w:rPr>
          <w:rFonts w:eastAsia="Calibri"/>
          <w:sz w:val="24"/>
          <w:szCs w:val="24"/>
        </w:rPr>
        <w:t xml:space="preserve"> личного приема граждан по форме, согласно Приложению № 3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06094">
        <w:rPr>
          <w:rFonts w:eastAsia="Calibri"/>
          <w:sz w:val="24"/>
          <w:szCs w:val="24"/>
        </w:rPr>
        <w:t>3) доводит информацию о дате и времени личного приема до гражданина, вносит информацию о дате приема в журнал личного приема граждан;</w:t>
      </w: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06094">
        <w:rPr>
          <w:rFonts w:eastAsia="Calibri"/>
          <w:sz w:val="24"/>
          <w:szCs w:val="24"/>
        </w:rPr>
        <w:t>4) обеспечивает заказ пропусков гражданам, обратившимся в администрацию на личный прием;</w:t>
      </w: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06094">
        <w:rPr>
          <w:rFonts w:eastAsia="Calibri"/>
          <w:sz w:val="24"/>
          <w:szCs w:val="24"/>
        </w:rPr>
        <w:t>5) осуществляет систематизацию и учет документов, образующихся при проведении личного приема граждан в администрации.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306094">
        <w:rPr>
          <w:color w:val="000000"/>
          <w:sz w:val="24"/>
          <w:szCs w:val="24"/>
        </w:rPr>
        <w:t xml:space="preserve">. </w:t>
      </w:r>
      <w:r w:rsidRPr="00306094">
        <w:rPr>
          <w:rFonts w:hint="eastAsia"/>
          <w:color w:val="000000"/>
          <w:sz w:val="24"/>
          <w:szCs w:val="24"/>
        </w:rPr>
        <w:t>Обращени</w:t>
      </w:r>
      <w:r w:rsidRPr="00306094">
        <w:rPr>
          <w:color w:val="000000"/>
          <w:sz w:val="24"/>
          <w:szCs w:val="24"/>
        </w:rPr>
        <w:t xml:space="preserve">е </w:t>
      </w:r>
      <w:r w:rsidRPr="00306094">
        <w:rPr>
          <w:rFonts w:hint="eastAsia"/>
          <w:color w:val="000000"/>
          <w:sz w:val="24"/>
          <w:szCs w:val="24"/>
        </w:rPr>
        <w:t>граждан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о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записи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на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личный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прием</w:t>
      </w:r>
      <w:r w:rsidRPr="00306094">
        <w:rPr>
          <w:color w:val="000000"/>
          <w:sz w:val="24"/>
          <w:szCs w:val="24"/>
        </w:rPr>
        <w:t xml:space="preserve"> осуществляется посредством: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 xml:space="preserve">- направления в электронную приемную администрации </w:t>
      </w:r>
      <w:hyperlink r:id="rId10" w:history="1">
        <w:r w:rsidRPr="00E70FDD">
          <w:rPr>
            <w:rStyle w:val="a9"/>
            <w:sz w:val="24"/>
            <w:szCs w:val="24"/>
          </w:rPr>
          <w:t>https://sbor.ru/power/euslugi/reception</w:t>
        </w:r>
      </w:hyperlink>
      <w:r>
        <w:rPr>
          <w:color w:val="000000"/>
          <w:sz w:val="24"/>
          <w:szCs w:val="24"/>
        </w:rPr>
        <w:t xml:space="preserve">, которая </w:t>
      </w:r>
      <w:r w:rsidRPr="00301ECD">
        <w:rPr>
          <w:color w:val="000000"/>
          <w:sz w:val="24"/>
          <w:szCs w:val="24"/>
        </w:rPr>
        <w:t>размещается на официальном сайте администрации в информационно-телекоммуникационной сети «Интернет»</w:t>
      </w:r>
      <w:r>
        <w:rPr>
          <w:color w:val="000000"/>
          <w:sz w:val="24"/>
          <w:szCs w:val="24"/>
        </w:rPr>
        <w:t>;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- телефонной связи, по номеру телефона 6-28-64 и 6-28-18;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- личного посещения администрации.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При записи на личный прием гражданами предоставляется следующая информация: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- фамилия, имя, отчество (при наличии) лица обратившегося в орган местного самоуправления в целях личного приема;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 xml:space="preserve">- </w:t>
      </w:r>
      <w:r w:rsidRPr="00306094">
        <w:rPr>
          <w:rFonts w:hint="eastAsia"/>
          <w:color w:val="000000"/>
          <w:sz w:val="24"/>
          <w:szCs w:val="24"/>
        </w:rPr>
        <w:t>сут</w:t>
      </w:r>
      <w:r w:rsidRPr="00306094">
        <w:rPr>
          <w:color w:val="000000"/>
          <w:sz w:val="24"/>
          <w:szCs w:val="24"/>
        </w:rPr>
        <w:t>ь обращения в администрацию;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- контактные данные гражданина.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</w:t>
      </w:r>
      <w:r w:rsidRPr="00306094">
        <w:rPr>
          <w:color w:val="000000"/>
          <w:sz w:val="24"/>
          <w:szCs w:val="24"/>
        </w:rPr>
        <w:t>. Запись на личный прием производится ежедневно, кроме выходных и праздничных дней: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- понедельник – четверг с 09-00 до 18-00 часов;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- пятница с 09-00 до 17-00 часов;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- в предпраздничные дни рабочий день сокращен на 1 час.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306094">
        <w:rPr>
          <w:color w:val="000000"/>
          <w:sz w:val="24"/>
          <w:szCs w:val="24"/>
        </w:rPr>
        <w:t>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перед проведением личного приема граждан, передаются ответственным лицом должностному лицу.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306094">
        <w:rPr>
          <w:color w:val="000000"/>
          <w:sz w:val="24"/>
          <w:szCs w:val="24"/>
        </w:rPr>
        <w:t>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306094">
        <w:rPr>
          <w:color w:val="000000"/>
          <w:sz w:val="24"/>
          <w:szCs w:val="24"/>
        </w:rPr>
        <w:t>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№ 1 к настоящему Порядку).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306094">
        <w:rPr>
          <w:color w:val="000000"/>
          <w:sz w:val="24"/>
          <w:szCs w:val="24"/>
        </w:rPr>
        <w:t xml:space="preserve">. </w:t>
      </w:r>
      <w:r w:rsidRPr="00306094">
        <w:rPr>
          <w:rFonts w:hint="eastAsia"/>
          <w:color w:val="000000"/>
          <w:sz w:val="24"/>
          <w:szCs w:val="24"/>
        </w:rPr>
        <w:t>В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отношении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каждого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гражданина</w:t>
      </w:r>
      <w:r w:rsidRPr="00306094">
        <w:rPr>
          <w:color w:val="000000"/>
          <w:sz w:val="24"/>
          <w:szCs w:val="24"/>
        </w:rPr>
        <w:t xml:space="preserve">, </w:t>
      </w:r>
      <w:r w:rsidRPr="00306094">
        <w:rPr>
          <w:rFonts w:hint="eastAsia"/>
          <w:color w:val="000000"/>
          <w:sz w:val="24"/>
          <w:szCs w:val="24"/>
        </w:rPr>
        <w:t>принятого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на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личном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приеме</w:t>
      </w:r>
      <w:r w:rsidRPr="00306094">
        <w:rPr>
          <w:color w:val="000000"/>
          <w:sz w:val="24"/>
          <w:szCs w:val="24"/>
        </w:rPr>
        <w:t xml:space="preserve">, </w:t>
      </w:r>
      <w:r w:rsidRPr="00306094">
        <w:rPr>
          <w:rFonts w:hint="eastAsia"/>
          <w:color w:val="000000"/>
          <w:sz w:val="24"/>
          <w:szCs w:val="24"/>
        </w:rPr>
        <w:t>заполняется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карточка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личного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приема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граждан</w:t>
      </w:r>
      <w:r w:rsidRPr="00306094">
        <w:rPr>
          <w:color w:val="000000"/>
          <w:sz w:val="24"/>
          <w:szCs w:val="24"/>
        </w:rPr>
        <w:t>ина (</w:t>
      </w:r>
      <w:r w:rsidRPr="00306094">
        <w:rPr>
          <w:rFonts w:hint="eastAsia"/>
          <w:color w:val="000000"/>
          <w:sz w:val="24"/>
          <w:szCs w:val="24"/>
        </w:rPr>
        <w:t>приложение</w:t>
      </w:r>
      <w:r w:rsidRPr="00306094">
        <w:rPr>
          <w:color w:val="000000"/>
          <w:sz w:val="24"/>
          <w:szCs w:val="24"/>
        </w:rPr>
        <w:t xml:space="preserve"> № 2 </w:t>
      </w:r>
      <w:r w:rsidRPr="00306094">
        <w:rPr>
          <w:rFonts w:hint="eastAsia"/>
          <w:color w:val="000000"/>
          <w:sz w:val="24"/>
          <w:szCs w:val="24"/>
        </w:rPr>
        <w:t>к</w:t>
      </w:r>
      <w:r w:rsidRPr="00306094">
        <w:rPr>
          <w:color w:val="000000"/>
          <w:sz w:val="24"/>
          <w:szCs w:val="24"/>
        </w:rPr>
        <w:t xml:space="preserve"> настоящему Порядку). </w:t>
      </w: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306094">
        <w:rPr>
          <w:rFonts w:eastAsia="Calibri"/>
          <w:bCs/>
          <w:sz w:val="24"/>
          <w:szCs w:val="24"/>
        </w:rPr>
        <w:t xml:space="preserve">Решение, принятое по устному обращению </w:t>
      </w:r>
      <w:r w:rsidRPr="00306094">
        <w:rPr>
          <w:rFonts w:eastAsia="Calibri"/>
          <w:sz w:val="24"/>
          <w:szCs w:val="24"/>
        </w:rPr>
        <w:t>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прием.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306094">
        <w:rPr>
          <w:color w:val="000000"/>
          <w:sz w:val="24"/>
          <w:szCs w:val="24"/>
        </w:rPr>
        <w:t>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A40033" w:rsidRPr="00306094" w:rsidRDefault="00A40033" w:rsidP="00A4003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</w:t>
      </w:r>
      <w:r w:rsidRPr="00306094">
        <w:rPr>
          <w:rFonts w:eastAsia="Calibri"/>
          <w:sz w:val="24"/>
          <w:szCs w:val="24"/>
        </w:rPr>
        <w:t>. Должностное лицо, осуществившее личный прием гражданина, не позднее одного рабочего дня, следующего за днем приема, возвращает в общий отдел администрации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Pr="00306094">
        <w:rPr>
          <w:color w:val="000000"/>
          <w:sz w:val="24"/>
          <w:szCs w:val="24"/>
        </w:rPr>
        <w:t xml:space="preserve">. </w:t>
      </w:r>
      <w:r w:rsidRPr="00306094">
        <w:rPr>
          <w:rFonts w:hint="eastAsia"/>
          <w:color w:val="000000"/>
          <w:sz w:val="24"/>
          <w:szCs w:val="24"/>
        </w:rPr>
        <w:t>Учет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граждан</w:t>
      </w:r>
      <w:r w:rsidRPr="00306094">
        <w:rPr>
          <w:color w:val="000000"/>
          <w:sz w:val="24"/>
          <w:szCs w:val="24"/>
        </w:rPr>
        <w:t xml:space="preserve">, </w:t>
      </w:r>
      <w:r w:rsidRPr="00306094">
        <w:rPr>
          <w:rFonts w:hint="eastAsia"/>
          <w:color w:val="000000"/>
          <w:sz w:val="24"/>
          <w:szCs w:val="24"/>
        </w:rPr>
        <w:t>обратившихся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на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личный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прием</w:t>
      </w:r>
      <w:r w:rsidRPr="00306094">
        <w:rPr>
          <w:color w:val="000000"/>
          <w:sz w:val="24"/>
          <w:szCs w:val="24"/>
        </w:rPr>
        <w:t xml:space="preserve">, </w:t>
      </w:r>
      <w:r w:rsidRPr="00306094">
        <w:rPr>
          <w:rFonts w:hint="eastAsia"/>
          <w:color w:val="000000"/>
          <w:sz w:val="24"/>
          <w:szCs w:val="24"/>
        </w:rPr>
        <w:t>ведется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путем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внесения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соответствующих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сведений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в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журнал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учета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личного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приема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граждан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в</w:t>
      </w:r>
      <w:r w:rsidRPr="00306094">
        <w:rPr>
          <w:color w:val="000000"/>
          <w:sz w:val="24"/>
          <w:szCs w:val="24"/>
        </w:rPr>
        <w:t xml:space="preserve"> администрации (</w:t>
      </w:r>
      <w:r w:rsidRPr="00306094">
        <w:rPr>
          <w:rFonts w:hint="eastAsia"/>
          <w:color w:val="000000"/>
          <w:sz w:val="24"/>
          <w:szCs w:val="24"/>
        </w:rPr>
        <w:t>приложение</w:t>
      </w:r>
      <w:r w:rsidRPr="00306094">
        <w:rPr>
          <w:color w:val="000000"/>
          <w:sz w:val="24"/>
          <w:szCs w:val="24"/>
        </w:rPr>
        <w:t xml:space="preserve"> 3 </w:t>
      </w:r>
      <w:r w:rsidRPr="00306094">
        <w:rPr>
          <w:rFonts w:hint="eastAsia"/>
          <w:color w:val="000000"/>
          <w:sz w:val="24"/>
          <w:szCs w:val="24"/>
        </w:rPr>
        <w:t>к</w:t>
      </w:r>
      <w:r w:rsidRPr="00306094">
        <w:rPr>
          <w:color w:val="000000"/>
          <w:sz w:val="24"/>
          <w:szCs w:val="24"/>
        </w:rPr>
        <w:t xml:space="preserve"> </w:t>
      </w:r>
      <w:r w:rsidRPr="00306094">
        <w:rPr>
          <w:rFonts w:hint="eastAsia"/>
          <w:color w:val="000000"/>
          <w:sz w:val="24"/>
          <w:szCs w:val="24"/>
        </w:rPr>
        <w:t>настоящему</w:t>
      </w:r>
      <w:r w:rsidRPr="00306094">
        <w:rPr>
          <w:color w:val="000000"/>
          <w:sz w:val="24"/>
          <w:szCs w:val="24"/>
        </w:rPr>
        <w:t xml:space="preserve"> Порядку).</w:t>
      </w:r>
    </w:p>
    <w:p w:rsidR="00A40033" w:rsidRPr="00306094" w:rsidRDefault="00A40033" w:rsidP="00A400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A40033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4"/>
          <w:szCs w:val="24"/>
          <w:highlight w:val="yellow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cs="Arial"/>
          <w:color w:val="000000"/>
          <w:sz w:val="24"/>
          <w:szCs w:val="24"/>
        </w:rPr>
      </w:pPr>
      <w:r w:rsidRPr="00FF1B23">
        <w:rPr>
          <w:rFonts w:eastAsia="Calibri" w:cs="Arial"/>
          <w:color w:val="000000"/>
          <w:sz w:val="24"/>
          <w:szCs w:val="24"/>
        </w:rPr>
        <w:lastRenderedPageBreak/>
        <w:t xml:space="preserve">Приложение № 1 </w:t>
      </w:r>
      <w:r w:rsidRPr="00FF1B23">
        <w:rPr>
          <w:rFonts w:cs="Arial"/>
          <w:bCs/>
          <w:color w:val="000000"/>
          <w:sz w:val="24"/>
          <w:szCs w:val="24"/>
        </w:rPr>
        <w:t>к Порядку</w:t>
      </w:r>
      <w:r w:rsidRPr="00306094">
        <w:rPr>
          <w:rFonts w:cs="Arial"/>
          <w:bCs/>
          <w:color w:val="000000"/>
          <w:sz w:val="24"/>
          <w:szCs w:val="24"/>
        </w:rPr>
        <w:t xml:space="preserve"> </w:t>
      </w: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4"/>
          <w:szCs w:val="24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4"/>
          <w:szCs w:val="24"/>
        </w:rPr>
      </w:pPr>
    </w:p>
    <w:p w:rsidR="00A40033" w:rsidRPr="00306094" w:rsidRDefault="00A40033" w:rsidP="00A40033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bookmarkStart w:id="1" w:name="P69"/>
      <w:bookmarkEnd w:id="1"/>
      <w:r w:rsidRPr="00306094">
        <w:rPr>
          <w:color w:val="000000"/>
          <w:sz w:val="24"/>
          <w:szCs w:val="24"/>
        </w:rPr>
        <w:t>СОГЛАСИЕ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на обработку персональных данных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p w:rsidR="00A40033" w:rsidRPr="00306094" w:rsidRDefault="00A40033" w:rsidP="00A4003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«__» _______________ 20__ г.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A40033" w:rsidRPr="00306094" w:rsidRDefault="00A40033" w:rsidP="00A40033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Я, ___________________________________________________________________,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фамилия, имя, отчество (при наличии)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p w:rsidR="00A40033" w:rsidRPr="00306094" w:rsidRDefault="00A40033" w:rsidP="00A4003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зарегистрированный(</w:t>
      </w:r>
      <w:proofErr w:type="spellStart"/>
      <w:r w:rsidRPr="00306094">
        <w:rPr>
          <w:color w:val="000000"/>
          <w:sz w:val="24"/>
          <w:szCs w:val="24"/>
        </w:rPr>
        <w:t>ая</w:t>
      </w:r>
      <w:proofErr w:type="spellEnd"/>
      <w:r w:rsidRPr="00306094">
        <w:rPr>
          <w:color w:val="000000"/>
          <w:sz w:val="24"/>
          <w:szCs w:val="24"/>
        </w:rPr>
        <w:t>) по адресу: ________________________________________,</w:t>
      </w:r>
    </w:p>
    <w:p w:rsidR="00A40033" w:rsidRPr="00306094" w:rsidRDefault="00A40033" w:rsidP="00A40033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______________________________________________________________________</w:t>
      </w:r>
    </w:p>
    <w:p w:rsidR="00A40033" w:rsidRPr="00306094" w:rsidRDefault="00A40033" w:rsidP="00A40033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даю согласие ___________________________________________________________,</w:t>
      </w:r>
    </w:p>
    <w:p w:rsidR="00A40033" w:rsidRPr="00FF1B23" w:rsidRDefault="00A40033" w:rsidP="00A4003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F1B23">
        <w:rPr>
          <w:bCs/>
          <w:color w:val="000000"/>
          <w:sz w:val="24"/>
          <w:szCs w:val="24"/>
        </w:rPr>
        <w:t>(</w:t>
      </w:r>
      <w:r w:rsidRPr="00FF1B23">
        <w:rPr>
          <w:color w:val="000000"/>
          <w:sz w:val="24"/>
          <w:szCs w:val="24"/>
        </w:rPr>
        <w:t>наименование или фамилия, имя, отчество оператора,</w:t>
      </w:r>
    </w:p>
    <w:p w:rsidR="00A40033" w:rsidRPr="00FF1B23" w:rsidRDefault="00A40033" w:rsidP="00A4003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F1B23">
        <w:rPr>
          <w:color w:val="000000"/>
          <w:sz w:val="24"/>
          <w:szCs w:val="24"/>
        </w:rPr>
        <w:t>получающего согласие субъекта персональных данных)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по адресу: _____________________________________________________________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______________________________________________________________________,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306094">
        <w:rPr>
          <w:bCs/>
          <w:color w:val="000000"/>
          <w:sz w:val="24"/>
          <w:szCs w:val="24"/>
        </w:rPr>
        <w:t xml:space="preserve">граждан </w:t>
      </w:r>
      <w:r w:rsidRPr="00306094">
        <w:rPr>
          <w:rFonts w:eastAsia="Calibri"/>
          <w:color w:val="000000"/>
          <w:sz w:val="24"/>
          <w:szCs w:val="24"/>
        </w:rPr>
        <w:t>в _____________________</w:t>
      </w:r>
      <w:r w:rsidRPr="00306094">
        <w:rPr>
          <w:color w:val="000000"/>
          <w:sz w:val="24"/>
          <w:szCs w:val="24"/>
        </w:rPr>
        <w:t xml:space="preserve"> (</w:t>
      </w:r>
      <w:r w:rsidRPr="00306094">
        <w:rPr>
          <w:i/>
          <w:color w:val="000000"/>
          <w:sz w:val="24"/>
          <w:szCs w:val="24"/>
        </w:rPr>
        <w:t>наименование органа местного самоуправления в соответствии с уставом муниципального образования</w:t>
      </w:r>
      <w:r w:rsidRPr="00306094">
        <w:rPr>
          <w:color w:val="000000"/>
          <w:sz w:val="24"/>
          <w:szCs w:val="24"/>
        </w:rPr>
        <w:t>)</w:t>
      </w:r>
      <w:r w:rsidRPr="00306094">
        <w:rPr>
          <w:bCs/>
          <w:color w:val="000000"/>
          <w:sz w:val="24"/>
          <w:szCs w:val="24"/>
        </w:rPr>
        <w:t>, на ____________.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306094">
        <w:rPr>
          <w:color w:val="000000"/>
          <w:sz w:val="24"/>
          <w:szCs w:val="24"/>
        </w:rPr>
        <w:t>(срок, в течение</w:t>
      </w:r>
      <w:r>
        <w:rPr>
          <w:color w:val="000000"/>
          <w:sz w:val="24"/>
          <w:szCs w:val="24"/>
        </w:rPr>
        <w:t xml:space="preserve"> </w:t>
      </w:r>
      <w:r w:rsidRPr="00306094">
        <w:rPr>
          <w:color w:val="000000"/>
          <w:sz w:val="24"/>
          <w:szCs w:val="24"/>
        </w:rPr>
        <w:t>которого действует согласие)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___________________ _____________________________________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spacing w:after="120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 xml:space="preserve">(подпись) </w:t>
      </w:r>
      <w:r w:rsidRPr="00306094">
        <w:rPr>
          <w:color w:val="000000"/>
          <w:sz w:val="24"/>
          <w:szCs w:val="24"/>
        </w:rPr>
        <w:tab/>
        <w:t xml:space="preserve">                   (фамилия, имя, отчество (при наличии)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__________________</w:t>
      </w:r>
    </w:p>
    <w:p w:rsidR="00A40033" w:rsidRPr="00306094" w:rsidRDefault="00A40033" w:rsidP="00A40033">
      <w:pPr>
        <w:keepLines/>
        <w:autoSpaceDE w:val="0"/>
        <w:autoSpaceDN w:val="0"/>
        <w:adjustRightInd w:val="0"/>
        <w:ind w:right="7511"/>
        <w:outlineLvl w:val="0"/>
        <w:rPr>
          <w:color w:val="000000"/>
          <w:sz w:val="24"/>
          <w:szCs w:val="24"/>
        </w:rPr>
      </w:pPr>
      <w:r w:rsidRPr="00306094">
        <w:rPr>
          <w:color w:val="000000"/>
          <w:sz w:val="24"/>
          <w:szCs w:val="24"/>
        </w:rPr>
        <w:t>(дата)</w:t>
      </w: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</w:rPr>
      </w:pPr>
    </w:p>
    <w:p w:rsidR="00A40033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4"/>
          <w:szCs w:val="24"/>
          <w:highlight w:val="yellow"/>
        </w:rPr>
      </w:pPr>
    </w:p>
    <w:p w:rsidR="00A40033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4"/>
          <w:szCs w:val="24"/>
          <w:highlight w:val="yellow"/>
        </w:rPr>
      </w:pPr>
    </w:p>
    <w:p w:rsidR="00A40033" w:rsidRDefault="00A40033" w:rsidP="00A40033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4"/>
          <w:szCs w:val="24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cs="Arial"/>
          <w:bCs/>
          <w:color w:val="000000"/>
          <w:sz w:val="24"/>
          <w:szCs w:val="24"/>
        </w:rPr>
      </w:pPr>
      <w:r w:rsidRPr="0070509D">
        <w:rPr>
          <w:rFonts w:eastAsia="Calibri" w:cs="Arial"/>
          <w:color w:val="000000"/>
          <w:sz w:val="24"/>
          <w:szCs w:val="24"/>
        </w:rPr>
        <w:lastRenderedPageBreak/>
        <w:t xml:space="preserve">Приложение № 2 </w:t>
      </w:r>
      <w:r w:rsidRPr="0070509D">
        <w:rPr>
          <w:rFonts w:cs="Arial"/>
          <w:bCs/>
          <w:color w:val="000000"/>
          <w:sz w:val="24"/>
          <w:szCs w:val="24"/>
        </w:rPr>
        <w:t>к Порядку</w:t>
      </w: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cs="Arial"/>
          <w:bCs/>
          <w:color w:val="000000"/>
          <w:sz w:val="24"/>
          <w:szCs w:val="24"/>
        </w:rPr>
      </w:pP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cs="Arial"/>
          <w:bCs/>
          <w:color w:val="000000"/>
          <w:sz w:val="24"/>
          <w:szCs w:val="24"/>
        </w:rPr>
      </w:pPr>
    </w:p>
    <w:p w:rsidR="00A40033" w:rsidRPr="00306094" w:rsidRDefault="00A40033" w:rsidP="00A40033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Администрация </w:t>
      </w:r>
      <w:proofErr w:type="spellStart"/>
      <w:r w:rsidRPr="00306094">
        <w:rPr>
          <w:b/>
          <w:bCs/>
          <w:color w:val="000000"/>
          <w:sz w:val="24"/>
          <w:szCs w:val="24"/>
        </w:rPr>
        <w:t>Сосновоборского</w:t>
      </w:r>
      <w:proofErr w:type="spellEnd"/>
      <w:r w:rsidRPr="00306094">
        <w:rPr>
          <w:b/>
          <w:bCs/>
          <w:color w:val="000000"/>
          <w:sz w:val="24"/>
          <w:szCs w:val="24"/>
        </w:rPr>
        <w:t xml:space="preserve"> городского округа Ленинградской области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 w:after="200"/>
        <w:jc w:val="center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КАРТОЧКА ЛИЧНОГО ПРИЁМА </w:t>
      </w:r>
      <w:r>
        <w:rPr>
          <w:b/>
          <w:bCs/>
          <w:color w:val="000000"/>
          <w:sz w:val="24"/>
          <w:szCs w:val="24"/>
        </w:rPr>
        <w:t>№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ЗАЯВИТЕЛЬ, ПРИШЕДШИЙ НА ЛИЧНЫЙ ПРИЁМ:  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фамилия: 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>имя: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>отчество (при наличии):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социальное положение: 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почтовый адрес для ответа: 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>КРАТКОЕ СОДЕРЖАНИЕ УСТНОГО ОБРАЩЕНИЯ: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color w:val="000000"/>
          <w:sz w:val="24"/>
          <w:szCs w:val="24"/>
        </w:rPr>
      </w:pP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>УПОЛНОМОЧЕННОЕ ЛИЦО, ОСУЩЕСТВЛЯЮЩЕЕ ЛИЧНЫЙ ПРИЁМ: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фамилия: 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имя: 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отчество (при наличии): 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должность: </w:t>
      </w: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</w:p>
    <w:p w:rsidR="00A40033" w:rsidRPr="00306094" w:rsidRDefault="00A40033" w:rsidP="00A40033">
      <w:pP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4"/>
        </w:rPr>
      </w:pPr>
      <w:r w:rsidRPr="00306094">
        <w:rPr>
          <w:b/>
          <w:bCs/>
          <w:color w:val="000000"/>
          <w:sz w:val="24"/>
          <w:szCs w:val="24"/>
        </w:rPr>
        <w:t xml:space="preserve">РЕШЕНИЕ, ПРИНЯТОЕ ПО УСТНОМУ ОБРАЩЕНИЮ: </w:t>
      </w:r>
    </w:p>
    <w:p w:rsidR="00A40033" w:rsidRPr="00306094" w:rsidRDefault="00A40033" w:rsidP="00A40033">
      <w:pPr>
        <w:autoSpaceDE w:val="0"/>
        <w:autoSpaceDN w:val="0"/>
        <w:adjustRightInd w:val="0"/>
        <w:ind w:left="5103"/>
        <w:jc w:val="right"/>
        <w:rPr>
          <w:rFonts w:cs="Arial"/>
          <w:color w:val="000000"/>
          <w:sz w:val="24"/>
          <w:szCs w:val="24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</w:p>
    <w:p w:rsidR="00A40033" w:rsidRPr="00306094" w:rsidRDefault="00A40033" w:rsidP="00A40033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  <w:sectPr w:rsidR="00A40033" w:rsidRPr="00306094" w:rsidSect="007E3C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0033" w:rsidRPr="00306094" w:rsidRDefault="00A40033" w:rsidP="00A40033">
      <w:pPr>
        <w:tabs>
          <w:tab w:val="left" w:pos="9639"/>
          <w:tab w:val="left" w:pos="9923"/>
        </w:tabs>
        <w:autoSpaceDE w:val="0"/>
        <w:autoSpaceDN w:val="0"/>
        <w:adjustRightInd w:val="0"/>
        <w:ind w:left="9781"/>
        <w:jc w:val="right"/>
        <w:rPr>
          <w:rFonts w:cs="Arial"/>
          <w:color w:val="000000"/>
          <w:sz w:val="24"/>
          <w:szCs w:val="24"/>
        </w:rPr>
      </w:pPr>
      <w:r w:rsidRPr="00306094">
        <w:rPr>
          <w:rFonts w:eastAsia="Calibri" w:cs="Arial"/>
          <w:color w:val="000000"/>
          <w:sz w:val="24"/>
          <w:szCs w:val="24"/>
        </w:rPr>
        <w:lastRenderedPageBreak/>
        <w:t xml:space="preserve">Приложение № 3 </w:t>
      </w:r>
      <w:r w:rsidRPr="00306094">
        <w:rPr>
          <w:rFonts w:cs="Arial"/>
          <w:bCs/>
          <w:color w:val="000000"/>
          <w:sz w:val="24"/>
          <w:szCs w:val="24"/>
        </w:rPr>
        <w:t>к Порядку</w:t>
      </w:r>
    </w:p>
    <w:p w:rsidR="00A40033" w:rsidRPr="00306094" w:rsidRDefault="00A40033" w:rsidP="00A40033">
      <w:pPr>
        <w:widowControl w:val="0"/>
        <w:autoSpaceDE w:val="0"/>
        <w:autoSpaceDN w:val="0"/>
        <w:rPr>
          <w:rFonts w:eastAsia="Calibri"/>
          <w:color w:val="000000"/>
          <w:sz w:val="24"/>
          <w:szCs w:val="24"/>
        </w:rPr>
      </w:pPr>
    </w:p>
    <w:p w:rsidR="00A40033" w:rsidRPr="00306094" w:rsidRDefault="00A40033" w:rsidP="00A40033">
      <w:pPr>
        <w:widowControl w:val="0"/>
        <w:autoSpaceDE w:val="0"/>
        <w:autoSpaceDN w:val="0"/>
        <w:rPr>
          <w:rFonts w:eastAsia="Calibri"/>
          <w:color w:val="000000"/>
          <w:sz w:val="24"/>
          <w:szCs w:val="24"/>
        </w:rPr>
      </w:pPr>
    </w:p>
    <w:p w:rsidR="00A40033" w:rsidRPr="00306094" w:rsidRDefault="00A40033" w:rsidP="00A4003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bookmarkStart w:id="2" w:name="P106"/>
      <w:bookmarkEnd w:id="2"/>
      <w:r w:rsidRPr="00306094">
        <w:rPr>
          <w:rFonts w:eastAsia="Calibri"/>
          <w:color w:val="000000"/>
          <w:sz w:val="24"/>
          <w:szCs w:val="24"/>
        </w:rPr>
        <w:t xml:space="preserve">Журнал учета личного приема граждан в администрации </w:t>
      </w:r>
      <w:r w:rsidRPr="00306094">
        <w:rPr>
          <w:color w:val="000000"/>
          <w:sz w:val="24"/>
          <w:szCs w:val="24"/>
        </w:rPr>
        <w:t>муниципального образования</w:t>
      </w:r>
      <w:r w:rsidRPr="00306094">
        <w:rPr>
          <w:i/>
          <w:color w:val="000000"/>
          <w:sz w:val="24"/>
          <w:szCs w:val="24"/>
        </w:rPr>
        <w:t xml:space="preserve"> </w:t>
      </w:r>
    </w:p>
    <w:p w:rsidR="00A40033" w:rsidRPr="00306094" w:rsidRDefault="00A40033" w:rsidP="00A4003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roofErr w:type="spellStart"/>
      <w:r w:rsidRPr="00306094">
        <w:rPr>
          <w:color w:val="000000"/>
          <w:sz w:val="24"/>
          <w:szCs w:val="24"/>
        </w:rPr>
        <w:t>Сосновоборский</w:t>
      </w:r>
      <w:proofErr w:type="spellEnd"/>
      <w:r w:rsidRPr="00306094">
        <w:rPr>
          <w:color w:val="000000"/>
          <w:sz w:val="24"/>
          <w:szCs w:val="24"/>
        </w:rPr>
        <w:t xml:space="preserve"> городской округ Ленинградской области</w:t>
      </w:r>
    </w:p>
    <w:p w:rsidR="00A40033" w:rsidRPr="00306094" w:rsidRDefault="00A40033" w:rsidP="00A4003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4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"/>
        <w:gridCol w:w="1783"/>
        <w:gridCol w:w="2240"/>
        <w:gridCol w:w="2423"/>
        <w:gridCol w:w="2884"/>
        <w:gridCol w:w="2252"/>
      </w:tblGrid>
      <w:tr w:rsidR="00A40033" w:rsidRPr="00306094" w:rsidTr="000F747E">
        <w:trPr>
          <w:jc w:val="center"/>
        </w:trPr>
        <w:tc>
          <w:tcPr>
            <w:tcW w:w="382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6094">
              <w:rPr>
                <w:rFonts w:eastAsia="Calibr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1" w:type="pct"/>
          </w:tcPr>
          <w:p w:rsidR="00A40033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6094">
              <w:rPr>
                <w:rFonts w:eastAsia="Calibri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записи </w:t>
            </w:r>
          </w:p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на </w:t>
            </w:r>
            <w:r w:rsidRPr="00306094">
              <w:rPr>
                <w:rFonts w:eastAsia="Calibri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893" w:type="pct"/>
          </w:tcPr>
          <w:p w:rsidR="00A40033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Ф.И.О.</w:t>
            </w:r>
          </w:p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гражданина</w:t>
            </w:r>
            <w:r w:rsidRPr="0030609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6" w:type="pct"/>
          </w:tcPr>
          <w:p w:rsidR="00A40033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0509D">
              <w:rPr>
                <w:rFonts w:eastAsia="Calibri"/>
                <w:color w:val="000000"/>
                <w:sz w:val="24"/>
                <w:szCs w:val="24"/>
              </w:rPr>
              <w:t xml:space="preserve">дрес места жительства гражданина, </w:t>
            </w:r>
          </w:p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номер </w:t>
            </w:r>
            <w:r w:rsidRPr="0070509D">
              <w:rPr>
                <w:rFonts w:eastAsia="Calibri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150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70509D">
              <w:rPr>
                <w:rFonts w:eastAsia="Calibri"/>
                <w:color w:val="000000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899" w:type="pct"/>
            <w:shd w:val="clear" w:color="auto" w:fill="auto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70356C">
              <w:rPr>
                <w:rFonts w:eastAsia="Calibri"/>
                <w:color w:val="000000"/>
                <w:sz w:val="24"/>
                <w:szCs w:val="24"/>
              </w:rPr>
              <w:t>Статус записи</w:t>
            </w:r>
          </w:p>
        </w:tc>
      </w:tr>
      <w:tr w:rsidR="00A40033" w:rsidRPr="00306094" w:rsidTr="000F747E">
        <w:trPr>
          <w:jc w:val="center"/>
        </w:trPr>
        <w:tc>
          <w:tcPr>
            <w:tcW w:w="382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6094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6094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609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6094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6094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6094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A40033" w:rsidRPr="00306094" w:rsidTr="000F747E">
        <w:trPr>
          <w:jc w:val="center"/>
        </w:trPr>
        <w:tc>
          <w:tcPr>
            <w:tcW w:w="382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6094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40033" w:rsidRPr="00306094" w:rsidTr="000F747E">
        <w:trPr>
          <w:jc w:val="center"/>
        </w:trPr>
        <w:tc>
          <w:tcPr>
            <w:tcW w:w="382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6094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40033" w:rsidRPr="00306094" w:rsidTr="000F747E">
        <w:trPr>
          <w:jc w:val="center"/>
        </w:trPr>
        <w:tc>
          <w:tcPr>
            <w:tcW w:w="382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6094">
              <w:rPr>
                <w:rFonts w:eastAsia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11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</w:tcPr>
          <w:p w:rsidR="00A40033" w:rsidRPr="00306094" w:rsidRDefault="00A40033" w:rsidP="000F747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762166" w:rsidRDefault="00762166" w:rsidP="00A40033">
      <w:pPr>
        <w:widowControl w:val="0"/>
        <w:autoSpaceDE w:val="0"/>
        <w:autoSpaceDN w:val="0"/>
        <w:outlineLvl w:val="1"/>
        <w:rPr>
          <w:sz w:val="24"/>
        </w:rPr>
      </w:pPr>
    </w:p>
    <w:sectPr w:rsidR="00762166" w:rsidSect="00A40033">
      <w:headerReference w:type="default" r:id="rId17"/>
      <w:pgSz w:w="16838" w:h="11905" w:orient="landscape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DC" w:rsidRDefault="00C37ADC" w:rsidP="00762166">
      <w:r>
        <w:separator/>
      </w:r>
    </w:p>
  </w:endnote>
  <w:endnote w:type="continuationSeparator" w:id="0">
    <w:p w:rsidR="00C37ADC" w:rsidRDefault="00C37ADC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33" w:rsidRDefault="00A400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33" w:rsidRDefault="00A400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33" w:rsidRDefault="00A400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DC" w:rsidRDefault="00C37ADC" w:rsidP="00762166">
      <w:r>
        <w:separator/>
      </w:r>
    </w:p>
  </w:footnote>
  <w:footnote w:type="continuationSeparator" w:id="0">
    <w:p w:rsidR="00C37ADC" w:rsidRDefault="00C37ADC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33" w:rsidRDefault="00A40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33" w:rsidRDefault="00A40033">
    <w:pPr>
      <w:pStyle w:val="a3"/>
      <w:jc w:val="center"/>
    </w:pPr>
  </w:p>
  <w:p w:rsidR="00A40033" w:rsidRDefault="00A400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33" w:rsidRDefault="00A4003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1603f02-fd32-4e6d-808b-6bef76e8648b"/>
  </w:docVars>
  <w:rsids>
    <w:rsidRoot w:val="007558DC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05E3E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558DC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0033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37ADC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E5034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A40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A40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bor.ru/power/euslugi/recep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15f0b891-9e4b-44fb-b837-03268e7f387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15f0b891-9e4b-44fb-b837-03268e7f3875.dot</Template>
  <TotalTime>1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2021-12-29T12:04:00Z</cp:lastPrinted>
  <dcterms:created xsi:type="dcterms:W3CDTF">2022-01-11T12:19:00Z</dcterms:created>
  <dcterms:modified xsi:type="dcterms:W3CDTF">2022-01-11T12:41:00Z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31603f02-fd32-4e6d-808b-6bef76e8648b</vt:lpwstr>
  </property>
</Properties>
</file>