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B27887"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B27887"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50227A" w:rsidRDefault="0050227A" w:rsidP="0050227A">
      <w:pPr>
        <w:rPr>
          <w:sz w:val="24"/>
        </w:rPr>
      </w:pPr>
      <w:r>
        <w:rPr>
          <w:sz w:val="24"/>
        </w:rPr>
        <w:t xml:space="preserve">                                                        от 19/02/2026 № 486</w:t>
      </w:r>
    </w:p>
    <w:p w:rsidR="007643F2" w:rsidRPr="007643F2" w:rsidRDefault="007643F2" w:rsidP="007643F2">
      <w:pPr>
        <w:jc w:val="both"/>
        <w:rPr>
          <w:sz w:val="6"/>
          <w:szCs w:val="6"/>
        </w:rPr>
      </w:pPr>
    </w:p>
    <w:p w:rsidR="007643F2" w:rsidRDefault="007643F2" w:rsidP="007643F2">
      <w:pPr>
        <w:ind w:right="5102"/>
        <w:rPr>
          <w:sz w:val="24"/>
        </w:rPr>
      </w:pPr>
      <w:r>
        <w:rPr>
          <w:sz w:val="24"/>
        </w:rPr>
        <w:t xml:space="preserve">О внесении изменений и дополнений </w:t>
      </w:r>
    </w:p>
    <w:p w:rsidR="007643F2" w:rsidRDefault="007643F2" w:rsidP="007643F2">
      <w:pPr>
        <w:ind w:right="5102"/>
        <w:rPr>
          <w:sz w:val="24"/>
        </w:rPr>
      </w:pPr>
      <w:r>
        <w:rPr>
          <w:sz w:val="24"/>
        </w:rPr>
        <w:t xml:space="preserve">в постановление администрации Сосновоборского городского округа </w:t>
      </w:r>
    </w:p>
    <w:p w:rsidR="007643F2" w:rsidRDefault="007643F2" w:rsidP="007643F2">
      <w:pPr>
        <w:ind w:right="5102"/>
        <w:rPr>
          <w:sz w:val="24"/>
        </w:rPr>
      </w:pPr>
      <w:r>
        <w:rPr>
          <w:sz w:val="24"/>
        </w:rPr>
        <w:t xml:space="preserve">от 08.04.2013 № 944 </w:t>
      </w:r>
    </w:p>
    <w:p w:rsidR="007643F2" w:rsidRDefault="007643F2" w:rsidP="007643F2">
      <w:pPr>
        <w:jc w:val="both"/>
        <w:rPr>
          <w:sz w:val="24"/>
        </w:rPr>
      </w:pPr>
    </w:p>
    <w:p w:rsidR="007643F2" w:rsidRDefault="007643F2" w:rsidP="007643F2">
      <w:pPr>
        <w:jc w:val="both"/>
        <w:rPr>
          <w:sz w:val="24"/>
        </w:rPr>
      </w:pPr>
    </w:p>
    <w:p w:rsidR="007643F2" w:rsidRPr="007643F2" w:rsidRDefault="007643F2" w:rsidP="007643F2">
      <w:pPr>
        <w:jc w:val="both"/>
        <w:rPr>
          <w:sz w:val="6"/>
          <w:szCs w:val="6"/>
        </w:rPr>
      </w:pPr>
    </w:p>
    <w:p w:rsidR="007643F2" w:rsidRPr="00657B24" w:rsidRDefault="007643F2" w:rsidP="007643F2">
      <w:pPr>
        <w:ind w:firstLine="709"/>
        <w:jc w:val="both"/>
        <w:rPr>
          <w:b/>
          <w:sz w:val="24"/>
        </w:rPr>
      </w:pPr>
      <w:r>
        <w:rPr>
          <w:sz w:val="24"/>
        </w:rPr>
        <w:t xml:space="preserve">Руководствуясь статьей 281.1  Трудового кодекса Российской Федерации (в редакции Федерального закона от 28 декабря 2025 года № 510-ФЗ), в соответствии со статьей                        8 Федерального закона от 25 декабря 2008 года № 273-ФЗ «О противодействии коррупции»                  (с внесенными в неё изменениями и дополнениями), а также в целях приведения муниципального акта в соответствие с законодательством Российской Федерации, администрация Сосновоборского городского округа </w:t>
      </w:r>
      <w:proofErr w:type="gramStart"/>
      <w:r w:rsidRPr="00657B24">
        <w:rPr>
          <w:b/>
          <w:sz w:val="24"/>
        </w:rPr>
        <w:t>п</w:t>
      </w:r>
      <w:proofErr w:type="gramEnd"/>
      <w:r>
        <w:rPr>
          <w:b/>
          <w:sz w:val="24"/>
        </w:rPr>
        <w:t xml:space="preserve"> </w:t>
      </w:r>
      <w:r w:rsidRPr="00657B24">
        <w:rPr>
          <w:b/>
          <w:sz w:val="24"/>
        </w:rPr>
        <w:t>о</w:t>
      </w:r>
      <w:r>
        <w:rPr>
          <w:b/>
          <w:sz w:val="24"/>
        </w:rPr>
        <w:t xml:space="preserve"> </w:t>
      </w:r>
      <w:r w:rsidRPr="00657B24">
        <w:rPr>
          <w:b/>
          <w:sz w:val="24"/>
        </w:rPr>
        <w:t>с</w:t>
      </w:r>
      <w:r>
        <w:rPr>
          <w:b/>
          <w:sz w:val="24"/>
        </w:rPr>
        <w:t xml:space="preserve"> </w:t>
      </w:r>
      <w:r w:rsidRPr="00657B24">
        <w:rPr>
          <w:b/>
          <w:sz w:val="24"/>
        </w:rPr>
        <w:t>т</w:t>
      </w:r>
      <w:r>
        <w:rPr>
          <w:b/>
          <w:sz w:val="24"/>
        </w:rPr>
        <w:t xml:space="preserve"> </w:t>
      </w:r>
      <w:r w:rsidRPr="00657B24">
        <w:rPr>
          <w:b/>
          <w:sz w:val="24"/>
        </w:rPr>
        <w:t>а</w:t>
      </w:r>
      <w:r>
        <w:rPr>
          <w:b/>
          <w:sz w:val="24"/>
        </w:rPr>
        <w:t xml:space="preserve"> </w:t>
      </w:r>
      <w:r w:rsidRPr="00657B24">
        <w:rPr>
          <w:b/>
          <w:sz w:val="24"/>
        </w:rPr>
        <w:t>н</w:t>
      </w:r>
      <w:r>
        <w:rPr>
          <w:b/>
          <w:sz w:val="24"/>
        </w:rPr>
        <w:t xml:space="preserve"> </w:t>
      </w:r>
      <w:proofErr w:type="gramStart"/>
      <w:r w:rsidRPr="00657B24">
        <w:rPr>
          <w:b/>
          <w:sz w:val="24"/>
        </w:rPr>
        <w:t>о</w:t>
      </w:r>
      <w:proofErr w:type="gramEnd"/>
      <w:r>
        <w:rPr>
          <w:b/>
          <w:sz w:val="24"/>
        </w:rPr>
        <w:t xml:space="preserve"> </w:t>
      </w:r>
      <w:r w:rsidRPr="00657B24">
        <w:rPr>
          <w:b/>
          <w:sz w:val="24"/>
        </w:rPr>
        <w:t>в</w:t>
      </w:r>
      <w:r>
        <w:rPr>
          <w:b/>
          <w:sz w:val="24"/>
        </w:rPr>
        <w:t xml:space="preserve"> </w:t>
      </w:r>
      <w:r w:rsidRPr="00657B24">
        <w:rPr>
          <w:b/>
          <w:sz w:val="24"/>
        </w:rPr>
        <w:t>л</w:t>
      </w:r>
      <w:r>
        <w:rPr>
          <w:b/>
          <w:sz w:val="24"/>
        </w:rPr>
        <w:t xml:space="preserve"> </w:t>
      </w:r>
      <w:r w:rsidRPr="00657B24">
        <w:rPr>
          <w:b/>
          <w:sz w:val="24"/>
        </w:rPr>
        <w:t>я</w:t>
      </w:r>
      <w:r>
        <w:rPr>
          <w:b/>
          <w:sz w:val="24"/>
        </w:rPr>
        <w:t xml:space="preserve"> </w:t>
      </w:r>
      <w:r w:rsidRPr="00657B24">
        <w:rPr>
          <w:b/>
          <w:sz w:val="24"/>
        </w:rPr>
        <w:t>е</w:t>
      </w:r>
      <w:r>
        <w:rPr>
          <w:b/>
          <w:sz w:val="24"/>
        </w:rPr>
        <w:t xml:space="preserve"> </w:t>
      </w:r>
      <w:r w:rsidRPr="00657B24">
        <w:rPr>
          <w:b/>
          <w:sz w:val="24"/>
        </w:rPr>
        <w:t>т:</w:t>
      </w:r>
    </w:p>
    <w:p w:rsidR="007643F2" w:rsidRPr="007643F2" w:rsidRDefault="007643F2" w:rsidP="007643F2">
      <w:pPr>
        <w:ind w:firstLine="709"/>
        <w:jc w:val="both"/>
        <w:rPr>
          <w:sz w:val="6"/>
          <w:szCs w:val="6"/>
        </w:rPr>
      </w:pPr>
    </w:p>
    <w:p w:rsidR="007643F2" w:rsidRPr="00657B24" w:rsidRDefault="007643F2" w:rsidP="007643F2">
      <w:pPr>
        <w:ind w:firstLine="709"/>
        <w:jc w:val="both"/>
        <w:rPr>
          <w:sz w:val="24"/>
          <w:szCs w:val="24"/>
        </w:rPr>
      </w:pPr>
      <w:r>
        <w:rPr>
          <w:sz w:val="24"/>
        </w:rPr>
        <w:t>1. Внести в постановление администрации Сосновоборского городского округа                      от 08.04.2013 № 944 «</w:t>
      </w:r>
      <w:r w:rsidRPr="00657B24">
        <w:rPr>
          <w:sz w:val="24"/>
          <w:szCs w:val="24"/>
        </w:rPr>
        <w:t>Об утверждени</w:t>
      </w:r>
      <w:r>
        <w:rPr>
          <w:sz w:val="24"/>
          <w:szCs w:val="24"/>
        </w:rPr>
        <w:t xml:space="preserve">и Правил предоставления лицом, поступающим </w:t>
      </w:r>
      <w:r w:rsidRPr="00657B24">
        <w:rPr>
          <w:sz w:val="24"/>
          <w:szCs w:val="24"/>
        </w:rPr>
        <w:t xml:space="preserve">на </w:t>
      </w:r>
      <w:proofErr w:type="gramStart"/>
      <w:r w:rsidRPr="00657B24">
        <w:rPr>
          <w:sz w:val="24"/>
          <w:szCs w:val="24"/>
        </w:rPr>
        <w:t>работу</w:t>
      </w:r>
      <w:proofErr w:type="gramEnd"/>
      <w:r w:rsidRPr="00657B24">
        <w:rPr>
          <w:sz w:val="24"/>
          <w:szCs w:val="24"/>
        </w:rPr>
        <w:t xml:space="preserve"> на должность руководителя муниципального учреждения, а также </w:t>
      </w:r>
      <w:r>
        <w:rPr>
          <w:sz w:val="24"/>
          <w:szCs w:val="24"/>
        </w:rPr>
        <w:t xml:space="preserve">руководителем муниципального </w:t>
      </w:r>
      <w:r w:rsidRPr="00657B24">
        <w:rPr>
          <w:sz w:val="24"/>
          <w:szCs w:val="24"/>
        </w:rPr>
        <w:t>учреждения сведений о своих доходах, об имуществе и обязательствах имущественного характера и о доходах,</w:t>
      </w:r>
      <w:r>
        <w:rPr>
          <w:sz w:val="24"/>
          <w:szCs w:val="24"/>
        </w:rPr>
        <w:t xml:space="preserve"> </w:t>
      </w:r>
      <w:r w:rsidRPr="00657B24">
        <w:rPr>
          <w:sz w:val="24"/>
          <w:szCs w:val="24"/>
        </w:rPr>
        <w:t>об имуществе и обязательствах имущественного характера своих супруга (супруги) и несовершеннолетних детей</w:t>
      </w:r>
      <w:r>
        <w:rPr>
          <w:sz w:val="24"/>
        </w:rPr>
        <w:t>» (название документа изменено постановлением администрации Сосновоборского городского округа от 17.11.2017 № 2547 «</w:t>
      </w:r>
      <w:r w:rsidRPr="00657B24">
        <w:rPr>
          <w:sz w:val="24"/>
        </w:rPr>
        <w:t xml:space="preserve">Об утверждении </w:t>
      </w:r>
      <w:r>
        <w:rPr>
          <w:sz w:val="24"/>
        </w:rPr>
        <w:t xml:space="preserve">Положения </w:t>
      </w:r>
      <w:r w:rsidRPr="00657B24">
        <w:rPr>
          <w:sz w:val="24"/>
        </w:rPr>
        <w:t>о представлении гражданами, претендующими на замещение должностей руководителей муниципальны</w:t>
      </w:r>
      <w:r>
        <w:rPr>
          <w:sz w:val="24"/>
        </w:rPr>
        <w:t xml:space="preserve">х учреждений и руководителями </w:t>
      </w:r>
      <w:r w:rsidRPr="00657B24">
        <w:rPr>
          <w:sz w:val="24"/>
        </w:rPr>
        <w:t>муниципальных учреждений сведений о доходах, об имуществе и обязательствах имущественного характера</w:t>
      </w:r>
      <w:r>
        <w:rPr>
          <w:sz w:val="24"/>
        </w:rPr>
        <w:t>») следующие изменения и дополнения:</w:t>
      </w:r>
    </w:p>
    <w:p w:rsidR="007643F2" w:rsidRDefault="007643F2" w:rsidP="007643F2">
      <w:pPr>
        <w:ind w:firstLine="709"/>
        <w:jc w:val="both"/>
        <w:rPr>
          <w:sz w:val="24"/>
        </w:rPr>
      </w:pPr>
      <w:r>
        <w:rPr>
          <w:sz w:val="24"/>
        </w:rPr>
        <w:t>1.1. Утвердить Положение «О</w:t>
      </w:r>
      <w:r w:rsidRPr="002474C9">
        <w:rPr>
          <w:sz w:val="24"/>
        </w:rPr>
        <w:t xml:space="preserve"> </w:t>
      </w:r>
      <w:r w:rsidRPr="00FB3235">
        <w:rPr>
          <w:sz w:val="24"/>
          <w:szCs w:val="24"/>
        </w:rPr>
        <w:t>представлени</w:t>
      </w:r>
      <w:r>
        <w:rPr>
          <w:sz w:val="24"/>
          <w:szCs w:val="24"/>
        </w:rPr>
        <w:t xml:space="preserve">и гражданами, претендующими на замещение должностей руководителей муниципальных учреждений и руководителями </w:t>
      </w:r>
      <w:r w:rsidRPr="00FB3235">
        <w:rPr>
          <w:sz w:val="24"/>
          <w:szCs w:val="24"/>
        </w:rPr>
        <w:t>муниципальн</w:t>
      </w:r>
      <w:r>
        <w:rPr>
          <w:sz w:val="24"/>
          <w:szCs w:val="24"/>
        </w:rPr>
        <w:t>ых</w:t>
      </w:r>
      <w:r w:rsidRPr="00FB3235">
        <w:rPr>
          <w:sz w:val="24"/>
          <w:szCs w:val="24"/>
        </w:rPr>
        <w:t xml:space="preserve"> учреждени</w:t>
      </w:r>
      <w:r>
        <w:rPr>
          <w:sz w:val="24"/>
          <w:szCs w:val="24"/>
        </w:rPr>
        <w:t xml:space="preserve">й </w:t>
      </w:r>
      <w:r w:rsidRPr="00FB3235">
        <w:rPr>
          <w:sz w:val="24"/>
          <w:szCs w:val="24"/>
        </w:rPr>
        <w:t xml:space="preserve">сведений </w:t>
      </w:r>
      <w:r>
        <w:rPr>
          <w:sz w:val="24"/>
          <w:szCs w:val="24"/>
        </w:rPr>
        <w:t xml:space="preserve">о </w:t>
      </w:r>
      <w:r w:rsidRPr="00FB3235">
        <w:rPr>
          <w:sz w:val="24"/>
          <w:szCs w:val="24"/>
        </w:rPr>
        <w:t>доходах, об имуществе и обязательствах имущественного характера</w:t>
      </w:r>
      <w:r>
        <w:rPr>
          <w:sz w:val="24"/>
        </w:rPr>
        <w:t>» в новой редакции, согласно приложению к настоящему постановлению.</w:t>
      </w:r>
    </w:p>
    <w:p w:rsidR="007643F2" w:rsidRPr="007643F2" w:rsidRDefault="007643F2" w:rsidP="007643F2">
      <w:pPr>
        <w:ind w:firstLine="709"/>
        <w:jc w:val="both"/>
        <w:rPr>
          <w:sz w:val="6"/>
          <w:szCs w:val="6"/>
        </w:rPr>
      </w:pPr>
    </w:p>
    <w:p w:rsidR="007643F2" w:rsidRPr="007643F2" w:rsidRDefault="007643F2" w:rsidP="007643F2">
      <w:pPr>
        <w:ind w:firstLine="709"/>
        <w:jc w:val="both"/>
        <w:rPr>
          <w:color w:val="000000"/>
          <w:sz w:val="24"/>
        </w:rPr>
      </w:pPr>
      <w:r w:rsidRPr="007643F2">
        <w:rPr>
          <w:color w:val="000000"/>
          <w:sz w:val="24"/>
        </w:rPr>
        <w:t xml:space="preserve">2. Отделу по связям с общественностью (пресс-центр) </w:t>
      </w:r>
      <w:proofErr w:type="gramStart"/>
      <w:r w:rsidRPr="007643F2">
        <w:rPr>
          <w:color w:val="000000"/>
          <w:sz w:val="24"/>
        </w:rPr>
        <w:t>разместить</w:t>
      </w:r>
      <w:proofErr w:type="gramEnd"/>
      <w:r w:rsidRPr="007643F2">
        <w:rPr>
          <w:color w:val="000000"/>
          <w:sz w:val="24"/>
        </w:rPr>
        <w:t xml:space="preserve"> настоящее постановление на официальном сайте Сосновоборского городского округа.</w:t>
      </w:r>
    </w:p>
    <w:p w:rsidR="007643F2" w:rsidRPr="007643F2" w:rsidRDefault="007643F2" w:rsidP="007643F2">
      <w:pPr>
        <w:ind w:firstLine="709"/>
        <w:jc w:val="both"/>
        <w:rPr>
          <w:color w:val="000000"/>
          <w:sz w:val="6"/>
          <w:szCs w:val="6"/>
        </w:rPr>
      </w:pPr>
    </w:p>
    <w:p w:rsidR="007643F2" w:rsidRPr="007643F2" w:rsidRDefault="007643F2" w:rsidP="007643F2">
      <w:pPr>
        <w:ind w:firstLine="709"/>
        <w:jc w:val="both"/>
        <w:rPr>
          <w:color w:val="000000"/>
          <w:sz w:val="24"/>
        </w:rPr>
      </w:pPr>
      <w:r w:rsidRPr="007643F2">
        <w:rPr>
          <w:color w:val="000000"/>
          <w:sz w:val="24"/>
        </w:rPr>
        <w:t>3. Общему отделу администрации обнародовать настоящее постановление на электронном сайте городской газеты «Маяк».</w:t>
      </w:r>
    </w:p>
    <w:p w:rsidR="007643F2" w:rsidRPr="007643F2" w:rsidRDefault="007643F2" w:rsidP="007643F2">
      <w:pPr>
        <w:ind w:firstLine="709"/>
        <w:jc w:val="both"/>
        <w:rPr>
          <w:color w:val="000000"/>
          <w:sz w:val="6"/>
          <w:szCs w:val="6"/>
        </w:rPr>
      </w:pPr>
    </w:p>
    <w:p w:rsidR="007643F2" w:rsidRPr="007643F2" w:rsidRDefault="007643F2" w:rsidP="007643F2">
      <w:pPr>
        <w:ind w:firstLine="709"/>
        <w:jc w:val="both"/>
        <w:rPr>
          <w:color w:val="000000"/>
          <w:sz w:val="24"/>
        </w:rPr>
      </w:pPr>
      <w:r w:rsidRPr="007643F2">
        <w:rPr>
          <w:color w:val="000000"/>
          <w:sz w:val="24"/>
        </w:rPr>
        <w:t xml:space="preserve">4. Настоящее постановление вступает в силу со дня официального обнародования и распространяется на </w:t>
      </w:r>
      <w:r>
        <w:rPr>
          <w:color w:val="000000"/>
          <w:sz w:val="24"/>
        </w:rPr>
        <w:t>правоотношения с 01.01.2026</w:t>
      </w:r>
      <w:r w:rsidRPr="007643F2">
        <w:rPr>
          <w:color w:val="000000"/>
          <w:sz w:val="24"/>
        </w:rPr>
        <w:t>.</w:t>
      </w:r>
    </w:p>
    <w:p w:rsidR="007643F2" w:rsidRPr="007643F2" w:rsidRDefault="007643F2" w:rsidP="007643F2">
      <w:pPr>
        <w:ind w:firstLine="709"/>
        <w:jc w:val="both"/>
        <w:rPr>
          <w:color w:val="000000"/>
          <w:sz w:val="6"/>
          <w:szCs w:val="6"/>
        </w:rPr>
      </w:pPr>
    </w:p>
    <w:p w:rsidR="007643F2" w:rsidRPr="007643F2" w:rsidRDefault="007643F2" w:rsidP="007643F2">
      <w:pPr>
        <w:ind w:firstLine="709"/>
        <w:jc w:val="both"/>
        <w:rPr>
          <w:color w:val="000000"/>
          <w:sz w:val="24"/>
        </w:rPr>
      </w:pPr>
      <w:r w:rsidRPr="007643F2">
        <w:rPr>
          <w:color w:val="000000"/>
          <w:sz w:val="24"/>
        </w:rPr>
        <w:t xml:space="preserve">5. </w:t>
      </w:r>
      <w:proofErr w:type="gramStart"/>
      <w:r w:rsidRPr="007643F2">
        <w:rPr>
          <w:color w:val="000000"/>
          <w:sz w:val="24"/>
        </w:rPr>
        <w:t>Контроль за</w:t>
      </w:r>
      <w:proofErr w:type="gramEnd"/>
      <w:r w:rsidRPr="007643F2">
        <w:rPr>
          <w:color w:val="000000"/>
          <w:sz w:val="24"/>
        </w:rPr>
        <w:t xml:space="preserve">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7643F2">
        <w:rPr>
          <w:color w:val="000000"/>
          <w:sz w:val="24"/>
        </w:rPr>
        <w:t>Рахматова</w:t>
      </w:r>
      <w:proofErr w:type="spellEnd"/>
      <w:r w:rsidRPr="007643F2">
        <w:rPr>
          <w:color w:val="000000"/>
          <w:sz w:val="24"/>
        </w:rPr>
        <w:t xml:space="preserve"> А.Ю.</w:t>
      </w:r>
    </w:p>
    <w:p w:rsidR="007643F2" w:rsidRPr="007643F2" w:rsidRDefault="007643F2" w:rsidP="007643F2">
      <w:pPr>
        <w:pStyle w:val="ConsPlusTitle"/>
        <w:ind w:firstLine="709"/>
        <w:jc w:val="both"/>
        <w:rPr>
          <w:rFonts w:ascii="Times New Roman" w:hAnsi="Times New Roman" w:cs="Times New Roman"/>
          <w:b w:val="0"/>
          <w:color w:val="000000"/>
          <w:sz w:val="24"/>
          <w:szCs w:val="24"/>
        </w:rPr>
      </w:pPr>
    </w:p>
    <w:p w:rsidR="007643F2" w:rsidRPr="007643F2" w:rsidRDefault="007643F2" w:rsidP="007643F2">
      <w:pPr>
        <w:pStyle w:val="ConsPlusTitle"/>
        <w:ind w:firstLine="709"/>
        <w:jc w:val="both"/>
        <w:rPr>
          <w:rFonts w:ascii="Times New Roman" w:hAnsi="Times New Roman" w:cs="Times New Roman"/>
          <w:b w:val="0"/>
          <w:color w:val="000000"/>
          <w:sz w:val="24"/>
          <w:szCs w:val="24"/>
        </w:rPr>
      </w:pPr>
    </w:p>
    <w:p w:rsidR="007643F2" w:rsidRPr="007643F2" w:rsidRDefault="007643F2" w:rsidP="007643F2">
      <w:pPr>
        <w:pStyle w:val="ConsPlusTitle"/>
        <w:ind w:firstLine="709"/>
        <w:jc w:val="both"/>
        <w:rPr>
          <w:rFonts w:ascii="Times New Roman" w:hAnsi="Times New Roman" w:cs="Times New Roman"/>
          <w:b w:val="0"/>
          <w:color w:val="000000"/>
          <w:sz w:val="10"/>
          <w:szCs w:val="10"/>
        </w:rPr>
      </w:pPr>
    </w:p>
    <w:p w:rsidR="007643F2" w:rsidRPr="007643F2" w:rsidRDefault="007643F2" w:rsidP="007643F2">
      <w:pPr>
        <w:rPr>
          <w:sz w:val="24"/>
          <w:szCs w:val="24"/>
        </w:rPr>
      </w:pPr>
      <w:r w:rsidRPr="007643F2">
        <w:rPr>
          <w:color w:val="000000"/>
          <w:sz w:val="24"/>
          <w:szCs w:val="24"/>
        </w:rPr>
        <w:t>Глава Сосновоборского городского округа                                                             М.В. Воронков</w:t>
      </w:r>
    </w:p>
    <w:p w:rsidR="007643F2" w:rsidRDefault="007643F2" w:rsidP="007643F2">
      <w:pPr>
        <w:rPr>
          <w:sz w:val="12"/>
          <w:szCs w:val="12"/>
        </w:rPr>
      </w:pPr>
    </w:p>
    <w:p w:rsidR="007643F2" w:rsidRDefault="007643F2" w:rsidP="007643F2">
      <w:pPr>
        <w:pStyle w:val="ConsPlusNormal"/>
        <w:ind w:firstLine="0"/>
        <w:rPr>
          <w:rFonts w:ascii="Times New Roman" w:hAnsi="Times New Roman" w:cs="Times New Roman"/>
          <w:sz w:val="24"/>
          <w:szCs w:val="24"/>
        </w:rPr>
      </w:pPr>
      <w:bookmarkStart w:id="0" w:name="_GoBack"/>
      <w:bookmarkEnd w:id="0"/>
    </w:p>
    <w:p w:rsidR="007643F2" w:rsidRPr="00FD6E12" w:rsidRDefault="007643F2" w:rsidP="007643F2">
      <w:pPr>
        <w:pStyle w:val="ConsPlusNormal"/>
        <w:ind w:left="5664" w:firstLine="708"/>
        <w:jc w:val="right"/>
        <w:rPr>
          <w:rFonts w:ascii="Times New Roman" w:hAnsi="Times New Roman" w:cs="Times New Roman"/>
          <w:sz w:val="24"/>
          <w:szCs w:val="24"/>
        </w:rPr>
      </w:pPr>
      <w:r>
        <w:rPr>
          <w:rFonts w:ascii="Times New Roman" w:hAnsi="Times New Roman" w:cs="Times New Roman"/>
          <w:sz w:val="24"/>
          <w:szCs w:val="24"/>
        </w:rPr>
        <w:t>УТ</w:t>
      </w:r>
      <w:r w:rsidRPr="00FD6E12">
        <w:rPr>
          <w:rFonts w:ascii="Times New Roman" w:hAnsi="Times New Roman" w:cs="Times New Roman"/>
          <w:sz w:val="24"/>
          <w:szCs w:val="24"/>
        </w:rPr>
        <w:t>ВЕРЖДЕНО</w:t>
      </w:r>
    </w:p>
    <w:p w:rsidR="007643F2" w:rsidRPr="00FD6E12" w:rsidRDefault="007643F2" w:rsidP="007643F2">
      <w:pPr>
        <w:pStyle w:val="ConsPlusNormal"/>
        <w:ind w:firstLine="540"/>
        <w:jc w:val="right"/>
        <w:rPr>
          <w:rFonts w:ascii="Times New Roman" w:hAnsi="Times New Roman" w:cs="Times New Roman"/>
          <w:sz w:val="24"/>
          <w:szCs w:val="24"/>
        </w:rPr>
      </w:pP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sidRPr="00FD6E12">
        <w:rPr>
          <w:rFonts w:ascii="Times New Roman" w:hAnsi="Times New Roman" w:cs="Times New Roman"/>
          <w:sz w:val="24"/>
          <w:szCs w:val="24"/>
        </w:rPr>
        <w:tab/>
      </w:r>
      <w:r>
        <w:rPr>
          <w:rFonts w:ascii="Times New Roman" w:hAnsi="Times New Roman" w:cs="Times New Roman"/>
          <w:sz w:val="24"/>
          <w:szCs w:val="24"/>
        </w:rPr>
        <w:tab/>
      </w:r>
      <w:r w:rsidRPr="00FD6E12">
        <w:rPr>
          <w:rFonts w:ascii="Times New Roman" w:hAnsi="Times New Roman" w:cs="Times New Roman"/>
          <w:sz w:val="24"/>
          <w:szCs w:val="24"/>
        </w:rPr>
        <w:t>постановлением администрации</w:t>
      </w:r>
    </w:p>
    <w:p w:rsidR="007643F2" w:rsidRPr="00FD6E12" w:rsidRDefault="007643F2" w:rsidP="007643F2">
      <w:pPr>
        <w:pStyle w:val="ConsPlusNormal"/>
        <w:ind w:firstLine="540"/>
        <w:jc w:val="right"/>
        <w:rPr>
          <w:rFonts w:ascii="Times New Roman" w:hAnsi="Times New Roman" w:cs="Times New Roman"/>
          <w:sz w:val="24"/>
          <w:szCs w:val="24"/>
        </w:rPr>
      </w:pPr>
      <w:r w:rsidRPr="00FD6E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D6E12">
        <w:rPr>
          <w:rFonts w:ascii="Times New Roman" w:hAnsi="Times New Roman" w:cs="Times New Roman"/>
          <w:sz w:val="24"/>
          <w:szCs w:val="24"/>
        </w:rPr>
        <w:t>Сосновоборского городского округа</w:t>
      </w:r>
    </w:p>
    <w:p w:rsidR="007643F2" w:rsidRDefault="007643F2" w:rsidP="007643F2">
      <w:pPr>
        <w:jc w:val="right"/>
        <w:rPr>
          <w:sz w:val="24"/>
        </w:rPr>
      </w:pPr>
      <w:r w:rsidRPr="00FD6E12">
        <w:rPr>
          <w:sz w:val="24"/>
          <w:szCs w:val="24"/>
        </w:rPr>
        <w:t xml:space="preserve">                                                      </w:t>
      </w:r>
      <w:r>
        <w:rPr>
          <w:sz w:val="24"/>
          <w:szCs w:val="24"/>
        </w:rPr>
        <w:t xml:space="preserve">                        </w:t>
      </w:r>
      <w:r>
        <w:rPr>
          <w:sz w:val="24"/>
        </w:rPr>
        <w:t xml:space="preserve">от </w:t>
      </w:r>
      <w:r w:rsidR="0050227A">
        <w:rPr>
          <w:sz w:val="24"/>
        </w:rPr>
        <w:t>19/02/2026 № 486</w:t>
      </w:r>
    </w:p>
    <w:p w:rsidR="007643F2" w:rsidRDefault="007643F2" w:rsidP="007643F2">
      <w:pPr>
        <w:jc w:val="right"/>
        <w:rPr>
          <w:sz w:val="24"/>
          <w:szCs w:val="24"/>
        </w:rPr>
      </w:pPr>
      <w:r w:rsidRPr="00FD6E12">
        <w:rPr>
          <w:sz w:val="24"/>
          <w:szCs w:val="24"/>
        </w:rPr>
        <w:t xml:space="preserve">                                                                                                 </w:t>
      </w:r>
    </w:p>
    <w:p w:rsidR="007643F2" w:rsidRPr="00FD6E12" w:rsidRDefault="007643F2" w:rsidP="007643F2">
      <w:pPr>
        <w:jc w:val="right"/>
        <w:rPr>
          <w:sz w:val="24"/>
          <w:szCs w:val="24"/>
        </w:rPr>
      </w:pPr>
      <w:r>
        <w:rPr>
          <w:sz w:val="24"/>
          <w:szCs w:val="24"/>
        </w:rPr>
        <w:t xml:space="preserve">                                                                                          </w:t>
      </w:r>
      <w:r w:rsidRPr="00FD6E12">
        <w:rPr>
          <w:sz w:val="24"/>
          <w:szCs w:val="24"/>
        </w:rPr>
        <w:t xml:space="preserve">   (Приложение</w:t>
      </w:r>
      <w:r>
        <w:rPr>
          <w:sz w:val="24"/>
          <w:szCs w:val="24"/>
        </w:rPr>
        <w:t>)</w:t>
      </w:r>
      <w:r w:rsidRPr="00FD6E12">
        <w:rPr>
          <w:sz w:val="24"/>
          <w:szCs w:val="24"/>
        </w:rPr>
        <w:t xml:space="preserve"> </w:t>
      </w:r>
    </w:p>
    <w:p w:rsidR="007643F2" w:rsidRPr="00642F99" w:rsidRDefault="007643F2" w:rsidP="007643F2">
      <w:pPr>
        <w:pStyle w:val="ConsPlusTitle"/>
        <w:jc w:val="center"/>
        <w:rPr>
          <w:rFonts w:ascii="Times New Roman" w:hAnsi="Times New Roman" w:cs="Times New Roman"/>
          <w:b w:val="0"/>
          <w:sz w:val="22"/>
          <w:szCs w:val="22"/>
        </w:rPr>
      </w:pPr>
    </w:p>
    <w:p w:rsidR="007643F2" w:rsidRPr="00D23154" w:rsidRDefault="007643F2" w:rsidP="007643F2">
      <w:pPr>
        <w:pStyle w:val="ConsPlusNormal"/>
        <w:ind w:firstLine="540"/>
        <w:jc w:val="center"/>
        <w:rPr>
          <w:rFonts w:ascii="Times New Roman" w:hAnsi="Times New Roman" w:cs="Times New Roman"/>
          <w:b/>
          <w:bCs/>
          <w:sz w:val="24"/>
          <w:szCs w:val="24"/>
        </w:rPr>
      </w:pPr>
      <w:r w:rsidRPr="00D23154">
        <w:rPr>
          <w:rFonts w:ascii="Times New Roman" w:hAnsi="Times New Roman" w:cs="Times New Roman"/>
          <w:b/>
          <w:bCs/>
          <w:sz w:val="24"/>
          <w:szCs w:val="24"/>
        </w:rPr>
        <w:t>Положение</w:t>
      </w:r>
    </w:p>
    <w:p w:rsidR="007643F2" w:rsidRDefault="007643F2" w:rsidP="007643F2">
      <w:pPr>
        <w:autoSpaceDE w:val="0"/>
        <w:autoSpaceDN w:val="0"/>
        <w:adjustRightInd w:val="0"/>
        <w:ind w:firstLine="709"/>
        <w:jc w:val="center"/>
        <w:rPr>
          <w:b/>
          <w:sz w:val="24"/>
        </w:rPr>
      </w:pPr>
      <w:r w:rsidRPr="00CE190B">
        <w:rPr>
          <w:b/>
          <w:sz w:val="24"/>
        </w:rPr>
        <w:t xml:space="preserve">о  представлении гражданами, претендующими на замещение </w:t>
      </w:r>
    </w:p>
    <w:p w:rsidR="007643F2" w:rsidRDefault="007643F2" w:rsidP="007643F2">
      <w:pPr>
        <w:autoSpaceDE w:val="0"/>
        <w:autoSpaceDN w:val="0"/>
        <w:adjustRightInd w:val="0"/>
        <w:ind w:firstLine="709"/>
        <w:jc w:val="center"/>
        <w:rPr>
          <w:b/>
          <w:sz w:val="24"/>
        </w:rPr>
      </w:pPr>
      <w:r w:rsidRPr="00CE190B">
        <w:rPr>
          <w:b/>
          <w:sz w:val="24"/>
        </w:rPr>
        <w:t>должностей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w:t>
      </w:r>
    </w:p>
    <w:p w:rsidR="007643F2" w:rsidRPr="00CE190B" w:rsidRDefault="007643F2" w:rsidP="007643F2">
      <w:pPr>
        <w:autoSpaceDE w:val="0"/>
        <w:autoSpaceDN w:val="0"/>
        <w:adjustRightInd w:val="0"/>
        <w:ind w:firstLine="709"/>
        <w:jc w:val="center"/>
        <w:rPr>
          <w:b/>
          <w:sz w:val="24"/>
        </w:rPr>
      </w:pPr>
    </w:p>
    <w:p w:rsidR="007643F2" w:rsidRDefault="007643F2" w:rsidP="007643F2">
      <w:pPr>
        <w:autoSpaceDE w:val="0"/>
        <w:autoSpaceDN w:val="0"/>
        <w:adjustRightInd w:val="0"/>
        <w:ind w:firstLine="709"/>
        <w:jc w:val="both"/>
        <w:rPr>
          <w:sz w:val="24"/>
          <w:szCs w:val="24"/>
        </w:rPr>
      </w:pPr>
      <w:r w:rsidRPr="00CA3C80">
        <w:rPr>
          <w:sz w:val="24"/>
          <w:szCs w:val="24"/>
        </w:rPr>
        <w:t xml:space="preserve">1. </w:t>
      </w:r>
      <w:proofErr w:type="gramStart"/>
      <w:r w:rsidRPr="00CA3C80">
        <w:rPr>
          <w:sz w:val="24"/>
          <w:szCs w:val="24"/>
        </w:rPr>
        <w:t xml:space="preserve">Настоящим положением </w:t>
      </w:r>
      <w:r>
        <w:rPr>
          <w:sz w:val="24"/>
          <w:szCs w:val="24"/>
        </w:rPr>
        <w:t xml:space="preserve"> «</w:t>
      </w:r>
      <w:r>
        <w:rPr>
          <w:sz w:val="24"/>
        </w:rPr>
        <w:t>О</w:t>
      </w:r>
      <w:r w:rsidRPr="002474C9">
        <w:rPr>
          <w:sz w:val="24"/>
        </w:rPr>
        <w:t xml:space="preserve"> </w:t>
      </w:r>
      <w:r w:rsidRPr="00FB3235">
        <w:rPr>
          <w:sz w:val="24"/>
          <w:szCs w:val="24"/>
        </w:rPr>
        <w:t>представлени</w:t>
      </w:r>
      <w:r>
        <w:rPr>
          <w:sz w:val="24"/>
          <w:szCs w:val="24"/>
        </w:rPr>
        <w:t xml:space="preserve">и гражданами, претендующими на замещение должностей руководителей муниципальных учреждений и руководителями   </w:t>
      </w:r>
      <w:r w:rsidRPr="00FB3235">
        <w:rPr>
          <w:sz w:val="24"/>
          <w:szCs w:val="24"/>
        </w:rPr>
        <w:t xml:space="preserve"> муниципальн</w:t>
      </w:r>
      <w:r>
        <w:rPr>
          <w:sz w:val="24"/>
          <w:szCs w:val="24"/>
        </w:rPr>
        <w:t xml:space="preserve">ых </w:t>
      </w:r>
      <w:r w:rsidRPr="00FB3235">
        <w:rPr>
          <w:sz w:val="24"/>
          <w:szCs w:val="24"/>
        </w:rPr>
        <w:t xml:space="preserve"> учреждени</w:t>
      </w:r>
      <w:r>
        <w:rPr>
          <w:sz w:val="24"/>
          <w:szCs w:val="24"/>
        </w:rPr>
        <w:t xml:space="preserve">й </w:t>
      </w:r>
      <w:r w:rsidRPr="00FB3235">
        <w:rPr>
          <w:sz w:val="24"/>
          <w:szCs w:val="24"/>
        </w:rPr>
        <w:t xml:space="preserve"> сведений </w:t>
      </w:r>
      <w:r>
        <w:rPr>
          <w:sz w:val="24"/>
          <w:szCs w:val="24"/>
        </w:rPr>
        <w:t xml:space="preserve">о </w:t>
      </w:r>
      <w:r w:rsidRPr="00FB3235">
        <w:rPr>
          <w:sz w:val="24"/>
          <w:szCs w:val="24"/>
        </w:rPr>
        <w:t xml:space="preserve"> доходах, об имуществе и обязательствах имущественного характера</w:t>
      </w:r>
      <w:r>
        <w:rPr>
          <w:sz w:val="24"/>
        </w:rPr>
        <w:t xml:space="preserve">» (далее по тексту – Положение), </w:t>
      </w:r>
      <w:r w:rsidRPr="00CA3C80">
        <w:rPr>
          <w:sz w:val="24"/>
          <w:szCs w:val="24"/>
        </w:rPr>
        <w:t>определяется  порядок представления</w:t>
      </w:r>
      <w:r>
        <w:rPr>
          <w:sz w:val="24"/>
          <w:szCs w:val="24"/>
        </w:rPr>
        <w:t xml:space="preserve"> гражданами,  претендующими на замещение должностей руководителей муниципальных учреждений  и руководителями муниципальных учреждений  сведений о доходах, об имуществе и обязательствах имущественного характера, предусмотренных частью 1 статьи 8 Федерального закона</w:t>
      </w:r>
      <w:proofErr w:type="gramEnd"/>
      <w:r>
        <w:rPr>
          <w:sz w:val="24"/>
          <w:szCs w:val="24"/>
        </w:rPr>
        <w:t xml:space="preserve"> от 25 декабря 2008 № 273-ФЗ «О противодействии коррупции» (</w:t>
      </w:r>
      <w:r w:rsidRPr="00CA3C80">
        <w:rPr>
          <w:sz w:val="24"/>
          <w:szCs w:val="24"/>
        </w:rPr>
        <w:t>далее - сведения о доходах, об имуществе и обязательствах имущественного характера)</w:t>
      </w:r>
      <w:r>
        <w:rPr>
          <w:sz w:val="24"/>
          <w:szCs w:val="24"/>
        </w:rPr>
        <w:t>.</w:t>
      </w:r>
    </w:p>
    <w:p w:rsidR="007643F2"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Pr>
          <w:sz w:val="24"/>
          <w:szCs w:val="24"/>
        </w:rPr>
        <w:t>2.</w:t>
      </w:r>
      <w:r w:rsidRPr="00BA7941">
        <w:rPr>
          <w:sz w:val="24"/>
          <w:szCs w:val="24"/>
        </w:rPr>
        <w:t xml:space="preserve"> </w:t>
      </w:r>
      <w:r w:rsidRPr="00B64F44">
        <w:rPr>
          <w:sz w:val="24"/>
          <w:szCs w:val="24"/>
        </w:rPr>
        <w:t xml:space="preserve">Обязанность представлять сведения о доходах, об имуществе и обязательствах имущественного характера </w:t>
      </w:r>
      <w:r>
        <w:rPr>
          <w:sz w:val="24"/>
          <w:szCs w:val="24"/>
        </w:rPr>
        <w:t xml:space="preserve">возлагается </w:t>
      </w:r>
      <w:proofErr w:type="gramStart"/>
      <w:r>
        <w:rPr>
          <w:sz w:val="24"/>
          <w:szCs w:val="24"/>
        </w:rPr>
        <w:t>на</w:t>
      </w:r>
      <w:proofErr w:type="gramEnd"/>
      <w:r>
        <w:rPr>
          <w:sz w:val="24"/>
          <w:szCs w:val="24"/>
        </w:rPr>
        <w:t>:</w:t>
      </w:r>
    </w:p>
    <w:p w:rsidR="007643F2" w:rsidRDefault="007643F2" w:rsidP="007643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Г</w:t>
      </w:r>
      <w:r w:rsidRPr="00CA3C80">
        <w:rPr>
          <w:rFonts w:ascii="Times New Roman" w:hAnsi="Times New Roman" w:cs="Times New Roman"/>
          <w:sz w:val="24"/>
          <w:szCs w:val="24"/>
        </w:rPr>
        <w:t>ражданина, претендующего на замещение должност</w:t>
      </w:r>
      <w:r>
        <w:rPr>
          <w:rFonts w:ascii="Times New Roman" w:hAnsi="Times New Roman" w:cs="Times New Roman"/>
          <w:sz w:val="24"/>
          <w:szCs w:val="24"/>
        </w:rPr>
        <w:t>и руководителя муниципального учреждения</w:t>
      </w:r>
      <w:r w:rsidRPr="00CA3C80">
        <w:rPr>
          <w:rFonts w:ascii="Times New Roman" w:hAnsi="Times New Roman" w:cs="Times New Roman"/>
          <w:sz w:val="24"/>
          <w:szCs w:val="24"/>
        </w:rPr>
        <w:t xml:space="preserve"> </w:t>
      </w:r>
      <w:r>
        <w:rPr>
          <w:rFonts w:ascii="Times New Roman" w:hAnsi="Times New Roman" w:cs="Times New Roman"/>
          <w:sz w:val="24"/>
          <w:szCs w:val="24"/>
        </w:rPr>
        <w:t>(далее по тексту – гражданин)</w:t>
      </w:r>
    </w:p>
    <w:p w:rsidR="007643F2" w:rsidRPr="00023834" w:rsidRDefault="007643F2" w:rsidP="007643F2">
      <w:pPr>
        <w:autoSpaceDE w:val="0"/>
        <w:autoSpaceDN w:val="0"/>
        <w:adjustRightInd w:val="0"/>
        <w:ind w:firstLine="709"/>
        <w:jc w:val="both"/>
        <w:rPr>
          <w:sz w:val="24"/>
          <w:szCs w:val="24"/>
        </w:rPr>
      </w:pPr>
      <w:r>
        <w:rPr>
          <w:sz w:val="24"/>
          <w:szCs w:val="24"/>
        </w:rPr>
        <w:t xml:space="preserve">2.2. </w:t>
      </w:r>
      <w:proofErr w:type="gramStart"/>
      <w:r>
        <w:rPr>
          <w:sz w:val="24"/>
          <w:szCs w:val="24"/>
        </w:rPr>
        <w:t xml:space="preserve">Руководителя муниципального учреждения, </w:t>
      </w:r>
      <w:r w:rsidRPr="00CA3C80">
        <w:rPr>
          <w:sz w:val="24"/>
          <w:szCs w:val="24"/>
        </w:rPr>
        <w:t xml:space="preserve"> </w:t>
      </w:r>
      <w:r w:rsidRPr="00023834">
        <w:rPr>
          <w:sz w:val="24"/>
          <w:szCs w:val="24"/>
        </w:rPr>
        <w:t xml:space="preserve">в </w:t>
      </w:r>
      <w:r w:rsidRPr="002C4660">
        <w:rPr>
          <w:sz w:val="24"/>
          <w:szCs w:val="24"/>
        </w:rPr>
        <w:t xml:space="preserve"> случае возникновения </w:t>
      </w:r>
      <w:r>
        <w:rPr>
          <w:sz w:val="24"/>
          <w:szCs w:val="24"/>
        </w:rPr>
        <w:t xml:space="preserve">у него </w:t>
      </w:r>
      <w:r w:rsidRPr="002C4660">
        <w:rPr>
          <w:sz w:val="24"/>
          <w:szCs w:val="24"/>
        </w:rPr>
        <w:t xml:space="preserve">оснований для представления сведений о расходах в соответствии с Федеральным </w:t>
      </w:r>
      <w:hyperlink r:id="rId9" w:history="1">
        <w:r w:rsidRPr="002C4660">
          <w:rPr>
            <w:sz w:val="24"/>
            <w:szCs w:val="24"/>
          </w:rPr>
          <w:t>законом</w:t>
        </w:r>
      </w:hyperlink>
      <w:r w:rsidRPr="002C4660">
        <w:rPr>
          <w:sz w:val="24"/>
          <w:szCs w:val="24"/>
        </w:rPr>
        <w:t xml:space="preserve"> от 3 декабря 2012 года N 230-ФЗ </w:t>
      </w:r>
      <w:r>
        <w:rPr>
          <w:sz w:val="24"/>
          <w:szCs w:val="24"/>
        </w:rPr>
        <w:t>«</w:t>
      </w:r>
      <w:r w:rsidRPr="002C4660">
        <w:rPr>
          <w:sz w:val="24"/>
          <w:szCs w:val="24"/>
        </w:rPr>
        <w:t xml:space="preserve">О контроле за </w:t>
      </w:r>
      <w:r w:rsidRPr="00023834">
        <w:rPr>
          <w:sz w:val="24"/>
          <w:szCs w:val="24"/>
        </w:rPr>
        <w:t>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7643F2" w:rsidRPr="00023834"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sidRPr="00023834">
        <w:rPr>
          <w:sz w:val="24"/>
          <w:szCs w:val="24"/>
        </w:rPr>
        <w:t xml:space="preserve">3. </w:t>
      </w:r>
      <w:r w:rsidRPr="00B64F44">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0" w:history="1">
        <w:r w:rsidRPr="00023834">
          <w:rPr>
            <w:sz w:val="24"/>
            <w:szCs w:val="24"/>
          </w:rPr>
          <w:t>форме</w:t>
        </w:r>
      </w:hyperlink>
      <w:r w:rsidRPr="00B64F44">
        <w:rPr>
          <w:sz w:val="24"/>
          <w:szCs w:val="24"/>
        </w:rPr>
        <w:t xml:space="preserve"> справк</w:t>
      </w:r>
      <w:r>
        <w:rPr>
          <w:sz w:val="24"/>
          <w:szCs w:val="24"/>
        </w:rPr>
        <w:t xml:space="preserve">и: </w:t>
      </w:r>
    </w:p>
    <w:p w:rsidR="007643F2" w:rsidRDefault="007643F2" w:rsidP="007643F2">
      <w:pPr>
        <w:autoSpaceDE w:val="0"/>
        <w:autoSpaceDN w:val="0"/>
        <w:adjustRightInd w:val="0"/>
        <w:ind w:firstLine="709"/>
        <w:jc w:val="both"/>
        <w:rPr>
          <w:sz w:val="24"/>
          <w:szCs w:val="24"/>
        </w:rPr>
      </w:pPr>
      <w:r w:rsidRPr="00CA3C80">
        <w:rPr>
          <w:sz w:val="24"/>
          <w:szCs w:val="24"/>
        </w:rPr>
        <w:t>а) гражданами</w:t>
      </w:r>
      <w:r>
        <w:rPr>
          <w:sz w:val="24"/>
          <w:szCs w:val="24"/>
        </w:rPr>
        <w:t>, претендующими на замещение должности руководителя муниципального учреждения  (при назначении  на должность руководителя);</w:t>
      </w:r>
    </w:p>
    <w:p w:rsidR="007643F2" w:rsidRPr="00B64F44" w:rsidRDefault="007643F2" w:rsidP="007643F2">
      <w:pPr>
        <w:autoSpaceDE w:val="0"/>
        <w:autoSpaceDN w:val="0"/>
        <w:adjustRightInd w:val="0"/>
        <w:ind w:firstLine="709"/>
        <w:jc w:val="both"/>
        <w:rPr>
          <w:sz w:val="24"/>
          <w:szCs w:val="24"/>
        </w:rPr>
      </w:pPr>
      <w:proofErr w:type="gramStart"/>
      <w:r>
        <w:rPr>
          <w:sz w:val="24"/>
          <w:szCs w:val="24"/>
        </w:rPr>
        <w:t xml:space="preserve">б) руководителями  муниципальных учреждений,  </w:t>
      </w:r>
      <w:r w:rsidRPr="00CA3C80">
        <w:rPr>
          <w:sz w:val="24"/>
          <w:szCs w:val="24"/>
        </w:rPr>
        <w:t xml:space="preserve"> </w:t>
      </w:r>
      <w:r w:rsidRPr="00B64F44">
        <w:rPr>
          <w:sz w:val="24"/>
          <w:szCs w:val="24"/>
        </w:rPr>
        <w:t xml:space="preserve">в случае возникновения оснований для представления сведений о расходах в соответствии с Федеральным </w:t>
      </w:r>
      <w:hyperlink r:id="rId11" w:history="1">
        <w:r w:rsidRPr="00023834">
          <w:rPr>
            <w:sz w:val="24"/>
            <w:szCs w:val="24"/>
          </w:rPr>
          <w:t>законом</w:t>
        </w:r>
      </w:hyperlink>
      <w:r w:rsidRPr="00B64F44">
        <w:rPr>
          <w:sz w:val="24"/>
          <w:szCs w:val="24"/>
        </w:rPr>
        <w:t xml:space="preserve"> от 3 декабря 2012 г. N 230-ФЗ </w:t>
      </w:r>
      <w:r>
        <w:rPr>
          <w:sz w:val="24"/>
          <w:szCs w:val="24"/>
        </w:rPr>
        <w:t>«</w:t>
      </w:r>
      <w:r w:rsidRPr="00B64F44">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B64F44">
        <w:rPr>
          <w:sz w:val="24"/>
          <w:szCs w:val="24"/>
        </w:rPr>
        <w:t xml:space="preserve"> - не позднее 30 апреля года, следующего за годом, в котором возникли такие основания;</w:t>
      </w:r>
      <w:proofErr w:type="gramEnd"/>
    </w:p>
    <w:p w:rsidR="007643F2" w:rsidRPr="00023834" w:rsidRDefault="007643F2" w:rsidP="007643F2">
      <w:pPr>
        <w:autoSpaceDE w:val="0"/>
        <w:autoSpaceDN w:val="0"/>
        <w:adjustRightInd w:val="0"/>
        <w:ind w:firstLine="709"/>
        <w:jc w:val="both"/>
        <w:rPr>
          <w:sz w:val="24"/>
          <w:szCs w:val="24"/>
        </w:rPr>
      </w:pPr>
    </w:p>
    <w:p w:rsidR="007643F2" w:rsidRPr="00CA3C80" w:rsidRDefault="007643F2" w:rsidP="007643F2">
      <w:pPr>
        <w:autoSpaceDE w:val="0"/>
        <w:autoSpaceDN w:val="0"/>
        <w:adjustRightInd w:val="0"/>
        <w:ind w:firstLine="709"/>
        <w:jc w:val="both"/>
        <w:rPr>
          <w:sz w:val="24"/>
          <w:szCs w:val="24"/>
        </w:rPr>
      </w:pPr>
      <w:r>
        <w:rPr>
          <w:sz w:val="24"/>
          <w:szCs w:val="24"/>
        </w:rPr>
        <w:t>4</w:t>
      </w:r>
      <w:r w:rsidRPr="00CA3C80">
        <w:rPr>
          <w:sz w:val="24"/>
          <w:szCs w:val="24"/>
        </w:rPr>
        <w:t>. Гражданин</w:t>
      </w:r>
      <w:r>
        <w:rPr>
          <w:sz w:val="24"/>
          <w:szCs w:val="24"/>
        </w:rPr>
        <w:t xml:space="preserve">, претендующий на замещение </w:t>
      </w:r>
      <w:r w:rsidRPr="00CA3C80">
        <w:rPr>
          <w:sz w:val="24"/>
          <w:szCs w:val="24"/>
        </w:rPr>
        <w:t>должност</w:t>
      </w:r>
      <w:r>
        <w:rPr>
          <w:sz w:val="24"/>
          <w:szCs w:val="24"/>
        </w:rPr>
        <w:t>и</w:t>
      </w:r>
      <w:r w:rsidRPr="00CA3C80">
        <w:rPr>
          <w:sz w:val="24"/>
          <w:szCs w:val="24"/>
        </w:rPr>
        <w:t xml:space="preserve"> </w:t>
      </w:r>
      <w:r>
        <w:rPr>
          <w:sz w:val="24"/>
          <w:szCs w:val="24"/>
        </w:rPr>
        <w:t xml:space="preserve">руководителя муниципального учреждения, </w:t>
      </w:r>
      <w:r w:rsidRPr="00CA3C80">
        <w:rPr>
          <w:sz w:val="24"/>
          <w:szCs w:val="24"/>
        </w:rPr>
        <w:t xml:space="preserve"> представляет:</w:t>
      </w:r>
    </w:p>
    <w:p w:rsidR="007643F2" w:rsidRPr="00B64F44" w:rsidRDefault="007643F2" w:rsidP="007643F2">
      <w:pPr>
        <w:autoSpaceDE w:val="0"/>
        <w:autoSpaceDN w:val="0"/>
        <w:adjustRightInd w:val="0"/>
        <w:ind w:firstLine="709"/>
        <w:jc w:val="both"/>
        <w:rPr>
          <w:sz w:val="24"/>
          <w:szCs w:val="24"/>
        </w:rPr>
      </w:pPr>
      <w:proofErr w:type="gramStart"/>
      <w:r w:rsidRPr="00B64F44">
        <w:rPr>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4"/>
          <w:szCs w:val="24"/>
        </w:rPr>
        <w:t>руководителя муниципального учреждения</w:t>
      </w:r>
      <w:r w:rsidRPr="00B64F44">
        <w:rPr>
          <w:sz w:val="24"/>
          <w:szCs w:val="24"/>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B64F44">
        <w:rPr>
          <w:sz w:val="24"/>
          <w:szCs w:val="24"/>
        </w:rPr>
        <w:t xml:space="preserve"> месяцу подачи </w:t>
      </w:r>
      <w:r w:rsidRPr="00B64F44">
        <w:rPr>
          <w:sz w:val="24"/>
          <w:szCs w:val="24"/>
        </w:rPr>
        <w:lastRenderedPageBreak/>
        <w:t xml:space="preserve">документов для замещения должности </w:t>
      </w:r>
      <w:r>
        <w:rPr>
          <w:sz w:val="24"/>
          <w:szCs w:val="24"/>
        </w:rPr>
        <w:t>руководителя муниципального учреждения</w:t>
      </w:r>
      <w:r w:rsidRPr="00B64F44">
        <w:rPr>
          <w:sz w:val="24"/>
          <w:szCs w:val="24"/>
        </w:rPr>
        <w:t xml:space="preserve"> (на отчетную дату);</w:t>
      </w:r>
    </w:p>
    <w:p w:rsidR="007643F2" w:rsidRPr="00B64F44" w:rsidRDefault="007643F2" w:rsidP="007643F2">
      <w:pPr>
        <w:autoSpaceDE w:val="0"/>
        <w:autoSpaceDN w:val="0"/>
        <w:adjustRightInd w:val="0"/>
        <w:ind w:firstLine="709"/>
        <w:jc w:val="both"/>
        <w:rPr>
          <w:sz w:val="24"/>
          <w:szCs w:val="24"/>
        </w:rPr>
      </w:pPr>
      <w:proofErr w:type="gramStart"/>
      <w:r w:rsidRPr="00B64F44">
        <w:rPr>
          <w:sz w:val="24"/>
          <w:szCs w:val="24"/>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4"/>
          <w:szCs w:val="24"/>
        </w:rPr>
        <w:t>руководителя муниципального учреждения</w:t>
      </w:r>
      <w:r w:rsidRPr="00B64F44">
        <w:rPr>
          <w:sz w:val="24"/>
          <w:szCs w:val="24"/>
        </w:rPr>
        <w:t>,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B64F44">
        <w:rPr>
          <w:sz w:val="24"/>
          <w:szCs w:val="24"/>
        </w:rPr>
        <w:t xml:space="preserve"> гражданином документов для замещения должности </w:t>
      </w:r>
      <w:r>
        <w:rPr>
          <w:sz w:val="24"/>
          <w:szCs w:val="24"/>
        </w:rPr>
        <w:t>руководителя муниципального учреждения</w:t>
      </w:r>
      <w:r w:rsidRPr="00B64F44">
        <w:rPr>
          <w:sz w:val="24"/>
          <w:szCs w:val="24"/>
        </w:rPr>
        <w:t xml:space="preserve"> (на отчетную дату).</w:t>
      </w:r>
    </w:p>
    <w:p w:rsidR="007643F2" w:rsidRDefault="007643F2" w:rsidP="007643F2">
      <w:pPr>
        <w:autoSpaceDE w:val="0"/>
        <w:autoSpaceDN w:val="0"/>
        <w:adjustRightInd w:val="0"/>
        <w:ind w:firstLine="709"/>
        <w:jc w:val="both"/>
        <w:rPr>
          <w:sz w:val="24"/>
          <w:szCs w:val="24"/>
        </w:rPr>
      </w:pPr>
    </w:p>
    <w:p w:rsidR="007643F2" w:rsidRPr="00023834" w:rsidRDefault="007643F2" w:rsidP="007643F2">
      <w:pPr>
        <w:autoSpaceDE w:val="0"/>
        <w:autoSpaceDN w:val="0"/>
        <w:adjustRightInd w:val="0"/>
        <w:ind w:firstLine="709"/>
        <w:jc w:val="both"/>
        <w:rPr>
          <w:sz w:val="24"/>
          <w:szCs w:val="24"/>
        </w:rPr>
      </w:pPr>
      <w:r>
        <w:rPr>
          <w:sz w:val="24"/>
          <w:szCs w:val="24"/>
        </w:rPr>
        <w:t xml:space="preserve">5. Руководитель муниципального учреждения </w:t>
      </w:r>
      <w:r w:rsidRPr="00023834">
        <w:rPr>
          <w:sz w:val="24"/>
          <w:szCs w:val="24"/>
        </w:rPr>
        <w:t>представляет:</w:t>
      </w:r>
    </w:p>
    <w:p w:rsidR="007643F2" w:rsidRPr="00B64F44" w:rsidRDefault="007643F2" w:rsidP="007643F2">
      <w:pPr>
        <w:autoSpaceDE w:val="0"/>
        <w:autoSpaceDN w:val="0"/>
        <w:adjustRightInd w:val="0"/>
        <w:ind w:firstLine="709"/>
        <w:jc w:val="both"/>
        <w:rPr>
          <w:sz w:val="24"/>
          <w:szCs w:val="24"/>
        </w:rPr>
      </w:pPr>
      <w:proofErr w:type="gramStart"/>
      <w:r w:rsidRPr="00B64F44">
        <w:rPr>
          <w:sz w:val="24"/>
          <w:szCs w:val="24"/>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2" w:history="1">
        <w:r w:rsidRPr="00023834">
          <w:rPr>
            <w:sz w:val="24"/>
            <w:szCs w:val="24"/>
          </w:rPr>
          <w:t>законом</w:t>
        </w:r>
      </w:hyperlink>
      <w:r w:rsidRPr="00B64F44">
        <w:rPr>
          <w:sz w:val="24"/>
          <w:szCs w:val="24"/>
        </w:rPr>
        <w:t xml:space="preserve"> от 3 декабря 2012 г. N 230-ФЗ </w:t>
      </w:r>
      <w:r>
        <w:rPr>
          <w:sz w:val="24"/>
          <w:szCs w:val="24"/>
        </w:rPr>
        <w:t>«</w:t>
      </w:r>
      <w:r w:rsidRPr="00B64F44">
        <w:rPr>
          <w:sz w:val="24"/>
          <w:szCs w:val="24"/>
        </w:rPr>
        <w:t>О контроле за соответствием расходов лиц, замещающих государственные должности, и иных лиц их доходам</w:t>
      </w:r>
      <w:r>
        <w:rPr>
          <w:sz w:val="24"/>
          <w:szCs w:val="24"/>
        </w:rPr>
        <w:t>»</w:t>
      </w:r>
      <w:r w:rsidRPr="00B64F44">
        <w:rPr>
          <w:sz w:val="24"/>
          <w:szCs w:val="24"/>
        </w:rPr>
        <w:t xml:space="preserve"> (отчетный период), от всех источников (включая денежное вознаграждение, пенсии, пособия, иные выплаты</w:t>
      </w:r>
      <w:proofErr w:type="gramEnd"/>
      <w:r w:rsidRPr="00B64F44">
        <w:rPr>
          <w:sz w:val="24"/>
          <w:szCs w:val="24"/>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643F2" w:rsidRPr="00B64F44" w:rsidRDefault="007643F2" w:rsidP="007643F2">
      <w:pPr>
        <w:autoSpaceDE w:val="0"/>
        <w:autoSpaceDN w:val="0"/>
        <w:adjustRightInd w:val="0"/>
        <w:ind w:firstLine="709"/>
        <w:jc w:val="both"/>
        <w:rPr>
          <w:sz w:val="24"/>
          <w:szCs w:val="24"/>
        </w:rPr>
      </w:pPr>
      <w:proofErr w:type="gramStart"/>
      <w:r w:rsidRPr="00B64F44">
        <w:rPr>
          <w:sz w:val="24"/>
          <w:szCs w:val="24"/>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023834">
          <w:rPr>
            <w:sz w:val="24"/>
            <w:szCs w:val="24"/>
          </w:rPr>
          <w:t>законом</w:t>
        </w:r>
      </w:hyperlink>
      <w:r w:rsidRPr="00B64F44">
        <w:rPr>
          <w:sz w:val="24"/>
          <w:szCs w:val="24"/>
        </w:rP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rsidRPr="00B64F44">
        <w:rPr>
          <w:sz w:val="24"/>
          <w:szCs w:val="24"/>
        </w:rP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643F2" w:rsidRPr="00023834" w:rsidRDefault="007643F2" w:rsidP="007643F2">
      <w:pPr>
        <w:autoSpaceDE w:val="0"/>
        <w:autoSpaceDN w:val="0"/>
        <w:adjustRightInd w:val="0"/>
        <w:ind w:firstLine="709"/>
        <w:jc w:val="both"/>
        <w:rPr>
          <w:sz w:val="24"/>
          <w:szCs w:val="24"/>
        </w:rPr>
      </w:pPr>
    </w:p>
    <w:p w:rsidR="007643F2" w:rsidRPr="00CA3C80" w:rsidRDefault="007643F2" w:rsidP="007643F2">
      <w:pPr>
        <w:autoSpaceDE w:val="0"/>
        <w:autoSpaceDN w:val="0"/>
        <w:adjustRightInd w:val="0"/>
        <w:ind w:firstLine="709"/>
        <w:jc w:val="both"/>
        <w:rPr>
          <w:sz w:val="24"/>
          <w:szCs w:val="24"/>
        </w:rPr>
      </w:pPr>
      <w:r>
        <w:rPr>
          <w:sz w:val="24"/>
          <w:szCs w:val="24"/>
        </w:rPr>
        <w:t>6</w:t>
      </w:r>
      <w:r w:rsidRPr="00CA3C80">
        <w:rPr>
          <w:sz w:val="24"/>
          <w:szCs w:val="24"/>
        </w:rPr>
        <w:t>. Сведения о доходах, об имуществе и обязательствах имущественного характера  представляются</w:t>
      </w:r>
      <w:r>
        <w:rPr>
          <w:sz w:val="24"/>
          <w:szCs w:val="24"/>
        </w:rPr>
        <w:t xml:space="preserve"> в </w:t>
      </w:r>
      <w:r w:rsidRPr="00CA3C80">
        <w:rPr>
          <w:sz w:val="24"/>
          <w:szCs w:val="24"/>
        </w:rPr>
        <w:t>отдел кадров и спецработы администрации Сосновоборского городского округа</w:t>
      </w:r>
      <w:r>
        <w:rPr>
          <w:sz w:val="24"/>
          <w:szCs w:val="24"/>
        </w:rPr>
        <w:t>, орган осуществляющий ведение кадрового делопроизводства руководителей муниципальных учреждений.</w:t>
      </w:r>
    </w:p>
    <w:p w:rsidR="007643F2" w:rsidRDefault="007643F2" w:rsidP="007643F2">
      <w:pPr>
        <w:autoSpaceDE w:val="0"/>
        <w:autoSpaceDN w:val="0"/>
        <w:adjustRightInd w:val="0"/>
        <w:ind w:firstLine="709"/>
        <w:jc w:val="both"/>
        <w:rPr>
          <w:sz w:val="24"/>
          <w:szCs w:val="24"/>
        </w:rPr>
      </w:pPr>
    </w:p>
    <w:p w:rsidR="007643F2" w:rsidRPr="00023834" w:rsidRDefault="007643F2" w:rsidP="007643F2">
      <w:pPr>
        <w:autoSpaceDE w:val="0"/>
        <w:autoSpaceDN w:val="0"/>
        <w:adjustRightInd w:val="0"/>
        <w:ind w:firstLine="709"/>
        <w:jc w:val="both"/>
        <w:rPr>
          <w:sz w:val="24"/>
          <w:szCs w:val="24"/>
        </w:rPr>
      </w:pPr>
      <w:r>
        <w:rPr>
          <w:sz w:val="24"/>
          <w:szCs w:val="24"/>
        </w:rPr>
        <w:t>7</w:t>
      </w:r>
      <w:r w:rsidRPr="00023834">
        <w:rPr>
          <w:sz w:val="24"/>
          <w:szCs w:val="24"/>
        </w:rPr>
        <w:t xml:space="preserve">. В случае если гражданин, </w:t>
      </w:r>
      <w:r>
        <w:rPr>
          <w:sz w:val="24"/>
          <w:szCs w:val="24"/>
        </w:rPr>
        <w:t xml:space="preserve">претендующий на должность руководителя муниципального учреждения,  руководитель муниципального учреждения </w:t>
      </w:r>
      <w:r w:rsidRPr="00023834">
        <w:rPr>
          <w:sz w:val="24"/>
          <w:szCs w:val="24"/>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643F2" w:rsidRDefault="007643F2" w:rsidP="007643F2">
      <w:pPr>
        <w:autoSpaceDE w:val="0"/>
        <w:autoSpaceDN w:val="0"/>
        <w:adjustRightInd w:val="0"/>
        <w:ind w:firstLine="709"/>
        <w:jc w:val="both"/>
        <w:rPr>
          <w:sz w:val="24"/>
          <w:szCs w:val="24"/>
        </w:rPr>
      </w:pPr>
      <w:r>
        <w:rPr>
          <w:sz w:val="24"/>
          <w:szCs w:val="24"/>
        </w:rPr>
        <w:t xml:space="preserve">7.1. </w:t>
      </w:r>
      <w:r w:rsidRPr="00023834">
        <w:rPr>
          <w:sz w:val="24"/>
          <w:szCs w:val="24"/>
        </w:rPr>
        <w:t>Гражданин</w:t>
      </w:r>
      <w:r>
        <w:rPr>
          <w:sz w:val="24"/>
          <w:szCs w:val="24"/>
        </w:rPr>
        <w:t xml:space="preserve">, претендующий на должность руководителя муниципального учреждения, </w:t>
      </w:r>
      <w:r w:rsidRPr="00023834">
        <w:rPr>
          <w:sz w:val="24"/>
          <w:szCs w:val="24"/>
        </w:rPr>
        <w:t>может представить уточненные сведения в течение</w:t>
      </w:r>
      <w:r w:rsidRPr="00B64F44">
        <w:rPr>
          <w:sz w:val="24"/>
          <w:szCs w:val="24"/>
        </w:rPr>
        <w:t xml:space="preserve"> одного месяца со дня представления сведений в соответствии с </w:t>
      </w:r>
      <w:hyperlink w:anchor="Par77" w:history="1">
        <w:r w:rsidRPr="00023834">
          <w:rPr>
            <w:sz w:val="24"/>
            <w:szCs w:val="24"/>
          </w:rPr>
          <w:t>подпунктом «</w:t>
        </w:r>
        <w:r>
          <w:rPr>
            <w:sz w:val="24"/>
            <w:szCs w:val="24"/>
          </w:rPr>
          <w:t>а</w:t>
        </w:r>
        <w:r w:rsidRPr="00023834">
          <w:rPr>
            <w:sz w:val="24"/>
            <w:szCs w:val="24"/>
          </w:rPr>
          <w:t>» пункта 3</w:t>
        </w:r>
      </w:hyperlink>
      <w:r w:rsidRPr="00B64F44">
        <w:rPr>
          <w:sz w:val="24"/>
          <w:szCs w:val="24"/>
        </w:rPr>
        <w:t xml:space="preserve"> настоящего Положения. </w:t>
      </w:r>
    </w:p>
    <w:p w:rsidR="007643F2" w:rsidRDefault="007643F2" w:rsidP="007643F2">
      <w:pPr>
        <w:autoSpaceDE w:val="0"/>
        <w:autoSpaceDN w:val="0"/>
        <w:adjustRightInd w:val="0"/>
        <w:ind w:firstLine="709"/>
        <w:jc w:val="both"/>
        <w:rPr>
          <w:sz w:val="24"/>
          <w:szCs w:val="24"/>
        </w:rPr>
      </w:pPr>
      <w:r>
        <w:rPr>
          <w:sz w:val="24"/>
          <w:szCs w:val="24"/>
        </w:rPr>
        <w:t xml:space="preserve">7.2. Руководитель муниципального учреждения </w:t>
      </w:r>
      <w:r w:rsidRPr="00B64F44">
        <w:rPr>
          <w:sz w:val="24"/>
          <w:szCs w:val="24"/>
        </w:rPr>
        <w:t xml:space="preserve"> может представить уточненные сведения в течение одного месяца после окончания срока, указанного в </w:t>
      </w:r>
      <w:hyperlink w:anchor="Par81" w:history="1">
        <w:r w:rsidRPr="00023834">
          <w:rPr>
            <w:sz w:val="24"/>
            <w:szCs w:val="24"/>
          </w:rPr>
          <w:t>подпункте «</w:t>
        </w:r>
        <w:r>
          <w:rPr>
            <w:sz w:val="24"/>
            <w:szCs w:val="24"/>
          </w:rPr>
          <w:t>б</w:t>
        </w:r>
        <w:r w:rsidRPr="00023834">
          <w:rPr>
            <w:sz w:val="24"/>
            <w:szCs w:val="24"/>
          </w:rPr>
          <w:t>» пункта 3</w:t>
        </w:r>
      </w:hyperlink>
      <w:r w:rsidRPr="00B64F44">
        <w:rPr>
          <w:sz w:val="24"/>
          <w:szCs w:val="24"/>
        </w:rPr>
        <w:t xml:space="preserve"> настоящего Положения</w:t>
      </w:r>
    </w:p>
    <w:p w:rsidR="007643F2"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Pr>
          <w:sz w:val="24"/>
          <w:szCs w:val="24"/>
        </w:rPr>
        <w:t xml:space="preserve">8. </w:t>
      </w:r>
      <w:r w:rsidRPr="00023834">
        <w:rPr>
          <w:sz w:val="24"/>
          <w:szCs w:val="24"/>
        </w:rPr>
        <w:t xml:space="preserve"> Уточненные сведения</w:t>
      </w:r>
      <w:r>
        <w:rPr>
          <w:sz w:val="24"/>
          <w:szCs w:val="24"/>
        </w:rPr>
        <w:t xml:space="preserve"> </w:t>
      </w:r>
      <w:r w:rsidRPr="00CA3C80">
        <w:rPr>
          <w:sz w:val="24"/>
          <w:szCs w:val="24"/>
        </w:rPr>
        <w:t>гражданами</w:t>
      </w:r>
      <w:r>
        <w:rPr>
          <w:sz w:val="24"/>
          <w:szCs w:val="24"/>
        </w:rPr>
        <w:t xml:space="preserve">, претендующими на замещение  должности руководителя муниципального учреждения, руководителями муниципальных учреждений  </w:t>
      </w:r>
      <w:r w:rsidRPr="00023834">
        <w:rPr>
          <w:sz w:val="24"/>
          <w:szCs w:val="24"/>
        </w:rPr>
        <w:t xml:space="preserve">предоставляются </w:t>
      </w:r>
      <w:r>
        <w:rPr>
          <w:sz w:val="24"/>
          <w:szCs w:val="24"/>
        </w:rPr>
        <w:t xml:space="preserve">в отдел кадров и спецработы </w:t>
      </w:r>
      <w:r w:rsidRPr="00023834">
        <w:rPr>
          <w:sz w:val="24"/>
          <w:szCs w:val="24"/>
        </w:rPr>
        <w:t xml:space="preserve"> администрации Сосновоборского городского округа, в соответствии с пунктом </w:t>
      </w:r>
      <w:r>
        <w:rPr>
          <w:sz w:val="24"/>
          <w:szCs w:val="24"/>
        </w:rPr>
        <w:t>7</w:t>
      </w:r>
      <w:r w:rsidRPr="00023834">
        <w:rPr>
          <w:sz w:val="24"/>
          <w:szCs w:val="24"/>
        </w:rPr>
        <w:t xml:space="preserve">  настоящего Положения. </w:t>
      </w:r>
    </w:p>
    <w:p w:rsidR="007643F2" w:rsidRPr="00023834"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Pr>
          <w:sz w:val="24"/>
          <w:szCs w:val="24"/>
        </w:rPr>
        <w:t>9.</w:t>
      </w:r>
      <w:r w:rsidRPr="00B64F44">
        <w:rPr>
          <w:sz w:val="24"/>
          <w:szCs w:val="24"/>
        </w:rPr>
        <w:t xml:space="preserve"> </w:t>
      </w:r>
      <w:proofErr w:type="gramStart"/>
      <w:r w:rsidRPr="00B64F44">
        <w:rPr>
          <w:sz w:val="24"/>
          <w:szCs w:val="24"/>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history="1">
        <w:r w:rsidRPr="00023834">
          <w:rPr>
            <w:sz w:val="24"/>
            <w:szCs w:val="24"/>
          </w:rPr>
          <w:t>форме</w:t>
        </w:r>
      </w:hyperlink>
      <w:r w:rsidRPr="00B64F44">
        <w:rPr>
          <w:sz w:val="24"/>
          <w:szCs w:val="24"/>
        </w:rPr>
        <w:t xml:space="preserve"> справки, заполненной с использованием специального программного обеспечения </w:t>
      </w:r>
      <w:r>
        <w:rPr>
          <w:sz w:val="24"/>
          <w:szCs w:val="24"/>
        </w:rPr>
        <w:t>«</w:t>
      </w:r>
      <w:r w:rsidRPr="00B64F44">
        <w:rPr>
          <w:sz w:val="24"/>
          <w:szCs w:val="24"/>
        </w:rPr>
        <w:t>Справки БК</w:t>
      </w:r>
      <w:r>
        <w:rPr>
          <w:sz w:val="24"/>
          <w:szCs w:val="24"/>
        </w:rPr>
        <w:t>»</w:t>
      </w:r>
      <w:r w:rsidRPr="00B64F44">
        <w:rPr>
          <w:sz w:val="24"/>
          <w:szCs w:val="24"/>
        </w:rPr>
        <w:t xml:space="preserve">, </w:t>
      </w:r>
      <w:r w:rsidRPr="00B64F44">
        <w:rPr>
          <w:sz w:val="24"/>
          <w:szCs w:val="24"/>
        </w:rPr>
        <w:lastRenderedPageBreak/>
        <w:t xml:space="preserve">размещенного на официальном сайте Президента Российской Федерации, </w:t>
      </w:r>
      <w:r>
        <w:rPr>
          <w:sz w:val="24"/>
          <w:szCs w:val="24"/>
        </w:rPr>
        <w:t xml:space="preserve"> </w:t>
      </w:r>
      <w:r w:rsidRPr="00B64F44">
        <w:rPr>
          <w:sz w:val="24"/>
          <w:szCs w:val="24"/>
        </w:rPr>
        <w:t xml:space="preserve">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4"/>
          <w:szCs w:val="24"/>
        </w:rPr>
        <w:t>«</w:t>
      </w:r>
      <w:r w:rsidRPr="00B64F44">
        <w:rPr>
          <w:sz w:val="24"/>
          <w:szCs w:val="24"/>
        </w:rPr>
        <w:t>Интернет</w:t>
      </w:r>
      <w:r>
        <w:rPr>
          <w:sz w:val="24"/>
          <w:szCs w:val="24"/>
        </w:rPr>
        <w:t>»</w:t>
      </w:r>
      <w:r w:rsidRPr="00B64F44">
        <w:rPr>
          <w:sz w:val="24"/>
          <w:szCs w:val="24"/>
        </w:rPr>
        <w:t>.</w:t>
      </w:r>
      <w:proofErr w:type="gramEnd"/>
    </w:p>
    <w:p w:rsidR="007643F2" w:rsidRDefault="007643F2" w:rsidP="007643F2">
      <w:pPr>
        <w:autoSpaceDE w:val="0"/>
        <w:autoSpaceDN w:val="0"/>
        <w:adjustRightInd w:val="0"/>
        <w:ind w:firstLine="709"/>
        <w:jc w:val="both"/>
        <w:rPr>
          <w:sz w:val="24"/>
          <w:szCs w:val="24"/>
        </w:rPr>
      </w:pPr>
    </w:p>
    <w:p w:rsidR="007643F2" w:rsidRPr="00B64F44" w:rsidRDefault="007643F2" w:rsidP="007643F2">
      <w:pPr>
        <w:autoSpaceDE w:val="0"/>
        <w:autoSpaceDN w:val="0"/>
        <w:adjustRightInd w:val="0"/>
        <w:ind w:firstLine="709"/>
        <w:jc w:val="both"/>
        <w:rPr>
          <w:sz w:val="24"/>
          <w:szCs w:val="24"/>
        </w:rPr>
      </w:pPr>
      <w:r>
        <w:rPr>
          <w:sz w:val="24"/>
          <w:szCs w:val="24"/>
        </w:rPr>
        <w:t xml:space="preserve">10. </w:t>
      </w:r>
      <w:r w:rsidRPr="00B64F44">
        <w:rPr>
          <w:sz w:val="24"/>
          <w:szCs w:val="24"/>
        </w:rPr>
        <w:t xml:space="preserve">В случае непредставления по объективным причинам </w:t>
      </w:r>
      <w:r>
        <w:rPr>
          <w:sz w:val="24"/>
          <w:szCs w:val="24"/>
        </w:rPr>
        <w:t xml:space="preserve">гражданином, </w:t>
      </w:r>
      <w:r w:rsidRPr="00B64F44">
        <w:rPr>
          <w:sz w:val="24"/>
          <w:szCs w:val="24"/>
        </w:rPr>
        <w:t xml:space="preserve"> </w:t>
      </w:r>
      <w:r>
        <w:rPr>
          <w:sz w:val="24"/>
          <w:szCs w:val="24"/>
        </w:rPr>
        <w:t xml:space="preserve">претендующим на должность руководителя муниципального учреждения, </w:t>
      </w:r>
      <w:r w:rsidRPr="00B64F44">
        <w:rPr>
          <w:sz w:val="24"/>
          <w:szCs w:val="24"/>
        </w:rPr>
        <w:t xml:space="preserve"> </w:t>
      </w:r>
      <w:r>
        <w:rPr>
          <w:sz w:val="24"/>
          <w:szCs w:val="24"/>
        </w:rPr>
        <w:t xml:space="preserve">руководителем муниципального учреждения, </w:t>
      </w:r>
      <w:r w:rsidRPr="00B64F44">
        <w:rPr>
          <w:sz w:val="24"/>
          <w:szCs w:val="24"/>
        </w:rPr>
        <w:t xml:space="preserve"> </w:t>
      </w:r>
      <w:r>
        <w:rPr>
          <w:sz w:val="24"/>
          <w:szCs w:val="24"/>
        </w:rPr>
        <w:t xml:space="preserve"> </w:t>
      </w:r>
      <w:r w:rsidRPr="00B64F44">
        <w:rPr>
          <w:sz w:val="24"/>
          <w:szCs w:val="24"/>
        </w:rPr>
        <w:t xml:space="preserve">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w:t>
      </w:r>
      <w:r>
        <w:rPr>
          <w:sz w:val="24"/>
          <w:szCs w:val="24"/>
        </w:rPr>
        <w:t xml:space="preserve">муниципальных </w:t>
      </w:r>
      <w:r w:rsidRPr="00B64F44">
        <w:rPr>
          <w:sz w:val="24"/>
          <w:szCs w:val="24"/>
        </w:rPr>
        <w:t xml:space="preserve"> служащих и урегулированию конфликта интересов.</w:t>
      </w:r>
    </w:p>
    <w:p w:rsidR="007643F2" w:rsidRPr="00023834" w:rsidRDefault="007643F2" w:rsidP="007643F2">
      <w:pPr>
        <w:autoSpaceDE w:val="0"/>
        <w:autoSpaceDN w:val="0"/>
        <w:adjustRightInd w:val="0"/>
        <w:ind w:firstLine="709"/>
        <w:jc w:val="both"/>
        <w:rPr>
          <w:sz w:val="24"/>
          <w:szCs w:val="24"/>
        </w:rPr>
      </w:pPr>
    </w:p>
    <w:p w:rsidR="007643F2" w:rsidRPr="00023834" w:rsidRDefault="007643F2" w:rsidP="007643F2">
      <w:pPr>
        <w:autoSpaceDE w:val="0"/>
        <w:autoSpaceDN w:val="0"/>
        <w:adjustRightInd w:val="0"/>
        <w:ind w:firstLine="709"/>
        <w:jc w:val="both"/>
        <w:rPr>
          <w:sz w:val="24"/>
          <w:szCs w:val="24"/>
        </w:rPr>
      </w:pPr>
      <w:r w:rsidRPr="00023834">
        <w:rPr>
          <w:sz w:val="24"/>
          <w:szCs w:val="24"/>
        </w:rPr>
        <w:t>1</w:t>
      </w:r>
      <w:r>
        <w:rPr>
          <w:sz w:val="24"/>
          <w:szCs w:val="24"/>
        </w:rPr>
        <w:t>1</w:t>
      </w:r>
      <w:r w:rsidRPr="00023834">
        <w:rPr>
          <w:sz w:val="24"/>
          <w:szCs w:val="24"/>
        </w:rPr>
        <w:t xml:space="preserve">. </w:t>
      </w:r>
      <w:r w:rsidRPr="00B64F44">
        <w:rPr>
          <w:sz w:val="24"/>
          <w:szCs w:val="24"/>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5" w:history="1">
        <w:r w:rsidRPr="00023834">
          <w:rPr>
            <w:sz w:val="24"/>
            <w:szCs w:val="24"/>
          </w:rPr>
          <w:t>законодательством</w:t>
        </w:r>
      </w:hyperlink>
      <w:r w:rsidRPr="00B64F44">
        <w:rPr>
          <w:sz w:val="24"/>
          <w:szCs w:val="24"/>
        </w:rPr>
        <w:t xml:space="preserve"> Российской Федерации</w:t>
      </w:r>
      <w:r>
        <w:rPr>
          <w:sz w:val="24"/>
          <w:szCs w:val="24"/>
        </w:rPr>
        <w:t>.</w:t>
      </w:r>
    </w:p>
    <w:p w:rsidR="007643F2" w:rsidRPr="00023834" w:rsidRDefault="007643F2" w:rsidP="007643F2">
      <w:pPr>
        <w:autoSpaceDE w:val="0"/>
        <w:autoSpaceDN w:val="0"/>
        <w:adjustRightInd w:val="0"/>
        <w:ind w:firstLine="709"/>
        <w:jc w:val="both"/>
        <w:rPr>
          <w:sz w:val="24"/>
          <w:szCs w:val="24"/>
        </w:rPr>
      </w:pPr>
    </w:p>
    <w:p w:rsidR="007643F2" w:rsidRPr="00E6443B" w:rsidRDefault="007643F2" w:rsidP="007643F2">
      <w:pPr>
        <w:autoSpaceDE w:val="0"/>
        <w:autoSpaceDN w:val="0"/>
        <w:adjustRightInd w:val="0"/>
        <w:ind w:firstLine="709"/>
        <w:jc w:val="both"/>
        <w:rPr>
          <w:sz w:val="24"/>
          <w:szCs w:val="24"/>
        </w:rPr>
      </w:pPr>
      <w:r w:rsidRPr="00E6443B">
        <w:rPr>
          <w:sz w:val="24"/>
          <w:szCs w:val="24"/>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6" w:history="1">
        <w:r w:rsidRPr="00E6443B">
          <w:rPr>
            <w:sz w:val="24"/>
            <w:szCs w:val="24"/>
          </w:rPr>
          <w:t>сведениями</w:t>
        </w:r>
      </w:hyperlink>
      <w:r w:rsidRPr="00E6443B">
        <w:rPr>
          <w:sz w:val="24"/>
          <w:szCs w:val="24"/>
        </w:rPr>
        <w:t xml:space="preserve"> конфиденциального характера (ограниченного доступа), если федеральным законом они не отнесены к </w:t>
      </w:r>
      <w:hyperlink r:id="rId17" w:history="1">
        <w:r w:rsidRPr="00E6443B">
          <w:rPr>
            <w:sz w:val="24"/>
            <w:szCs w:val="24"/>
          </w:rPr>
          <w:t>сведениям</w:t>
        </w:r>
      </w:hyperlink>
      <w:r w:rsidRPr="00E6443B">
        <w:rPr>
          <w:sz w:val="24"/>
          <w:szCs w:val="24"/>
        </w:rPr>
        <w:t>, составляющим государственную тайну.</w:t>
      </w:r>
    </w:p>
    <w:p w:rsidR="007643F2" w:rsidRPr="00E6443B" w:rsidRDefault="007643F2" w:rsidP="007643F2">
      <w:pPr>
        <w:autoSpaceDE w:val="0"/>
        <w:autoSpaceDN w:val="0"/>
        <w:adjustRightInd w:val="0"/>
        <w:ind w:firstLine="709"/>
        <w:jc w:val="both"/>
        <w:rPr>
          <w:sz w:val="24"/>
          <w:szCs w:val="24"/>
        </w:rPr>
      </w:pPr>
      <w:r w:rsidRPr="00E6443B">
        <w:rPr>
          <w:sz w:val="24"/>
          <w:szCs w:val="24"/>
        </w:rPr>
        <w:t>Данная информация  доводятся до сведения  работодателя, наделенного  полномочиями назначать на должность руководителя муниципального учреждения и  освобождать от  неё.</w:t>
      </w:r>
    </w:p>
    <w:p w:rsidR="007643F2"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Pr>
          <w:sz w:val="24"/>
          <w:szCs w:val="24"/>
        </w:rPr>
        <w:t>13</w:t>
      </w:r>
      <w:r w:rsidRPr="00B64F44">
        <w:rPr>
          <w:sz w:val="24"/>
          <w:szCs w:val="24"/>
        </w:rPr>
        <w:t xml:space="preserve">. </w:t>
      </w:r>
      <w:r>
        <w:rPr>
          <w:sz w:val="24"/>
          <w:szCs w:val="24"/>
        </w:rPr>
        <w:t xml:space="preserve"> Лица</w:t>
      </w:r>
      <w:r w:rsidRPr="00B64F44">
        <w:rPr>
          <w:sz w:val="24"/>
          <w:szCs w:val="24"/>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643F2" w:rsidRPr="00B64F44"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sidRPr="00B64F44">
        <w:rPr>
          <w:sz w:val="24"/>
          <w:szCs w:val="24"/>
        </w:rPr>
        <w:t>1</w:t>
      </w:r>
      <w:r>
        <w:rPr>
          <w:sz w:val="24"/>
          <w:szCs w:val="24"/>
        </w:rPr>
        <w:t>4</w:t>
      </w:r>
      <w:r w:rsidRPr="00B64F44">
        <w:rPr>
          <w:sz w:val="24"/>
          <w:szCs w:val="24"/>
        </w:rPr>
        <w:t>. Сведения о доходах, об имуществе и обязательствах имущественного характера, представленные в соответствии с настоящим Положением</w:t>
      </w:r>
      <w:r>
        <w:rPr>
          <w:sz w:val="24"/>
          <w:szCs w:val="24"/>
        </w:rPr>
        <w:t xml:space="preserve"> и </w:t>
      </w:r>
      <w:r w:rsidRPr="00B64F44">
        <w:rPr>
          <w:sz w:val="24"/>
          <w:szCs w:val="24"/>
        </w:rPr>
        <w:t>информация</w:t>
      </w:r>
      <w:r>
        <w:rPr>
          <w:sz w:val="24"/>
          <w:szCs w:val="24"/>
        </w:rPr>
        <w:t xml:space="preserve"> (при её наличии) </w:t>
      </w:r>
      <w:r w:rsidRPr="00B64F44">
        <w:rPr>
          <w:sz w:val="24"/>
          <w:szCs w:val="24"/>
        </w:rPr>
        <w:t xml:space="preserve"> о результатах проверки достоверности и полноты этих сведений (решении комиссии по соблюдению требований к служебному поведению </w:t>
      </w:r>
      <w:r>
        <w:rPr>
          <w:sz w:val="24"/>
          <w:szCs w:val="24"/>
        </w:rPr>
        <w:t xml:space="preserve">муниципальных </w:t>
      </w:r>
      <w:r w:rsidRPr="00B64F44">
        <w:rPr>
          <w:sz w:val="24"/>
          <w:szCs w:val="24"/>
        </w:rPr>
        <w:t xml:space="preserve"> служащих и урегулированию конфликта интересов</w:t>
      </w:r>
      <w:r>
        <w:rPr>
          <w:sz w:val="24"/>
          <w:szCs w:val="24"/>
        </w:rPr>
        <w:t>)</w:t>
      </w:r>
      <w:r w:rsidRPr="00B64F44">
        <w:rPr>
          <w:sz w:val="24"/>
          <w:szCs w:val="24"/>
        </w:rPr>
        <w:t xml:space="preserve"> приобщаются к личному делу </w:t>
      </w:r>
      <w:r>
        <w:rPr>
          <w:sz w:val="24"/>
          <w:szCs w:val="24"/>
        </w:rPr>
        <w:t>руководителя муниципального учреждения</w:t>
      </w:r>
      <w:r w:rsidRPr="00B64F44">
        <w:rPr>
          <w:sz w:val="24"/>
          <w:szCs w:val="24"/>
        </w:rPr>
        <w:t>. Указанные сведения также могут храниться в электронном виде.</w:t>
      </w:r>
    </w:p>
    <w:p w:rsidR="007643F2" w:rsidRPr="00B64F44"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Pr>
          <w:sz w:val="24"/>
          <w:szCs w:val="24"/>
        </w:rPr>
        <w:t xml:space="preserve">15. </w:t>
      </w:r>
      <w:proofErr w:type="gramStart"/>
      <w:r w:rsidRPr="00B64F44">
        <w:rPr>
          <w:sz w:val="24"/>
          <w:szCs w:val="24"/>
        </w:rPr>
        <w:t xml:space="preserve">В случае если гражданин, </w:t>
      </w:r>
      <w:r w:rsidRPr="00CA3C80">
        <w:rPr>
          <w:sz w:val="24"/>
          <w:szCs w:val="24"/>
        </w:rPr>
        <w:t>претендующ</w:t>
      </w:r>
      <w:r>
        <w:rPr>
          <w:sz w:val="24"/>
          <w:szCs w:val="24"/>
        </w:rPr>
        <w:t xml:space="preserve">ий </w:t>
      </w:r>
      <w:r w:rsidRPr="00CA3C80">
        <w:rPr>
          <w:sz w:val="24"/>
          <w:szCs w:val="24"/>
        </w:rPr>
        <w:t xml:space="preserve"> на должност</w:t>
      </w:r>
      <w:r>
        <w:rPr>
          <w:sz w:val="24"/>
          <w:szCs w:val="24"/>
        </w:rPr>
        <w:t xml:space="preserve">ь руководителя муниципального учреждения, </w:t>
      </w:r>
      <w:r w:rsidRPr="00B64F44">
        <w:rPr>
          <w:sz w:val="24"/>
          <w:szCs w:val="24"/>
        </w:rPr>
        <w:t xml:space="preserve"> представивши</w:t>
      </w:r>
      <w:r>
        <w:rPr>
          <w:sz w:val="24"/>
          <w:szCs w:val="24"/>
        </w:rPr>
        <w:t xml:space="preserve">й </w:t>
      </w:r>
      <w:r w:rsidRPr="00B64F44">
        <w:rPr>
          <w:sz w:val="24"/>
          <w:szCs w:val="24"/>
        </w:rPr>
        <w:t xml:space="preserve"> в </w:t>
      </w:r>
      <w:r>
        <w:rPr>
          <w:sz w:val="24"/>
          <w:szCs w:val="24"/>
        </w:rPr>
        <w:t xml:space="preserve">отдел кадров и спецработы администрации (пункт 6 настоящего положения)  </w:t>
      </w:r>
      <w:r w:rsidRPr="00B64F44">
        <w:rPr>
          <w:sz w:val="24"/>
          <w:szCs w:val="24"/>
        </w:rPr>
        <w:t>сведения о доходах, об имуществе и обязательствах имущественного характера в соответствии с настоящим Положением, не был назначен</w:t>
      </w:r>
      <w:r>
        <w:rPr>
          <w:sz w:val="24"/>
          <w:szCs w:val="24"/>
        </w:rPr>
        <w:t xml:space="preserve"> </w:t>
      </w:r>
      <w:r w:rsidRPr="00B64F44">
        <w:rPr>
          <w:sz w:val="24"/>
          <w:szCs w:val="24"/>
        </w:rPr>
        <w:t xml:space="preserve"> на должность </w:t>
      </w:r>
      <w:r>
        <w:rPr>
          <w:sz w:val="24"/>
          <w:szCs w:val="24"/>
        </w:rPr>
        <w:t>руководителя муниципального учреждения</w:t>
      </w:r>
      <w:r w:rsidRPr="00B64F44">
        <w:rPr>
          <w:sz w:val="24"/>
          <w:szCs w:val="24"/>
        </w:rPr>
        <w:t xml:space="preserve">, </w:t>
      </w:r>
      <w:r>
        <w:rPr>
          <w:sz w:val="24"/>
          <w:szCs w:val="24"/>
        </w:rPr>
        <w:t xml:space="preserve">данные </w:t>
      </w:r>
      <w:r w:rsidRPr="00B64F44">
        <w:rPr>
          <w:sz w:val="24"/>
          <w:szCs w:val="24"/>
        </w:rPr>
        <w:t>сведения возвращаются указанн</w:t>
      </w:r>
      <w:r>
        <w:rPr>
          <w:sz w:val="24"/>
          <w:szCs w:val="24"/>
        </w:rPr>
        <w:t xml:space="preserve">ому </w:t>
      </w:r>
      <w:r w:rsidRPr="00B64F44">
        <w:rPr>
          <w:sz w:val="24"/>
          <w:szCs w:val="24"/>
        </w:rPr>
        <w:t xml:space="preserve"> лиц</w:t>
      </w:r>
      <w:r>
        <w:rPr>
          <w:sz w:val="24"/>
          <w:szCs w:val="24"/>
        </w:rPr>
        <w:t xml:space="preserve">у </w:t>
      </w:r>
      <w:r w:rsidRPr="00B64F44">
        <w:rPr>
          <w:sz w:val="24"/>
          <w:szCs w:val="24"/>
        </w:rPr>
        <w:t xml:space="preserve">по </w:t>
      </w:r>
      <w:r>
        <w:rPr>
          <w:sz w:val="24"/>
          <w:szCs w:val="24"/>
        </w:rPr>
        <w:t xml:space="preserve">его </w:t>
      </w:r>
      <w:r w:rsidRPr="00B64F44">
        <w:rPr>
          <w:sz w:val="24"/>
          <w:szCs w:val="24"/>
        </w:rPr>
        <w:t xml:space="preserve"> письменному заявлению вместе с другими документами.</w:t>
      </w:r>
      <w:proofErr w:type="gramEnd"/>
    </w:p>
    <w:p w:rsidR="007643F2" w:rsidRPr="00B64F44"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r>
        <w:rPr>
          <w:sz w:val="24"/>
          <w:szCs w:val="24"/>
        </w:rPr>
        <w:t xml:space="preserve">16. </w:t>
      </w:r>
      <w:r w:rsidRPr="00B64F44">
        <w:rPr>
          <w:sz w:val="24"/>
          <w:szCs w:val="24"/>
        </w:rPr>
        <w:t>При непредставлении сведений о доходах, об имуществе и обязательствах имущественного характера,</w:t>
      </w:r>
      <w:r>
        <w:rPr>
          <w:sz w:val="24"/>
          <w:szCs w:val="24"/>
        </w:rPr>
        <w:t xml:space="preserve"> </w:t>
      </w:r>
      <w:r w:rsidRPr="00B64F44">
        <w:rPr>
          <w:sz w:val="24"/>
          <w:szCs w:val="24"/>
        </w:rPr>
        <w:t xml:space="preserve"> представлении заведомо неполных сведений, за исключением случаев, установленных федеральными законами, либо </w:t>
      </w:r>
      <w:r>
        <w:rPr>
          <w:sz w:val="24"/>
          <w:szCs w:val="24"/>
        </w:rPr>
        <w:t xml:space="preserve">при </w:t>
      </w:r>
      <w:r w:rsidRPr="00B64F44">
        <w:rPr>
          <w:sz w:val="24"/>
          <w:szCs w:val="24"/>
        </w:rPr>
        <w:t>представлении заведомо недостоверных сведений</w:t>
      </w:r>
      <w:r>
        <w:rPr>
          <w:sz w:val="24"/>
          <w:szCs w:val="24"/>
        </w:rPr>
        <w:t>:</w:t>
      </w:r>
      <w:r w:rsidRPr="00B64F44">
        <w:rPr>
          <w:sz w:val="24"/>
          <w:szCs w:val="24"/>
        </w:rPr>
        <w:t xml:space="preserve"> </w:t>
      </w:r>
    </w:p>
    <w:p w:rsidR="007643F2" w:rsidRDefault="007643F2" w:rsidP="007643F2">
      <w:pPr>
        <w:autoSpaceDE w:val="0"/>
        <w:autoSpaceDN w:val="0"/>
        <w:adjustRightInd w:val="0"/>
        <w:ind w:firstLine="709"/>
        <w:jc w:val="both"/>
        <w:rPr>
          <w:sz w:val="24"/>
          <w:szCs w:val="24"/>
        </w:rPr>
      </w:pPr>
      <w:r>
        <w:rPr>
          <w:sz w:val="24"/>
          <w:szCs w:val="24"/>
        </w:rPr>
        <w:t>16.1. Г</w:t>
      </w:r>
      <w:r w:rsidRPr="00B64F44">
        <w:rPr>
          <w:sz w:val="24"/>
          <w:szCs w:val="24"/>
        </w:rPr>
        <w:t xml:space="preserve">ражданин, </w:t>
      </w:r>
      <w:r>
        <w:rPr>
          <w:sz w:val="24"/>
          <w:szCs w:val="24"/>
        </w:rPr>
        <w:t xml:space="preserve">претендующий </w:t>
      </w:r>
      <w:r w:rsidRPr="00B64F44">
        <w:rPr>
          <w:sz w:val="24"/>
          <w:szCs w:val="24"/>
        </w:rPr>
        <w:t xml:space="preserve"> на должность</w:t>
      </w:r>
      <w:r>
        <w:rPr>
          <w:sz w:val="24"/>
          <w:szCs w:val="24"/>
        </w:rPr>
        <w:t xml:space="preserve"> руководителя муниципального учреждения</w:t>
      </w:r>
      <w:r w:rsidRPr="00B64F44">
        <w:rPr>
          <w:sz w:val="24"/>
          <w:szCs w:val="24"/>
        </w:rPr>
        <w:t>,</w:t>
      </w:r>
      <w:r>
        <w:rPr>
          <w:sz w:val="24"/>
          <w:szCs w:val="24"/>
        </w:rPr>
        <w:t xml:space="preserve">  </w:t>
      </w:r>
      <w:r w:rsidRPr="00B64F44">
        <w:rPr>
          <w:sz w:val="24"/>
          <w:szCs w:val="24"/>
        </w:rPr>
        <w:t xml:space="preserve"> не мо</w:t>
      </w:r>
      <w:r>
        <w:rPr>
          <w:sz w:val="24"/>
          <w:szCs w:val="24"/>
        </w:rPr>
        <w:t xml:space="preserve">жет </w:t>
      </w:r>
      <w:r w:rsidRPr="00B64F44">
        <w:rPr>
          <w:sz w:val="24"/>
          <w:szCs w:val="24"/>
        </w:rPr>
        <w:t xml:space="preserve"> быть назначен на должность</w:t>
      </w:r>
      <w:r>
        <w:rPr>
          <w:sz w:val="24"/>
          <w:szCs w:val="24"/>
        </w:rPr>
        <w:t xml:space="preserve"> руководителя муниципального учреждения</w:t>
      </w:r>
      <w:r w:rsidRPr="00B64F44">
        <w:rPr>
          <w:sz w:val="24"/>
          <w:szCs w:val="24"/>
        </w:rPr>
        <w:t>,</w:t>
      </w:r>
    </w:p>
    <w:p w:rsidR="007643F2" w:rsidRDefault="007643F2" w:rsidP="007643F2">
      <w:pPr>
        <w:autoSpaceDE w:val="0"/>
        <w:autoSpaceDN w:val="0"/>
        <w:adjustRightInd w:val="0"/>
        <w:ind w:firstLine="709"/>
        <w:jc w:val="both"/>
        <w:rPr>
          <w:sz w:val="24"/>
          <w:szCs w:val="24"/>
        </w:rPr>
      </w:pPr>
      <w:r>
        <w:rPr>
          <w:sz w:val="24"/>
          <w:szCs w:val="24"/>
        </w:rPr>
        <w:lastRenderedPageBreak/>
        <w:t xml:space="preserve">16.2. Руководитель муниципального учреждения </w:t>
      </w:r>
      <w:r w:rsidRPr="00B64F44">
        <w:rPr>
          <w:sz w:val="24"/>
          <w:szCs w:val="24"/>
        </w:rPr>
        <w:t xml:space="preserve"> освобождается от должности или подвергается иным видам дисциплинарной ответственности в соответствии с законодательством Российской Федерации.</w:t>
      </w:r>
    </w:p>
    <w:p w:rsidR="007643F2" w:rsidRDefault="007643F2" w:rsidP="007643F2">
      <w:pPr>
        <w:autoSpaceDE w:val="0"/>
        <w:autoSpaceDN w:val="0"/>
        <w:adjustRightInd w:val="0"/>
        <w:ind w:firstLine="709"/>
        <w:jc w:val="both"/>
        <w:rPr>
          <w:sz w:val="24"/>
          <w:szCs w:val="24"/>
        </w:rPr>
      </w:pPr>
    </w:p>
    <w:p w:rsidR="007643F2" w:rsidRDefault="007643F2" w:rsidP="007643F2">
      <w:pPr>
        <w:autoSpaceDE w:val="0"/>
        <w:autoSpaceDN w:val="0"/>
        <w:adjustRightInd w:val="0"/>
        <w:ind w:firstLine="709"/>
        <w:jc w:val="both"/>
        <w:rPr>
          <w:sz w:val="24"/>
          <w:szCs w:val="24"/>
        </w:rPr>
      </w:pPr>
    </w:p>
    <w:sectPr w:rsidR="007643F2" w:rsidSect="007643F2">
      <w:headerReference w:type="even" r:id="rId18"/>
      <w:headerReference w:type="default" r:id="rId19"/>
      <w:footerReference w:type="even" r:id="rId20"/>
      <w:footerReference w:type="default" r:id="rId21"/>
      <w:headerReference w:type="first" r:id="rId22"/>
      <w:footerReference w:type="first" r:id="rId23"/>
      <w:pgSz w:w="11906" w:h="16838"/>
      <w:pgMar w:top="851" w:right="567"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5CC" w:rsidRDefault="009A55CC" w:rsidP="00762166">
      <w:r>
        <w:separator/>
      </w:r>
    </w:p>
  </w:endnote>
  <w:endnote w:type="continuationSeparator" w:id="0">
    <w:p w:rsidR="009A55CC" w:rsidRDefault="009A55C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A" w:rsidRDefault="0050227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A" w:rsidRDefault="0050227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A" w:rsidRDefault="005022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5CC" w:rsidRDefault="009A55CC" w:rsidP="00762166">
      <w:r>
        <w:separator/>
      </w:r>
    </w:p>
  </w:footnote>
  <w:footnote w:type="continuationSeparator" w:id="0">
    <w:p w:rsidR="009A55CC" w:rsidRDefault="009A55CC"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A" w:rsidRDefault="0050227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A" w:rsidRDefault="005022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b2f2a8a-82d4-4d15-8d4e-da687a5ce4d7"/>
  </w:docVars>
  <w:rsids>
    <w:rsidRoot w:val="007643F2"/>
    <w:rsid w:val="000216DC"/>
    <w:rsid w:val="00024F94"/>
    <w:rsid w:val="0005521C"/>
    <w:rsid w:val="00070E72"/>
    <w:rsid w:val="00097477"/>
    <w:rsid w:val="000A43B7"/>
    <w:rsid w:val="000A651A"/>
    <w:rsid w:val="000B0AE5"/>
    <w:rsid w:val="000F7E70"/>
    <w:rsid w:val="001704D1"/>
    <w:rsid w:val="001A3E6C"/>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0227A"/>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43F2"/>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A55CC"/>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B5F83"/>
    <w:rsid w:val="00AD69D2"/>
    <w:rsid w:val="00AD79EA"/>
    <w:rsid w:val="00AE0C4B"/>
    <w:rsid w:val="00AE7168"/>
    <w:rsid w:val="00B10721"/>
    <w:rsid w:val="00B27887"/>
    <w:rsid w:val="00B364D5"/>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Normal">
    <w:name w:val="ConsPlusNormal"/>
    <w:rsid w:val="007643F2"/>
    <w:pPr>
      <w:autoSpaceDE w:val="0"/>
      <w:autoSpaceDN w:val="0"/>
      <w:adjustRightInd w:val="0"/>
      <w:ind w:firstLine="720"/>
    </w:pPr>
    <w:rPr>
      <w:rFonts w:ascii="Arial" w:hAnsi="Arial" w:cs="Arial"/>
      <w:lang w:eastAsia="en-US"/>
    </w:rPr>
  </w:style>
  <w:style w:type="paragraph" w:customStyle="1" w:styleId="ConsPlusTitle">
    <w:name w:val="ConsPlusTitle"/>
    <w:uiPriority w:val="99"/>
    <w:rsid w:val="007643F2"/>
    <w:pPr>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ConsPlusNormal">
    <w:name w:val="ConsPlusNormal"/>
    <w:rsid w:val="007643F2"/>
    <w:pPr>
      <w:autoSpaceDE w:val="0"/>
      <w:autoSpaceDN w:val="0"/>
      <w:adjustRightInd w:val="0"/>
      <w:ind w:firstLine="720"/>
    </w:pPr>
    <w:rPr>
      <w:rFonts w:ascii="Arial" w:hAnsi="Arial" w:cs="Arial"/>
      <w:lang w:eastAsia="en-US"/>
    </w:rPr>
  </w:style>
  <w:style w:type="paragraph" w:customStyle="1" w:styleId="ConsPlusTitle">
    <w:name w:val="ConsPlusTitle"/>
    <w:uiPriority w:val="99"/>
    <w:rsid w:val="007643F2"/>
    <w:pPr>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305"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93980&amp;dst=1000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182734&amp;dst=10001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2330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23306&amp;dst=100084" TargetMode="External"/><Relationship Id="rId23" Type="http://schemas.openxmlformats.org/officeDocument/2006/relationships/footer" Target="footer3.xml"/><Relationship Id="rId10" Type="http://schemas.openxmlformats.org/officeDocument/2006/relationships/hyperlink" Target="https://login.consultant.ru/link/?req=doc&amp;base=LAW&amp;n=523948&amp;dst=1000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23948&amp;dst=100045"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01b34a18-f00f-4f8b-a30b-085d6979f4f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01b34a18-f00f-4f8b-a30b-085d6979f4f3.dot</Template>
  <TotalTime>0</TotalTime>
  <Pages>5</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2026-02-19T14:12:00Z</cp:lastPrinted>
  <dcterms:created xsi:type="dcterms:W3CDTF">2026-02-20T10:57:00Z</dcterms:created>
  <dcterms:modified xsi:type="dcterms:W3CDTF">2026-02-20T11:06:00Z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8b2f2a8a-82d4-4d15-8d4e-da687a5ce4d7</vt:lpwstr>
  </property>
</Properties>
</file>