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C626AE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C626AE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           </w:t>
      </w:r>
      <w:r w:rsidR="007E6856">
        <w:rPr>
          <w:sz w:val="24"/>
        </w:rPr>
        <w:t xml:space="preserve">          </w:t>
      </w:r>
      <w:r w:rsidR="00762166">
        <w:rPr>
          <w:sz w:val="24"/>
        </w:rPr>
        <w:t xml:space="preserve">от </w:t>
      </w:r>
      <w:r w:rsidR="007E6856">
        <w:rPr>
          <w:sz w:val="24"/>
        </w:rPr>
        <w:t>25/08/</w:t>
      </w:r>
      <w:proofErr w:type="gramStart"/>
      <w:r w:rsidR="007E6856">
        <w:rPr>
          <w:sz w:val="24"/>
        </w:rPr>
        <w:t>2026  №</w:t>
      </w:r>
      <w:proofErr w:type="gramEnd"/>
      <w:r w:rsidR="007E6856">
        <w:rPr>
          <w:sz w:val="24"/>
        </w:rPr>
        <w:t xml:space="preserve"> 2554</w:t>
      </w:r>
    </w:p>
    <w:p w:rsidR="00233A3D" w:rsidRPr="007412F0" w:rsidRDefault="00233A3D" w:rsidP="00233A3D">
      <w:pPr>
        <w:jc w:val="center"/>
        <w:rPr>
          <w:sz w:val="24"/>
          <w:szCs w:val="24"/>
        </w:rPr>
      </w:pPr>
    </w:p>
    <w:p w:rsidR="00233A3D" w:rsidRPr="007412F0" w:rsidRDefault="00233A3D" w:rsidP="00233A3D">
      <w:pPr>
        <w:jc w:val="both"/>
        <w:rPr>
          <w:sz w:val="24"/>
          <w:szCs w:val="24"/>
        </w:rPr>
      </w:pPr>
      <w:r w:rsidRPr="007412F0">
        <w:rPr>
          <w:sz w:val="24"/>
          <w:szCs w:val="24"/>
        </w:rPr>
        <w:t>О внесении изменений в постановление администрации</w:t>
      </w:r>
    </w:p>
    <w:p w:rsidR="00233A3D" w:rsidRPr="007412F0" w:rsidRDefault="00233A3D" w:rsidP="00233A3D">
      <w:pPr>
        <w:jc w:val="both"/>
        <w:rPr>
          <w:sz w:val="24"/>
          <w:szCs w:val="24"/>
        </w:rPr>
      </w:pPr>
      <w:proofErr w:type="spellStart"/>
      <w:r w:rsidRPr="007412F0">
        <w:rPr>
          <w:sz w:val="24"/>
          <w:szCs w:val="24"/>
        </w:rPr>
        <w:t>Сосновоборского</w:t>
      </w:r>
      <w:proofErr w:type="spellEnd"/>
      <w:r w:rsidRPr="007412F0">
        <w:rPr>
          <w:sz w:val="24"/>
          <w:szCs w:val="24"/>
        </w:rPr>
        <w:t xml:space="preserve"> городского округа от 26.10.2020 № 2118</w:t>
      </w:r>
    </w:p>
    <w:p w:rsidR="00233A3D" w:rsidRPr="007412F0" w:rsidRDefault="00233A3D" w:rsidP="00233A3D">
      <w:pPr>
        <w:jc w:val="both"/>
        <w:rPr>
          <w:sz w:val="24"/>
          <w:szCs w:val="24"/>
        </w:rPr>
      </w:pPr>
      <w:r w:rsidRPr="007412F0">
        <w:rPr>
          <w:sz w:val="24"/>
          <w:szCs w:val="24"/>
        </w:rPr>
        <w:t>«Об утверждении Положения о системах оплаты труда</w:t>
      </w:r>
    </w:p>
    <w:p w:rsidR="00233A3D" w:rsidRPr="007412F0" w:rsidRDefault="00233A3D" w:rsidP="00233A3D">
      <w:pPr>
        <w:jc w:val="both"/>
        <w:rPr>
          <w:sz w:val="24"/>
          <w:szCs w:val="24"/>
        </w:rPr>
      </w:pPr>
      <w:r w:rsidRPr="007412F0">
        <w:rPr>
          <w:sz w:val="24"/>
          <w:szCs w:val="24"/>
        </w:rPr>
        <w:t xml:space="preserve">в муниципальных учреждениях </w:t>
      </w:r>
      <w:proofErr w:type="spellStart"/>
      <w:r w:rsidRPr="007412F0">
        <w:rPr>
          <w:sz w:val="24"/>
          <w:szCs w:val="24"/>
        </w:rPr>
        <w:t>Сосновоборского</w:t>
      </w:r>
      <w:proofErr w:type="spellEnd"/>
    </w:p>
    <w:p w:rsidR="00233A3D" w:rsidRPr="007412F0" w:rsidRDefault="00233A3D" w:rsidP="00233A3D">
      <w:pPr>
        <w:jc w:val="both"/>
        <w:rPr>
          <w:sz w:val="24"/>
          <w:szCs w:val="24"/>
        </w:rPr>
      </w:pPr>
      <w:r w:rsidRPr="007412F0">
        <w:rPr>
          <w:sz w:val="24"/>
          <w:szCs w:val="24"/>
        </w:rPr>
        <w:t>городского округа по видам экономической деятельности»</w:t>
      </w:r>
      <w:r w:rsidRPr="007412F0">
        <w:rPr>
          <w:sz w:val="24"/>
          <w:szCs w:val="24"/>
        </w:rPr>
        <w:tab/>
      </w:r>
    </w:p>
    <w:p w:rsidR="00233A3D" w:rsidRDefault="00233A3D" w:rsidP="00233A3D">
      <w:pPr>
        <w:jc w:val="both"/>
        <w:rPr>
          <w:sz w:val="24"/>
          <w:szCs w:val="24"/>
        </w:rPr>
      </w:pPr>
      <w:r w:rsidRPr="007412F0">
        <w:rPr>
          <w:sz w:val="24"/>
          <w:szCs w:val="24"/>
        </w:rPr>
        <w:tab/>
      </w:r>
    </w:p>
    <w:p w:rsidR="00233A3D" w:rsidRDefault="00233A3D" w:rsidP="00233A3D">
      <w:pPr>
        <w:jc w:val="both"/>
        <w:rPr>
          <w:sz w:val="24"/>
          <w:szCs w:val="24"/>
        </w:rPr>
      </w:pPr>
    </w:p>
    <w:p w:rsidR="00233A3D" w:rsidRPr="007412F0" w:rsidRDefault="00233A3D" w:rsidP="00233A3D">
      <w:pPr>
        <w:jc w:val="both"/>
        <w:rPr>
          <w:sz w:val="24"/>
          <w:szCs w:val="24"/>
        </w:rPr>
      </w:pPr>
    </w:p>
    <w:p w:rsidR="00233A3D" w:rsidRPr="007412F0" w:rsidRDefault="00233A3D" w:rsidP="00233A3D">
      <w:pPr>
        <w:ind w:firstLine="709"/>
        <w:jc w:val="both"/>
        <w:rPr>
          <w:sz w:val="24"/>
          <w:szCs w:val="24"/>
        </w:rPr>
      </w:pPr>
      <w:r w:rsidRPr="007412F0">
        <w:rPr>
          <w:sz w:val="24"/>
          <w:szCs w:val="24"/>
        </w:rPr>
        <w:t>В соответствии с Трудовым кодексом Российской Федерации, постановлением Правительства Ленинградской области от 30.04.2020 № 262 «Об утверждении Положения о системах оплаты труда в государственных учреждениях Ленинградской области по видам экономической деятельности и признании утратившими силу полностью или частично отдельных постановлений Правительства Ленинградской области» (с изменениями)</w:t>
      </w:r>
      <w:r>
        <w:rPr>
          <w:sz w:val="24"/>
          <w:szCs w:val="24"/>
        </w:rPr>
        <w:t xml:space="preserve"> и письмом Комитета образования </w:t>
      </w:r>
      <w:proofErr w:type="spellStart"/>
      <w:r>
        <w:rPr>
          <w:sz w:val="24"/>
          <w:szCs w:val="24"/>
        </w:rPr>
        <w:t>Сосновоборского</w:t>
      </w:r>
      <w:proofErr w:type="spellEnd"/>
      <w:r>
        <w:rPr>
          <w:sz w:val="24"/>
          <w:szCs w:val="24"/>
        </w:rPr>
        <w:t xml:space="preserve"> городского округа от 14.08.2026                                  № 06-05-02-5404/26-0</w:t>
      </w:r>
      <w:r w:rsidRPr="007412F0">
        <w:rPr>
          <w:sz w:val="24"/>
          <w:szCs w:val="24"/>
        </w:rPr>
        <w:t xml:space="preserve">, администрация </w:t>
      </w:r>
      <w:proofErr w:type="spellStart"/>
      <w:r w:rsidRPr="007412F0">
        <w:rPr>
          <w:sz w:val="24"/>
          <w:szCs w:val="24"/>
        </w:rPr>
        <w:t>Сосновоборского</w:t>
      </w:r>
      <w:proofErr w:type="spellEnd"/>
      <w:r w:rsidRPr="007412F0">
        <w:rPr>
          <w:sz w:val="24"/>
          <w:szCs w:val="24"/>
        </w:rPr>
        <w:t xml:space="preserve"> городского округа </w:t>
      </w:r>
      <w:r>
        <w:rPr>
          <w:sz w:val="24"/>
          <w:szCs w:val="24"/>
        </w:rPr>
        <w:t xml:space="preserve">                                             </w:t>
      </w:r>
      <w:r w:rsidRPr="007412F0">
        <w:rPr>
          <w:b/>
          <w:sz w:val="24"/>
          <w:szCs w:val="24"/>
        </w:rPr>
        <w:t>п о с т а н о в л я е т:</w:t>
      </w:r>
    </w:p>
    <w:p w:rsidR="00233A3D" w:rsidRPr="007412F0" w:rsidRDefault="00233A3D" w:rsidP="00233A3D">
      <w:pPr>
        <w:jc w:val="both"/>
        <w:rPr>
          <w:b/>
          <w:sz w:val="24"/>
          <w:szCs w:val="24"/>
        </w:rPr>
      </w:pPr>
    </w:p>
    <w:p w:rsidR="00233A3D" w:rsidRPr="00B139FA" w:rsidRDefault="00233A3D" w:rsidP="00233A3D">
      <w:pPr>
        <w:numPr>
          <w:ilvl w:val="0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B139FA">
        <w:rPr>
          <w:sz w:val="24"/>
          <w:szCs w:val="24"/>
        </w:rPr>
        <w:t xml:space="preserve">Внести в постановление администрации </w:t>
      </w:r>
      <w:proofErr w:type="spellStart"/>
      <w:r w:rsidRPr="00B139FA">
        <w:rPr>
          <w:sz w:val="24"/>
          <w:szCs w:val="24"/>
        </w:rPr>
        <w:t>Сосновоборского</w:t>
      </w:r>
      <w:proofErr w:type="spellEnd"/>
      <w:r w:rsidRPr="00B139FA">
        <w:rPr>
          <w:sz w:val="24"/>
          <w:szCs w:val="24"/>
        </w:rPr>
        <w:t xml:space="preserve"> городского округа от 26.10.2020 № 2118 «Об утверждении Положения о системах оплаты труда в муниципальных учреждениях </w:t>
      </w:r>
      <w:proofErr w:type="spellStart"/>
      <w:r w:rsidRPr="00B139FA">
        <w:rPr>
          <w:sz w:val="24"/>
          <w:szCs w:val="24"/>
        </w:rPr>
        <w:t>Сосновоборского</w:t>
      </w:r>
      <w:proofErr w:type="spellEnd"/>
      <w:r w:rsidRPr="00B139FA">
        <w:rPr>
          <w:sz w:val="24"/>
          <w:szCs w:val="24"/>
        </w:rPr>
        <w:t xml:space="preserve"> городского округа по видам экономической деятельности» изменения и дополнения согласно Приложению.</w:t>
      </w:r>
    </w:p>
    <w:p w:rsidR="00233A3D" w:rsidRDefault="00233A3D" w:rsidP="00233A3D">
      <w:pPr>
        <w:numPr>
          <w:ilvl w:val="0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B139FA">
        <w:rPr>
          <w:sz w:val="24"/>
          <w:szCs w:val="24"/>
        </w:rPr>
        <w:t xml:space="preserve">Утвердить прилагаемые изменения и дополнения, которые вносятся в Положение о системах оплаты труда в муниципальных учреждениях </w:t>
      </w:r>
      <w:proofErr w:type="spellStart"/>
      <w:r w:rsidRPr="00B139FA">
        <w:rPr>
          <w:sz w:val="24"/>
          <w:szCs w:val="24"/>
        </w:rPr>
        <w:t>Сосновоборского</w:t>
      </w:r>
      <w:proofErr w:type="spellEnd"/>
      <w:r w:rsidRPr="00B139FA">
        <w:rPr>
          <w:sz w:val="24"/>
          <w:szCs w:val="24"/>
        </w:rPr>
        <w:t xml:space="preserve"> городского округа по видам экономической деятельности, утвержденное постановлением администрации </w:t>
      </w:r>
      <w:proofErr w:type="spellStart"/>
      <w:r w:rsidRPr="00B139FA">
        <w:rPr>
          <w:sz w:val="24"/>
          <w:szCs w:val="24"/>
        </w:rPr>
        <w:t>Сосновоборского</w:t>
      </w:r>
      <w:proofErr w:type="spellEnd"/>
      <w:r w:rsidRPr="00B139FA">
        <w:rPr>
          <w:sz w:val="24"/>
          <w:szCs w:val="24"/>
        </w:rPr>
        <w:t xml:space="preserve"> городского округа от 2</w:t>
      </w:r>
      <w:r>
        <w:rPr>
          <w:sz w:val="24"/>
          <w:szCs w:val="24"/>
        </w:rPr>
        <w:t>6</w:t>
      </w:r>
      <w:r w:rsidRPr="00B139FA">
        <w:rPr>
          <w:sz w:val="24"/>
          <w:szCs w:val="24"/>
        </w:rPr>
        <w:t>.10.2020 № 2118 (с изменениями) согласно Приложению.</w:t>
      </w:r>
    </w:p>
    <w:p w:rsidR="00233A3D" w:rsidRPr="007412F0" w:rsidRDefault="00233A3D" w:rsidP="00233A3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7412F0">
        <w:rPr>
          <w:sz w:val="24"/>
          <w:szCs w:val="24"/>
        </w:rPr>
        <w:t>.  Общему отделу администрации (Смолкина М.С.) обнародовать настоящее постановление на электронном сайте городской газеты «Маяк».</w:t>
      </w:r>
    </w:p>
    <w:p w:rsidR="00233A3D" w:rsidRPr="007412F0" w:rsidRDefault="00233A3D" w:rsidP="00233A3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7412F0">
        <w:rPr>
          <w:sz w:val="24"/>
          <w:szCs w:val="24"/>
        </w:rPr>
        <w:t xml:space="preserve">.     Отделу по связям с общественностью (пресс-центр) администрации разместить настоящее постановление на официальном сайте </w:t>
      </w:r>
      <w:proofErr w:type="spellStart"/>
      <w:r w:rsidRPr="007412F0">
        <w:rPr>
          <w:sz w:val="24"/>
          <w:szCs w:val="24"/>
        </w:rPr>
        <w:t>Сосновоборского</w:t>
      </w:r>
      <w:proofErr w:type="spellEnd"/>
      <w:r w:rsidRPr="007412F0">
        <w:rPr>
          <w:sz w:val="24"/>
          <w:szCs w:val="24"/>
        </w:rPr>
        <w:t xml:space="preserve"> городского округа.</w:t>
      </w:r>
    </w:p>
    <w:p w:rsidR="00233A3D" w:rsidRPr="007412F0" w:rsidRDefault="00233A3D" w:rsidP="00233A3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7412F0">
        <w:rPr>
          <w:sz w:val="24"/>
          <w:szCs w:val="24"/>
        </w:rPr>
        <w:t>.     Настоящее постановление вступает в силу с</w:t>
      </w:r>
      <w:r>
        <w:rPr>
          <w:sz w:val="24"/>
          <w:szCs w:val="24"/>
        </w:rPr>
        <w:t xml:space="preserve"> 01.09.2026 года</w:t>
      </w:r>
      <w:r w:rsidRPr="007412F0">
        <w:rPr>
          <w:sz w:val="24"/>
          <w:szCs w:val="24"/>
        </w:rPr>
        <w:t xml:space="preserve">. </w:t>
      </w:r>
    </w:p>
    <w:p w:rsidR="00233A3D" w:rsidRPr="007412F0" w:rsidRDefault="00233A3D" w:rsidP="00233A3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7412F0">
        <w:rPr>
          <w:sz w:val="24"/>
          <w:szCs w:val="24"/>
        </w:rPr>
        <w:t>.     Контроль за исполнением настоящего постановления оставляю за собой.</w:t>
      </w:r>
    </w:p>
    <w:p w:rsidR="00233A3D" w:rsidRPr="007412F0" w:rsidRDefault="00233A3D" w:rsidP="00233A3D">
      <w:pPr>
        <w:ind w:firstLine="709"/>
        <w:jc w:val="both"/>
        <w:rPr>
          <w:sz w:val="24"/>
          <w:szCs w:val="24"/>
        </w:rPr>
      </w:pPr>
    </w:p>
    <w:p w:rsidR="00233A3D" w:rsidRDefault="00233A3D" w:rsidP="00233A3D">
      <w:pPr>
        <w:pStyle w:val="Default"/>
      </w:pPr>
    </w:p>
    <w:p w:rsidR="00233A3D" w:rsidRDefault="00233A3D" w:rsidP="00233A3D">
      <w:pPr>
        <w:pStyle w:val="Default"/>
      </w:pPr>
    </w:p>
    <w:p w:rsidR="00233A3D" w:rsidRPr="007931F4" w:rsidRDefault="00233A3D" w:rsidP="00233A3D">
      <w:pPr>
        <w:pStyle w:val="Default"/>
      </w:pPr>
      <w:r w:rsidRPr="007931F4">
        <w:t xml:space="preserve">Первый заместитель главы администрации </w:t>
      </w:r>
    </w:p>
    <w:p w:rsidR="00233A3D" w:rsidRDefault="00233A3D" w:rsidP="00233A3D">
      <w:pPr>
        <w:jc w:val="both"/>
        <w:rPr>
          <w:sz w:val="24"/>
          <w:szCs w:val="24"/>
        </w:rPr>
      </w:pPr>
      <w:proofErr w:type="spellStart"/>
      <w:r w:rsidRPr="007931F4">
        <w:rPr>
          <w:sz w:val="24"/>
          <w:szCs w:val="24"/>
        </w:rPr>
        <w:t>Сосновоборского</w:t>
      </w:r>
      <w:proofErr w:type="spellEnd"/>
      <w:r w:rsidRPr="007931F4">
        <w:rPr>
          <w:sz w:val="24"/>
          <w:szCs w:val="24"/>
        </w:rPr>
        <w:t xml:space="preserve"> городского округа </w:t>
      </w:r>
      <w:r w:rsidRPr="007931F4">
        <w:rPr>
          <w:sz w:val="24"/>
          <w:szCs w:val="24"/>
        </w:rPr>
        <w:tab/>
      </w:r>
      <w:r w:rsidRPr="007931F4">
        <w:rPr>
          <w:sz w:val="24"/>
          <w:szCs w:val="24"/>
        </w:rPr>
        <w:tab/>
      </w:r>
      <w:r w:rsidRPr="007931F4">
        <w:rPr>
          <w:sz w:val="24"/>
          <w:szCs w:val="24"/>
        </w:rPr>
        <w:tab/>
      </w:r>
      <w:r w:rsidRPr="007931F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931F4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Pr="007931F4">
        <w:rPr>
          <w:sz w:val="24"/>
          <w:szCs w:val="24"/>
        </w:rPr>
        <w:t>С.Г. Лютиков</w:t>
      </w:r>
    </w:p>
    <w:p w:rsidR="00233A3D" w:rsidRPr="007931F4" w:rsidRDefault="00233A3D" w:rsidP="00233A3D">
      <w:pPr>
        <w:jc w:val="both"/>
        <w:rPr>
          <w:sz w:val="24"/>
          <w:szCs w:val="24"/>
        </w:rPr>
      </w:pPr>
    </w:p>
    <w:p w:rsidR="00233A3D" w:rsidRPr="007412F0" w:rsidRDefault="00233A3D" w:rsidP="00233A3D">
      <w:pPr>
        <w:tabs>
          <w:tab w:val="left" w:pos="1134"/>
        </w:tabs>
        <w:jc w:val="both"/>
        <w:rPr>
          <w:sz w:val="24"/>
          <w:szCs w:val="24"/>
        </w:rPr>
      </w:pPr>
    </w:p>
    <w:p w:rsidR="00233A3D" w:rsidRPr="007412F0" w:rsidRDefault="00233A3D" w:rsidP="00233A3D">
      <w:pPr>
        <w:tabs>
          <w:tab w:val="left" w:pos="1134"/>
        </w:tabs>
        <w:jc w:val="both"/>
        <w:rPr>
          <w:sz w:val="24"/>
          <w:szCs w:val="24"/>
        </w:rPr>
      </w:pPr>
    </w:p>
    <w:p w:rsidR="00233A3D" w:rsidRPr="00112B05" w:rsidRDefault="00233A3D" w:rsidP="00233A3D">
      <w:pPr>
        <w:keepNext/>
        <w:ind w:left="5040"/>
        <w:jc w:val="right"/>
        <w:outlineLvl w:val="1"/>
        <w:rPr>
          <w:caps/>
          <w:sz w:val="24"/>
        </w:rPr>
      </w:pPr>
      <w:bookmarkStart w:id="0" w:name="_GoBack"/>
      <w:bookmarkEnd w:id="0"/>
      <w:r w:rsidRPr="00112B05">
        <w:rPr>
          <w:caps/>
          <w:sz w:val="24"/>
        </w:rPr>
        <w:lastRenderedPageBreak/>
        <w:t>утвержденЫ</w:t>
      </w:r>
    </w:p>
    <w:p w:rsidR="00233A3D" w:rsidRPr="009721F8" w:rsidRDefault="00233A3D" w:rsidP="00233A3D">
      <w:pPr>
        <w:jc w:val="right"/>
        <w:rPr>
          <w:sz w:val="24"/>
          <w:szCs w:val="24"/>
        </w:rPr>
      </w:pPr>
      <w:r w:rsidRPr="009721F8">
        <w:rPr>
          <w:sz w:val="24"/>
          <w:szCs w:val="24"/>
        </w:rPr>
        <w:t xml:space="preserve">постановлением администрации </w:t>
      </w:r>
    </w:p>
    <w:p w:rsidR="00233A3D" w:rsidRPr="009721F8" w:rsidRDefault="00233A3D" w:rsidP="00233A3D">
      <w:pPr>
        <w:ind w:left="4320" w:firstLine="720"/>
        <w:jc w:val="right"/>
        <w:rPr>
          <w:sz w:val="24"/>
          <w:szCs w:val="24"/>
        </w:rPr>
      </w:pPr>
      <w:r w:rsidRPr="009721F8">
        <w:rPr>
          <w:sz w:val="24"/>
          <w:szCs w:val="24"/>
        </w:rPr>
        <w:t xml:space="preserve">        </w:t>
      </w:r>
      <w:proofErr w:type="spellStart"/>
      <w:r w:rsidRPr="009721F8">
        <w:rPr>
          <w:sz w:val="24"/>
          <w:szCs w:val="24"/>
        </w:rPr>
        <w:t>Сосновоборского</w:t>
      </w:r>
      <w:proofErr w:type="spellEnd"/>
      <w:r w:rsidRPr="009721F8">
        <w:rPr>
          <w:sz w:val="24"/>
          <w:szCs w:val="24"/>
        </w:rPr>
        <w:t xml:space="preserve"> городского округа</w:t>
      </w:r>
    </w:p>
    <w:p w:rsidR="00233A3D" w:rsidRPr="009721F8" w:rsidRDefault="00233A3D" w:rsidP="00233A3D">
      <w:pPr>
        <w:ind w:left="2832" w:firstLine="708"/>
        <w:jc w:val="right"/>
        <w:rPr>
          <w:sz w:val="24"/>
          <w:szCs w:val="24"/>
        </w:rPr>
      </w:pPr>
      <w:r w:rsidRPr="009721F8">
        <w:rPr>
          <w:sz w:val="24"/>
          <w:szCs w:val="24"/>
        </w:rPr>
        <w:t xml:space="preserve">            от </w:t>
      </w:r>
      <w:r w:rsidR="007E6856">
        <w:rPr>
          <w:sz w:val="24"/>
          <w:szCs w:val="24"/>
        </w:rPr>
        <w:t>25/08/2026 № 2554</w:t>
      </w:r>
    </w:p>
    <w:p w:rsidR="00233A3D" w:rsidRDefault="00233A3D" w:rsidP="00233A3D">
      <w:pPr>
        <w:tabs>
          <w:tab w:val="left" w:pos="1134"/>
        </w:tabs>
        <w:jc w:val="right"/>
        <w:rPr>
          <w:sz w:val="24"/>
          <w:szCs w:val="24"/>
        </w:rPr>
      </w:pPr>
      <w:r w:rsidRPr="009721F8">
        <w:rPr>
          <w:sz w:val="24"/>
          <w:szCs w:val="24"/>
        </w:rPr>
        <w:t xml:space="preserve">                          </w:t>
      </w:r>
    </w:p>
    <w:p w:rsidR="00233A3D" w:rsidRPr="009721F8" w:rsidRDefault="00233A3D" w:rsidP="00233A3D">
      <w:pPr>
        <w:tabs>
          <w:tab w:val="left" w:pos="1134"/>
        </w:tabs>
        <w:jc w:val="right"/>
        <w:rPr>
          <w:sz w:val="24"/>
          <w:szCs w:val="24"/>
        </w:rPr>
      </w:pPr>
      <w:r w:rsidRPr="009721F8">
        <w:rPr>
          <w:sz w:val="24"/>
          <w:szCs w:val="24"/>
        </w:rPr>
        <w:t>(Приложение)</w:t>
      </w:r>
    </w:p>
    <w:p w:rsidR="00233A3D" w:rsidRPr="009721F8" w:rsidRDefault="00233A3D" w:rsidP="00233A3D">
      <w:pPr>
        <w:tabs>
          <w:tab w:val="left" w:pos="1134"/>
        </w:tabs>
        <w:jc w:val="both"/>
        <w:rPr>
          <w:sz w:val="24"/>
          <w:szCs w:val="24"/>
        </w:rPr>
      </w:pPr>
    </w:p>
    <w:p w:rsidR="00233A3D" w:rsidRPr="009721F8" w:rsidRDefault="00233A3D" w:rsidP="00233A3D">
      <w:pPr>
        <w:contextualSpacing/>
        <w:jc w:val="center"/>
        <w:rPr>
          <w:sz w:val="24"/>
          <w:szCs w:val="24"/>
        </w:rPr>
      </w:pPr>
      <w:r w:rsidRPr="009721F8">
        <w:rPr>
          <w:sz w:val="24"/>
          <w:szCs w:val="24"/>
        </w:rPr>
        <w:t>Изменения и дополнения</w:t>
      </w:r>
    </w:p>
    <w:p w:rsidR="00233A3D" w:rsidRDefault="00233A3D" w:rsidP="00233A3D">
      <w:pPr>
        <w:tabs>
          <w:tab w:val="left" w:pos="1134"/>
        </w:tabs>
        <w:jc w:val="both"/>
        <w:rPr>
          <w:sz w:val="24"/>
          <w:szCs w:val="24"/>
        </w:rPr>
      </w:pPr>
      <w:r w:rsidRPr="009721F8">
        <w:rPr>
          <w:sz w:val="24"/>
          <w:szCs w:val="24"/>
        </w:rPr>
        <w:t xml:space="preserve">в Положение о системах оплаты труда в муниципальных учреждениях </w:t>
      </w:r>
      <w:proofErr w:type="spellStart"/>
      <w:r w:rsidRPr="009721F8">
        <w:rPr>
          <w:sz w:val="24"/>
          <w:szCs w:val="24"/>
        </w:rPr>
        <w:t>Сосновоборского</w:t>
      </w:r>
      <w:proofErr w:type="spellEnd"/>
      <w:r w:rsidRPr="009721F8">
        <w:rPr>
          <w:sz w:val="24"/>
          <w:szCs w:val="24"/>
        </w:rPr>
        <w:t xml:space="preserve"> городского округа по видам экономической деятельности, утвержденное постановлением администрации </w:t>
      </w:r>
      <w:proofErr w:type="spellStart"/>
      <w:r w:rsidRPr="009721F8">
        <w:rPr>
          <w:sz w:val="24"/>
          <w:szCs w:val="24"/>
        </w:rPr>
        <w:t>Сосновоборского</w:t>
      </w:r>
      <w:proofErr w:type="spellEnd"/>
      <w:r w:rsidRPr="009721F8">
        <w:rPr>
          <w:sz w:val="24"/>
          <w:szCs w:val="24"/>
        </w:rPr>
        <w:t xml:space="preserve"> городского округа от 2</w:t>
      </w:r>
      <w:r>
        <w:rPr>
          <w:sz w:val="24"/>
          <w:szCs w:val="24"/>
        </w:rPr>
        <w:t>6</w:t>
      </w:r>
      <w:r w:rsidRPr="009721F8">
        <w:rPr>
          <w:sz w:val="24"/>
          <w:szCs w:val="24"/>
        </w:rPr>
        <w:t>.10.2020 № 2118 (с изменениями)</w:t>
      </w:r>
    </w:p>
    <w:p w:rsidR="00233A3D" w:rsidRDefault="00233A3D" w:rsidP="00233A3D">
      <w:pPr>
        <w:tabs>
          <w:tab w:val="left" w:pos="1134"/>
        </w:tabs>
        <w:jc w:val="both"/>
        <w:rPr>
          <w:sz w:val="24"/>
          <w:szCs w:val="24"/>
        </w:rPr>
      </w:pPr>
    </w:p>
    <w:p w:rsidR="00233A3D" w:rsidRPr="009721F8" w:rsidRDefault="00233A3D" w:rsidP="00233A3D">
      <w:pPr>
        <w:tabs>
          <w:tab w:val="left" w:pos="709"/>
        </w:tabs>
        <w:jc w:val="both"/>
        <w:rPr>
          <w:sz w:val="24"/>
          <w:szCs w:val="24"/>
        </w:rPr>
      </w:pPr>
      <w:r w:rsidRPr="009721F8">
        <w:rPr>
          <w:sz w:val="24"/>
          <w:szCs w:val="24"/>
        </w:rPr>
        <w:t>1.</w:t>
      </w:r>
      <w:r w:rsidRPr="009721F8">
        <w:rPr>
          <w:sz w:val="24"/>
          <w:szCs w:val="24"/>
        </w:rPr>
        <w:tab/>
        <w:t>Дополнить пункт 2.5 Положения абзацем 4 следующего содержания:</w:t>
      </w:r>
    </w:p>
    <w:p w:rsidR="00233A3D" w:rsidRPr="009721F8" w:rsidRDefault="00233A3D" w:rsidP="00233A3D">
      <w:pPr>
        <w:pStyle w:val="aa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21F8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 w:rsidRPr="0002587B">
        <w:rPr>
          <w:rFonts w:ascii="Times New Roman" w:hAnsi="Times New Roman"/>
          <w:sz w:val="24"/>
          <w:szCs w:val="24"/>
        </w:rPr>
        <w:t>Сосновоборск</w:t>
      </w:r>
      <w:r>
        <w:rPr>
          <w:rFonts w:ascii="Times New Roman" w:hAnsi="Times New Roman"/>
          <w:sz w:val="24"/>
          <w:szCs w:val="24"/>
        </w:rPr>
        <w:t>о</w:t>
      </w:r>
      <w:r w:rsidRPr="0002587B">
        <w:rPr>
          <w:rFonts w:ascii="Times New Roman" w:hAnsi="Times New Roman"/>
          <w:sz w:val="24"/>
          <w:szCs w:val="24"/>
        </w:rPr>
        <w:t>го</w:t>
      </w:r>
      <w:proofErr w:type="spellEnd"/>
      <w:r w:rsidRPr="0002587B">
        <w:rPr>
          <w:rFonts w:ascii="Times New Roman" w:hAnsi="Times New Roman"/>
          <w:sz w:val="24"/>
          <w:szCs w:val="24"/>
        </w:rPr>
        <w:t xml:space="preserve"> городского округа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2587B">
        <w:rPr>
          <w:rFonts w:ascii="Times New Roman" w:hAnsi="Times New Roman"/>
          <w:sz w:val="24"/>
          <w:szCs w:val="24"/>
        </w:rPr>
        <w:t>исполняющ</w:t>
      </w:r>
      <w:r>
        <w:rPr>
          <w:rFonts w:ascii="Times New Roman" w:hAnsi="Times New Roman"/>
          <w:sz w:val="24"/>
          <w:szCs w:val="24"/>
        </w:rPr>
        <w:t>ая</w:t>
      </w:r>
      <w:r w:rsidRPr="0002587B">
        <w:rPr>
          <w:rFonts w:ascii="Times New Roman" w:hAnsi="Times New Roman"/>
          <w:sz w:val="24"/>
          <w:szCs w:val="24"/>
        </w:rPr>
        <w:t xml:space="preserve"> функции и полномочия учредителя муниципальных образовательных организаций </w:t>
      </w:r>
      <w:proofErr w:type="spellStart"/>
      <w:r w:rsidRPr="0002587B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Pr="0002587B">
        <w:rPr>
          <w:rFonts w:ascii="Times New Roman" w:hAnsi="Times New Roman"/>
          <w:sz w:val="24"/>
          <w:szCs w:val="24"/>
        </w:rPr>
        <w:t xml:space="preserve"> городского округа,</w:t>
      </w:r>
      <w:r w:rsidRPr="009721F8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правовым актом определяет порядок установления должностных окладов (ставок заработной платы) выше минимального уровня должностных окладов (ставок заработной платы) для педагогических работников муниципальных образовательных организаций </w:t>
      </w:r>
      <w:proofErr w:type="spellStart"/>
      <w:r w:rsidRPr="009721F8">
        <w:rPr>
          <w:rFonts w:ascii="Times New Roman" w:eastAsia="Times New Roman" w:hAnsi="Times New Roman"/>
          <w:sz w:val="24"/>
          <w:szCs w:val="24"/>
          <w:lang w:eastAsia="ru-RU"/>
        </w:rPr>
        <w:t>Сосновоборского</w:t>
      </w:r>
      <w:proofErr w:type="spellEnd"/>
      <w:r w:rsidRPr="009721F8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округа, предусматривающий единые подходы к установлению одинаковых размеров должностных окладов (ставок заработной платы) по должностям педагогических работников в однотипных организациях по одинаковым должностям (профессиям), также устанавливающий требование обязательного соблюдения муниципальными образовательными организациями </w:t>
      </w:r>
      <w:proofErr w:type="spellStart"/>
      <w:r w:rsidRPr="009721F8">
        <w:rPr>
          <w:rFonts w:ascii="Times New Roman" w:eastAsia="Times New Roman" w:hAnsi="Times New Roman"/>
          <w:sz w:val="24"/>
          <w:szCs w:val="24"/>
          <w:lang w:eastAsia="ru-RU"/>
        </w:rPr>
        <w:t>Сосновоборского</w:t>
      </w:r>
      <w:proofErr w:type="spellEnd"/>
      <w:r w:rsidRPr="009721F8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 установленного порядка.»</w:t>
      </w:r>
    </w:p>
    <w:p w:rsidR="00233A3D" w:rsidRDefault="00233A3D" w:rsidP="00233A3D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9721F8">
        <w:rPr>
          <w:sz w:val="24"/>
          <w:szCs w:val="24"/>
        </w:rPr>
        <w:tab/>
        <w:t>Абзац четвертый пункта 2.5 Положения считать абзацем пятым соответственно.</w:t>
      </w:r>
    </w:p>
    <w:p w:rsidR="00233A3D" w:rsidRDefault="00233A3D" w:rsidP="00233A3D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z w:val="24"/>
          <w:szCs w:val="24"/>
        </w:rPr>
        <w:tab/>
        <w:t>Пункт 4.18 раздела 4 «Виды и порядок установления стимулирующих выплат» Положения изложить в следующей редакции:</w:t>
      </w:r>
    </w:p>
    <w:p w:rsidR="00233A3D" w:rsidRPr="009721F8" w:rsidRDefault="00233A3D" w:rsidP="00233A3D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«</w:t>
      </w:r>
      <w:r w:rsidRPr="00397D04">
        <w:rPr>
          <w:sz w:val="24"/>
          <w:szCs w:val="24"/>
        </w:rPr>
        <w:t>4.18. Суммарный по учреждению объем премиальных выплат по итогам работы, стимулирующей надбавки по итогам работы, премиальных выплат за выполнение особо важных (срочных) работ находится в диапазоне от 2 до 180 процентов базовой части заработной платы всех работников учреждения в целом за календарный год.</w:t>
      </w:r>
      <w:r>
        <w:rPr>
          <w:sz w:val="24"/>
          <w:szCs w:val="24"/>
        </w:rPr>
        <w:t>»</w:t>
      </w:r>
    </w:p>
    <w:p w:rsidR="00233A3D" w:rsidRPr="009721F8" w:rsidRDefault="00233A3D" w:rsidP="00233A3D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9721F8">
        <w:rPr>
          <w:sz w:val="24"/>
          <w:szCs w:val="24"/>
        </w:rPr>
        <w:t>.</w:t>
      </w:r>
      <w:r w:rsidRPr="009721F8">
        <w:rPr>
          <w:sz w:val="24"/>
          <w:szCs w:val="24"/>
        </w:rPr>
        <w:tab/>
        <w:t xml:space="preserve"> Строку 2 раздела 3 «Отношение компенсационных и стимулирующих выплат к </w:t>
      </w:r>
      <w:proofErr w:type="spellStart"/>
      <w:r w:rsidRPr="009721F8">
        <w:rPr>
          <w:sz w:val="24"/>
          <w:szCs w:val="24"/>
        </w:rPr>
        <w:t>окладно</w:t>
      </w:r>
      <w:proofErr w:type="spellEnd"/>
      <w:r w:rsidRPr="009721F8">
        <w:rPr>
          <w:sz w:val="24"/>
          <w:szCs w:val="24"/>
        </w:rPr>
        <w:t>-ставочной части заработной платы, применяемое для планирования фонда оплаты труда (НТФ)» приложения 7 Положения изложить в следующей редакции:</w:t>
      </w:r>
    </w:p>
    <w:p w:rsidR="00233A3D" w:rsidRPr="009721F8" w:rsidRDefault="00233A3D" w:rsidP="00233A3D">
      <w:pPr>
        <w:tabs>
          <w:tab w:val="left" w:pos="1134"/>
        </w:tabs>
        <w:jc w:val="both"/>
        <w:rPr>
          <w:sz w:val="24"/>
          <w:szCs w:val="24"/>
        </w:rPr>
      </w:pPr>
      <w:r w:rsidRPr="009721F8">
        <w:rPr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513"/>
        <w:gridCol w:w="1411"/>
      </w:tblGrid>
      <w:tr w:rsidR="00233A3D" w:rsidTr="00335341">
        <w:tc>
          <w:tcPr>
            <w:tcW w:w="704" w:type="dxa"/>
            <w:shd w:val="clear" w:color="auto" w:fill="auto"/>
          </w:tcPr>
          <w:p w:rsidR="00233A3D" w:rsidRPr="00335341" w:rsidRDefault="00233A3D" w:rsidP="00335341">
            <w:pPr>
              <w:tabs>
                <w:tab w:val="left" w:pos="1134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233A3D" w:rsidRPr="00335341" w:rsidRDefault="00233A3D" w:rsidP="00335341">
            <w:pPr>
              <w:tabs>
                <w:tab w:val="left" w:pos="1134"/>
              </w:tabs>
              <w:jc w:val="center"/>
              <w:rPr>
                <w:sz w:val="24"/>
                <w:szCs w:val="24"/>
                <w:lang w:eastAsia="en-US"/>
              </w:rPr>
            </w:pPr>
            <w:r w:rsidRPr="0033534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13" w:type="dxa"/>
            <w:shd w:val="clear" w:color="auto" w:fill="auto"/>
          </w:tcPr>
          <w:p w:rsidR="00233A3D" w:rsidRPr="00335341" w:rsidRDefault="00233A3D" w:rsidP="00335341">
            <w:pPr>
              <w:tabs>
                <w:tab w:val="left" w:pos="1134"/>
              </w:tabs>
              <w:jc w:val="center"/>
              <w:rPr>
                <w:sz w:val="24"/>
                <w:szCs w:val="24"/>
                <w:lang w:eastAsia="en-US"/>
              </w:rPr>
            </w:pPr>
            <w:r w:rsidRPr="00335341">
              <w:rPr>
                <w:sz w:val="24"/>
                <w:szCs w:val="24"/>
                <w:lang w:eastAsia="en-US"/>
              </w:rPr>
              <w:t xml:space="preserve">Муниципальное казенное учреждение «Центр информационного обеспечения градостроительной деятельности </w:t>
            </w:r>
            <w:proofErr w:type="spellStart"/>
            <w:r w:rsidRPr="00335341">
              <w:rPr>
                <w:sz w:val="24"/>
                <w:szCs w:val="24"/>
                <w:lang w:eastAsia="en-US"/>
              </w:rPr>
              <w:t>Сосновоборского</w:t>
            </w:r>
            <w:proofErr w:type="spellEnd"/>
            <w:r w:rsidRPr="00335341">
              <w:rPr>
                <w:sz w:val="24"/>
                <w:szCs w:val="24"/>
                <w:lang w:eastAsia="en-US"/>
              </w:rPr>
              <w:t xml:space="preserve"> городского округа»</w:t>
            </w:r>
          </w:p>
        </w:tc>
        <w:tc>
          <w:tcPr>
            <w:tcW w:w="1411" w:type="dxa"/>
            <w:shd w:val="clear" w:color="auto" w:fill="auto"/>
          </w:tcPr>
          <w:p w:rsidR="00233A3D" w:rsidRPr="00335341" w:rsidRDefault="00233A3D" w:rsidP="00335341">
            <w:pPr>
              <w:tabs>
                <w:tab w:val="left" w:pos="1134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233A3D" w:rsidRPr="00335341" w:rsidRDefault="00233A3D" w:rsidP="00335341">
            <w:pPr>
              <w:tabs>
                <w:tab w:val="left" w:pos="1134"/>
              </w:tabs>
              <w:jc w:val="center"/>
              <w:rPr>
                <w:sz w:val="24"/>
                <w:szCs w:val="24"/>
                <w:lang w:eastAsia="en-US"/>
              </w:rPr>
            </w:pPr>
            <w:r w:rsidRPr="00335341">
              <w:rPr>
                <w:sz w:val="24"/>
                <w:szCs w:val="24"/>
                <w:lang w:eastAsia="en-US"/>
              </w:rPr>
              <w:t>1,842</w:t>
            </w:r>
          </w:p>
        </w:tc>
      </w:tr>
    </w:tbl>
    <w:p w:rsidR="00233A3D" w:rsidRPr="007412F0" w:rsidRDefault="00233A3D" w:rsidP="00233A3D">
      <w:pPr>
        <w:tabs>
          <w:tab w:val="left" w:pos="1134"/>
        </w:tabs>
        <w:jc w:val="both"/>
        <w:rPr>
          <w:sz w:val="24"/>
          <w:szCs w:val="24"/>
        </w:rPr>
      </w:pPr>
    </w:p>
    <w:p w:rsidR="00233A3D" w:rsidRPr="007412F0" w:rsidRDefault="00233A3D" w:rsidP="00233A3D">
      <w:pPr>
        <w:tabs>
          <w:tab w:val="left" w:pos="1134"/>
        </w:tabs>
        <w:jc w:val="both"/>
        <w:rPr>
          <w:sz w:val="24"/>
          <w:szCs w:val="24"/>
        </w:rPr>
      </w:pPr>
    </w:p>
    <w:p w:rsidR="00233A3D" w:rsidRPr="007412F0" w:rsidRDefault="00233A3D" w:rsidP="00233A3D">
      <w:pPr>
        <w:tabs>
          <w:tab w:val="left" w:pos="1134"/>
        </w:tabs>
        <w:jc w:val="both"/>
        <w:rPr>
          <w:sz w:val="24"/>
          <w:szCs w:val="24"/>
        </w:rPr>
      </w:pPr>
    </w:p>
    <w:p w:rsidR="00233A3D" w:rsidRPr="007412F0" w:rsidRDefault="00233A3D" w:rsidP="00233A3D">
      <w:pPr>
        <w:tabs>
          <w:tab w:val="left" w:pos="1134"/>
        </w:tabs>
        <w:jc w:val="both"/>
        <w:rPr>
          <w:sz w:val="24"/>
          <w:szCs w:val="24"/>
        </w:rPr>
      </w:pPr>
    </w:p>
    <w:p w:rsidR="00233A3D" w:rsidRPr="007412F0" w:rsidRDefault="00233A3D" w:rsidP="00233A3D">
      <w:pPr>
        <w:tabs>
          <w:tab w:val="left" w:pos="1134"/>
        </w:tabs>
        <w:jc w:val="both"/>
        <w:rPr>
          <w:sz w:val="24"/>
          <w:szCs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sectPr w:rsidR="00762166" w:rsidSect="00DA7219">
      <w:headerReference w:type="default" r:id="rId8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6AE" w:rsidRDefault="00C626AE" w:rsidP="00762166">
      <w:r>
        <w:separator/>
      </w:r>
    </w:p>
  </w:endnote>
  <w:endnote w:type="continuationSeparator" w:id="0">
    <w:p w:rsidR="00C626AE" w:rsidRDefault="00C626AE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6AE" w:rsidRDefault="00C626AE" w:rsidP="00762166">
      <w:r>
        <w:separator/>
      </w:r>
    </w:p>
  </w:footnote>
  <w:footnote w:type="continuationSeparator" w:id="0">
    <w:p w:rsidR="00C626AE" w:rsidRDefault="00C626AE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E237D39"/>
    <w:multiLevelType w:val="multilevel"/>
    <w:tmpl w:val="8F4CC43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88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720cbbd3-cf72-46ec-8e0c-7c16c8af0f2c"/>
  </w:docVars>
  <w:rsids>
    <w:rsidRoot w:val="00233A3D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E56A2"/>
    <w:rsid w:val="002246F2"/>
    <w:rsid w:val="002265BD"/>
    <w:rsid w:val="00231C5B"/>
    <w:rsid w:val="00233A3D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5341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7E6856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626A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713AB"/>
    <w:rsid w:val="00D81EB0"/>
    <w:rsid w:val="00D844DA"/>
    <w:rsid w:val="00D85512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D8BD02F-4E79-440B-94CD-A8141831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233A3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uiPriority w:val="39"/>
    <w:rsid w:val="00233A3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233A3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f1f00d28-3926-4a3f-89ba-4b2daf997dd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f1f00d28-3926-4a3f-89ba-4b2daf997dd4.dot</Template>
  <TotalTime>0</TotalTime>
  <Pages>2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 - Смолкина М.С.</dc:creator>
  <cp:keywords/>
  <cp:lastModifiedBy>  </cp:lastModifiedBy>
  <cp:revision>3</cp:revision>
  <cp:lastPrinted>2026-08-25T12:09:00Z</cp:lastPrinted>
  <dcterms:created xsi:type="dcterms:W3CDTF">2026-08-28T11:19:00Z</dcterms:created>
  <dcterms:modified xsi:type="dcterms:W3CDTF">2026-08-28T11:57:00Z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720cbbd3-cf72-46ec-8e0c-7c16c8af0f2c</vt:lpwstr>
  </property>
</Properties>
</file>