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052A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052A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DE138C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DE138C">
        <w:rPr>
          <w:sz w:val="24"/>
        </w:rPr>
        <w:t>28/04/2026 № 1310</w:t>
      </w:r>
    </w:p>
    <w:p w:rsidR="00E04326" w:rsidRDefault="00E04326" w:rsidP="00E04326">
      <w:pPr>
        <w:jc w:val="both"/>
        <w:rPr>
          <w:sz w:val="24"/>
        </w:rPr>
      </w:pPr>
    </w:p>
    <w:p w:rsidR="00E04326" w:rsidRPr="00BB5D23" w:rsidRDefault="00E04326" w:rsidP="00E04326">
      <w:pPr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28.04.2025 № 1217 «</w:t>
      </w:r>
      <w:r w:rsidRPr="006300A4">
        <w:rPr>
          <w:sz w:val="24"/>
        </w:rPr>
        <w:t>О принятии расходных обязательств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и об утверждении Порядка </w:t>
      </w:r>
      <w:r w:rsidRPr="006300A4">
        <w:rPr>
          <w:sz w:val="24"/>
        </w:rPr>
        <w:t>предоставления из бюджета Сосновоборского городского округа</w:t>
      </w:r>
      <w:r>
        <w:rPr>
          <w:sz w:val="24"/>
          <w:szCs w:val="24"/>
        </w:rPr>
        <w:t xml:space="preserve"> </w:t>
      </w:r>
      <w:r w:rsidRPr="006300A4">
        <w:rPr>
          <w:sz w:val="24"/>
        </w:rPr>
        <w:t>субсидии СМУП «ТСП» на финансовое обеспечение затрат</w:t>
      </w:r>
      <w:r>
        <w:rPr>
          <w:sz w:val="24"/>
          <w:szCs w:val="24"/>
        </w:rPr>
        <w:t xml:space="preserve"> </w:t>
      </w:r>
      <w:r w:rsidRPr="0032631B">
        <w:rPr>
          <w:sz w:val="24"/>
        </w:rPr>
        <w:t>на реализацию мероприятий по обеспечению устойчивого</w:t>
      </w:r>
      <w:r>
        <w:rPr>
          <w:sz w:val="24"/>
          <w:szCs w:val="24"/>
        </w:rPr>
        <w:t xml:space="preserve"> </w:t>
      </w:r>
      <w:r w:rsidRPr="0032631B">
        <w:rPr>
          <w:sz w:val="24"/>
        </w:rPr>
        <w:t>функционирования объектов теплоснабжения на территории</w:t>
      </w:r>
      <w:r>
        <w:rPr>
          <w:sz w:val="24"/>
          <w:szCs w:val="24"/>
        </w:rPr>
        <w:t xml:space="preserve"> </w:t>
      </w:r>
      <w:r w:rsidRPr="006300A4">
        <w:rPr>
          <w:sz w:val="24"/>
        </w:rPr>
        <w:t>Сосновоборского городского округа</w:t>
      </w:r>
      <w:r>
        <w:rPr>
          <w:sz w:val="24"/>
        </w:rPr>
        <w:t>»</w:t>
      </w:r>
    </w:p>
    <w:p w:rsidR="00E04326" w:rsidRDefault="00E04326" w:rsidP="00E04326">
      <w:pPr>
        <w:rPr>
          <w:sz w:val="24"/>
        </w:rPr>
      </w:pPr>
    </w:p>
    <w:p w:rsidR="00E04326" w:rsidRDefault="00E04326" w:rsidP="00E04326">
      <w:pPr>
        <w:rPr>
          <w:sz w:val="24"/>
        </w:rPr>
      </w:pPr>
    </w:p>
    <w:p w:rsidR="00E04326" w:rsidRDefault="00E04326" w:rsidP="00E04326">
      <w:pPr>
        <w:pStyle w:val="Default"/>
      </w:pPr>
    </w:p>
    <w:p w:rsidR="00E04326" w:rsidRDefault="00E04326" w:rsidP="00E0432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t xml:space="preserve"> </w:t>
      </w:r>
      <w:r>
        <w:rPr>
          <w:sz w:val="24"/>
          <w:szCs w:val="24"/>
        </w:rPr>
        <w:t>В целях устранения технической ошибки в постановлении администрации Сосновоборского округа от 28.04.2025 № 1217 «</w:t>
      </w:r>
      <w:r w:rsidRPr="006300A4">
        <w:rPr>
          <w:sz w:val="24"/>
        </w:rPr>
        <w:t>О принятии расходных обязательств</w:t>
      </w:r>
      <w:r>
        <w:rPr>
          <w:sz w:val="24"/>
        </w:rPr>
        <w:t xml:space="preserve"> </w:t>
      </w:r>
      <w:r w:rsidRPr="006300A4">
        <w:rPr>
          <w:sz w:val="24"/>
        </w:rPr>
        <w:t xml:space="preserve">и об утверждении Порядка </w:t>
      </w:r>
      <w:r>
        <w:rPr>
          <w:sz w:val="24"/>
        </w:rPr>
        <w:t xml:space="preserve"> </w:t>
      </w:r>
      <w:r w:rsidRPr="006300A4">
        <w:rPr>
          <w:sz w:val="24"/>
        </w:rPr>
        <w:t>предоставления из бюджета Сосновоборского городского округа</w:t>
      </w:r>
      <w:r>
        <w:rPr>
          <w:sz w:val="24"/>
        </w:rPr>
        <w:t xml:space="preserve"> </w:t>
      </w:r>
      <w:r w:rsidRPr="006300A4">
        <w:rPr>
          <w:sz w:val="24"/>
        </w:rPr>
        <w:t>субсидии СМУП «ТСП» на финансовое обеспечение затрат</w:t>
      </w:r>
      <w:r>
        <w:rPr>
          <w:sz w:val="24"/>
        </w:rPr>
        <w:t xml:space="preserve"> </w:t>
      </w:r>
      <w:r w:rsidRPr="0032631B">
        <w:rPr>
          <w:sz w:val="24"/>
        </w:rPr>
        <w:t>на реализацию мероприятий по обеспечению устойчивого</w:t>
      </w:r>
      <w:r>
        <w:rPr>
          <w:sz w:val="24"/>
        </w:rPr>
        <w:t xml:space="preserve"> </w:t>
      </w:r>
      <w:r w:rsidRPr="0032631B">
        <w:rPr>
          <w:sz w:val="24"/>
        </w:rPr>
        <w:t>функционирования объектов теплоснабжения на территории</w:t>
      </w:r>
      <w:r>
        <w:rPr>
          <w:sz w:val="24"/>
        </w:rPr>
        <w:t xml:space="preserve"> </w:t>
      </w:r>
      <w:r w:rsidRPr="006300A4">
        <w:rPr>
          <w:sz w:val="24"/>
        </w:rPr>
        <w:t>Сосновоборского городского округа</w:t>
      </w:r>
      <w:r w:rsidRPr="008E6719">
        <w:rPr>
          <w:sz w:val="24"/>
          <w:szCs w:val="24"/>
        </w:rPr>
        <w:t>»</w:t>
      </w:r>
      <w:r>
        <w:rPr>
          <w:sz w:val="24"/>
          <w:szCs w:val="24"/>
        </w:rPr>
        <w:t xml:space="preserve"> администрация Сосновоборского городского округа         </w:t>
      </w:r>
      <w:proofErr w:type="gramStart"/>
      <w:r w:rsidRPr="008E6719">
        <w:rPr>
          <w:b/>
          <w:sz w:val="24"/>
          <w:szCs w:val="24"/>
        </w:rPr>
        <w:t>п</w:t>
      </w:r>
      <w:proofErr w:type="gramEnd"/>
      <w:r w:rsidRPr="008E6719">
        <w:rPr>
          <w:b/>
          <w:sz w:val="24"/>
          <w:szCs w:val="24"/>
        </w:rPr>
        <w:t xml:space="preserve"> о с т а н о в </w:t>
      </w:r>
      <w:proofErr w:type="gramStart"/>
      <w:r w:rsidRPr="008E6719">
        <w:rPr>
          <w:b/>
          <w:sz w:val="24"/>
          <w:szCs w:val="24"/>
        </w:rPr>
        <w:t>л</w:t>
      </w:r>
      <w:proofErr w:type="gramEnd"/>
      <w:r w:rsidRPr="008E6719">
        <w:rPr>
          <w:b/>
          <w:sz w:val="24"/>
          <w:szCs w:val="24"/>
        </w:rPr>
        <w:t xml:space="preserve"> я е т:</w:t>
      </w:r>
    </w:p>
    <w:p w:rsidR="00E04326" w:rsidRDefault="00E04326" w:rsidP="00E04326">
      <w:pPr>
        <w:ind w:firstLine="709"/>
        <w:jc w:val="both"/>
        <w:rPr>
          <w:b/>
          <w:sz w:val="24"/>
          <w:szCs w:val="24"/>
        </w:rPr>
      </w:pPr>
    </w:p>
    <w:p w:rsidR="00E04326" w:rsidRDefault="00E04326" w:rsidP="00E04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C02CD">
        <w:rPr>
          <w:sz w:val="24"/>
          <w:szCs w:val="24"/>
        </w:rPr>
        <w:t xml:space="preserve">Внести изменения в </w:t>
      </w:r>
      <w:r>
        <w:rPr>
          <w:sz w:val="24"/>
          <w:szCs w:val="24"/>
        </w:rPr>
        <w:t>постановление администрации Сосновоборского городского округа от 28.04.2025 № 1217 «</w:t>
      </w:r>
      <w:r w:rsidRPr="006300A4">
        <w:rPr>
          <w:sz w:val="24"/>
        </w:rPr>
        <w:t>О принятии расходных обязательств</w:t>
      </w:r>
      <w:r>
        <w:rPr>
          <w:sz w:val="24"/>
        </w:rPr>
        <w:t xml:space="preserve"> </w:t>
      </w:r>
      <w:r w:rsidRPr="006300A4">
        <w:rPr>
          <w:sz w:val="24"/>
        </w:rPr>
        <w:t xml:space="preserve">и об утверждении Порядка </w:t>
      </w:r>
      <w:r>
        <w:rPr>
          <w:sz w:val="24"/>
        </w:rPr>
        <w:t xml:space="preserve"> </w:t>
      </w:r>
      <w:r w:rsidRPr="006300A4">
        <w:rPr>
          <w:sz w:val="24"/>
        </w:rPr>
        <w:t>предоставления из бюджета Сосновоборского городского округа</w:t>
      </w:r>
      <w:r>
        <w:rPr>
          <w:sz w:val="24"/>
        </w:rPr>
        <w:t xml:space="preserve"> </w:t>
      </w:r>
      <w:r w:rsidRPr="006300A4">
        <w:rPr>
          <w:sz w:val="24"/>
        </w:rPr>
        <w:t xml:space="preserve">субсидии </w:t>
      </w:r>
      <w:r>
        <w:rPr>
          <w:sz w:val="24"/>
        </w:rPr>
        <w:t xml:space="preserve">                   </w:t>
      </w:r>
      <w:r w:rsidRPr="006300A4">
        <w:rPr>
          <w:sz w:val="24"/>
        </w:rPr>
        <w:t>СМУП «ТСП» на финансовое обеспечение затрат</w:t>
      </w:r>
      <w:r>
        <w:rPr>
          <w:sz w:val="24"/>
        </w:rPr>
        <w:t xml:space="preserve"> </w:t>
      </w:r>
      <w:r w:rsidRPr="0032631B">
        <w:rPr>
          <w:sz w:val="24"/>
        </w:rPr>
        <w:t>на реализацию мероприятий по обеспечению устойчивого</w:t>
      </w:r>
      <w:r>
        <w:rPr>
          <w:sz w:val="24"/>
        </w:rPr>
        <w:t xml:space="preserve"> </w:t>
      </w:r>
      <w:r w:rsidRPr="0032631B">
        <w:rPr>
          <w:sz w:val="24"/>
        </w:rPr>
        <w:t>функционирования объектов теплоснабжения на территории</w:t>
      </w:r>
      <w:r>
        <w:rPr>
          <w:sz w:val="24"/>
        </w:rPr>
        <w:t xml:space="preserve"> </w:t>
      </w:r>
      <w:r w:rsidRPr="006300A4">
        <w:rPr>
          <w:sz w:val="24"/>
        </w:rPr>
        <w:t>Сосновоборского городского округа</w:t>
      </w:r>
      <w:r>
        <w:rPr>
          <w:sz w:val="24"/>
          <w:szCs w:val="24"/>
        </w:rPr>
        <w:t>» (далее – Порядок):</w:t>
      </w:r>
    </w:p>
    <w:p w:rsidR="00E04326" w:rsidRDefault="00E04326" w:rsidP="00E04326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2.5.1.</w:t>
      </w:r>
      <w:r w:rsidRPr="00CA5149">
        <w:rPr>
          <w:sz w:val="24"/>
          <w:szCs w:val="24"/>
        </w:rPr>
        <w:t xml:space="preserve"> </w:t>
      </w:r>
      <w:r w:rsidRPr="006300A4">
        <w:rPr>
          <w:sz w:val="24"/>
        </w:rPr>
        <w:t xml:space="preserve">Порядка </w:t>
      </w:r>
      <w:r>
        <w:rPr>
          <w:sz w:val="24"/>
          <w:szCs w:val="24"/>
        </w:rPr>
        <w:t>изложить</w:t>
      </w:r>
      <w:r w:rsidRPr="00CA5149">
        <w:rPr>
          <w:sz w:val="24"/>
          <w:szCs w:val="24"/>
        </w:rPr>
        <w:t xml:space="preserve"> в новой редакции:</w:t>
      </w:r>
    </w:p>
    <w:p w:rsidR="00E04326" w:rsidRDefault="00E04326" w:rsidP="00E04326">
      <w:pPr>
        <w:ind w:firstLine="709"/>
        <w:jc w:val="both"/>
        <w:rPr>
          <w:sz w:val="24"/>
          <w:szCs w:val="24"/>
        </w:rPr>
      </w:pPr>
      <w:r w:rsidRPr="008E5C3B">
        <w:rPr>
          <w:sz w:val="24"/>
          <w:szCs w:val="24"/>
        </w:rPr>
        <w:t>«</w:t>
      </w:r>
      <w:r>
        <w:rPr>
          <w:sz w:val="24"/>
          <w:szCs w:val="24"/>
        </w:rPr>
        <w:t xml:space="preserve">2.5.1. </w:t>
      </w:r>
      <w:proofErr w:type="gramStart"/>
      <w:r w:rsidRPr="008E5C3B">
        <w:rPr>
          <w:sz w:val="24"/>
          <w:szCs w:val="24"/>
        </w:rPr>
        <w:t xml:space="preserve">С целью получения в текущем финансовом году субсидии на реализацию мероприятий по обеспечению устойчивого функционирования объектов теплоснабжения </w:t>
      </w:r>
      <w:r w:rsidRPr="008E5C3B">
        <w:rPr>
          <w:sz w:val="24"/>
        </w:rPr>
        <w:t>на территории Сосновоборского городского округа</w:t>
      </w:r>
      <w:r w:rsidRPr="008E5C3B">
        <w:rPr>
          <w:sz w:val="24"/>
          <w:szCs w:val="24"/>
        </w:rPr>
        <w:t xml:space="preserve">, СМУП «ТСП», в срок не позднее 3 рабочих дней после заключения соглашения с Администрацией, объявляет конкурс на отбор подрядной организации на выполнение мероприятий по обеспечению устойчивого функционирования объектов теплоснабжения </w:t>
      </w:r>
      <w:r w:rsidRPr="008E5C3B">
        <w:rPr>
          <w:sz w:val="24"/>
        </w:rPr>
        <w:t>на территории Сосновоборского городского округа</w:t>
      </w:r>
      <w:r w:rsidRPr="008E5C3B">
        <w:rPr>
          <w:sz w:val="24"/>
          <w:szCs w:val="24"/>
        </w:rPr>
        <w:t>.</w:t>
      </w:r>
      <w:proofErr w:type="gramEnd"/>
    </w:p>
    <w:p w:rsidR="00E04326" w:rsidRPr="00762FD3" w:rsidRDefault="00E04326" w:rsidP="00E04326">
      <w:pPr>
        <w:ind w:firstLine="709"/>
        <w:jc w:val="both"/>
        <w:rPr>
          <w:sz w:val="24"/>
          <w:szCs w:val="24"/>
        </w:rPr>
      </w:pPr>
      <w:r w:rsidRPr="00762FD3">
        <w:rPr>
          <w:sz w:val="24"/>
          <w:szCs w:val="24"/>
        </w:rPr>
        <w:t>Конкурс по отбору подрядной организации проводится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E04326" w:rsidRPr="00762FD3" w:rsidRDefault="00E04326" w:rsidP="00E04326">
      <w:pPr>
        <w:ind w:firstLine="709"/>
        <w:jc w:val="both"/>
        <w:rPr>
          <w:sz w:val="24"/>
          <w:szCs w:val="24"/>
        </w:rPr>
      </w:pPr>
      <w:r w:rsidRPr="00762FD3">
        <w:rPr>
          <w:sz w:val="24"/>
          <w:szCs w:val="24"/>
        </w:rPr>
        <w:lastRenderedPageBreak/>
        <w:t xml:space="preserve">Контракт </w:t>
      </w:r>
      <w:r w:rsidRPr="00762FD3">
        <w:rPr>
          <w:sz w:val="24"/>
        </w:rPr>
        <w:t>между СМУП «ТСП» и подрядной организацией</w:t>
      </w:r>
      <w:r w:rsidRPr="00762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может </w:t>
      </w:r>
      <w:r w:rsidRPr="00762FD3">
        <w:rPr>
          <w:sz w:val="24"/>
          <w:szCs w:val="24"/>
        </w:rPr>
        <w:t>предусматрива</w:t>
      </w:r>
      <w:r>
        <w:rPr>
          <w:sz w:val="24"/>
          <w:szCs w:val="24"/>
        </w:rPr>
        <w:t xml:space="preserve">ть </w:t>
      </w:r>
      <w:r w:rsidRPr="00762FD3">
        <w:rPr>
          <w:sz w:val="24"/>
          <w:szCs w:val="24"/>
        </w:rPr>
        <w:t xml:space="preserve">авансирование мероприятий по обеспечению устойчивого функционирования объектов теплоснабжения </w:t>
      </w:r>
      <w:r w:rsidRPr="00762FD3">
        <w:rPr>
          <w:sz w:val="24"/>
        </w:rPr>
        <w:t>на территории Сосновоборского городского округа</w:t>
      </w:r>
      <w:r w:rsidRPr="00762FD3">
        <w:rPr>
          <w:sz w:val="24"/>
          <w:szCs w:val="24"/>
        </w:rPr>
        <w:t xml:space="preserve">, при наличии возможности авансирования мероприятий по обеспечению устойчивого функционирования объектов теплоснабжения </w:t>
      </w:r>
      <w:r w:rsidRPr="00762FD3">
        <w:rPr>
          <w:sz w:val="24"/>
        </w:rPr>
        <w:t>на территории Сосновоборского городского округа в Соглашении, указанном в пункте 2.3.4. настоящего Порядка</w:t>
      </w:r>
      <w:r w:rsidRPr="00762FD3">
        <w:rPr>
          <w:sz w:val="24"/>
          <w:szCs w:val="24"/>
        </w:rPr>
        <w:t>».</w:t>
      </w:r>
    </w:p>
    <w:p w:rsidR="00E04326" w:rsidRPr="00762FD3" w:rsidRDefault="00E04326" w:rsidP="00E04326">
      <w:pPr>
        <w:ind w:firstLine="709"/>
        <w:jc w:val="both"/>
        <w:rPr>
          <w:sz w:val="24"/>
        </w:rPr>
      </w:pPr>
      <w:r w:rsidRPr="00762FD3">
        <w:rPr>
          <w:sz w:val="24"/>
          <w:szCs w:val="24"/>
        </w:rPr>
        <w:t xml:space="preserve">1.2. </w:t>
      </w:r>
      <w:r>
        <w:rPr>
          <w:sz w:val="24"/>
          <w:szCs w:val="24"/>
        </w:rPr>
        <w:t>Подпункт</w:t>
      </w:r>
      <w:r w:rsidRPr="00762FD3">
        <w:rPr>
          <w:sz w:val="24"/>
          <w:szCs w:val="24"/>
        </w:rPr>
        <w:t xml:space="preserve"> 2.5.1.1</w:t>
      </w:r>
      <w:r w:rsidRPr="00762FD3">
        <w:rPr>
          <w:sz w:val="24"/>
        </w:rPr>
        <w:t xml:space="preserve"> Порядка </w:t>
      </w:r>
      <w:r>
        <w:rPr>
          <w:sz w:val="24"/>
          <w:szCs w:val="24"/>
        </w:rPr>
        <w:t>изложить</w:t>
      </w:r>
      <w:r w:rsidRPr="00762FD3">
        <w:rPr>
          <w:sz w:val="24"/>
          <w:szCs w:val="24"/>
        </w:rPr>
        <w:t xml:space="preserve"> в новой редакции</w:t>
      </w:r>
      <w:r w:rsidRPr="00762FD3">
        <w:rPr>
          <w:sz w:val="24"/>
        </w:rPr>
        <w:t>:</w:t>
      </w:r>
    </w:p>
    <w:p w:rsidR="00E04326" w:rsidRPr="00762FD3" w:rsidRDefault="00E04326" w:rsidP="00E04326">
      <w:pPr>
        <w:ind w:firstLine="709"/>
        <w:jc w:val="both"/>
        <w:rPr>
          <w:sz w:val="24"/>
          <w:szCs w:val="24"/>
        </w:rPr>
      </w:pPr>
      <w:r w:rsidRPr="00762FD3">
        <w:rPr>
          <w:sz w:val="24"/>
          <w:szCs w:val="24"/>
        </w:rPr>
        <w:t xml:space="preserve">«2.5.1.1. </w:t>
      </w:r>
      <w:proofErr w:type="gramStart"/>
      <w:r w:rsidRPr="00762FD3">
        <w:rPr>
          <w:sz w:val="24"/>
          <w:szCs w:val="24"/>
        </w:rPr>
        <w:t xml:space="preserve">С целью получения в первом и втором году планового периода субсидии на реализацию мероприятий по обеспечению устойчивого функционирования объектов теплоснабжения </w:t>
      </w:r>
      <w:r w:rsidRPr="00762FD3">
        <w:rPr>
          <w:sz w:val="24"/>
        </w:rPr>
        <w:t>на территории Сосновоборского городского округа</w:t>
      </w:r>
      <w:r w:rsidRPr="00762FD3">
        <w:rPr>
          <w:sz w:val="24"/>
          <w:szCs w:val="24"/>
        </w:rPr>
        <w:t xml:space="preserve">, СМУП «ТСП», в срок не позднее 1 апреля года, в котором предоставляется субсидии, объявляет конкурс на отбор подрядной организации на выполнение мероприятий по обеспечению устойчивого функционирования объектов теплоснабжения </w:t>
      </w:r>
      <w:r w:rsidRPr="00762FD3">
        <w:rPr>
          <w:sz w:val="24"/>
        </w:rPr>
        <w:t>на территории Сосновоборского городского округа</w:t>
      </w:r>
      <w:r w:rsidRPr="00762FD3">
        <w:rPr>
          <w:sz w:val="24"/>
          <w:szCs w:val="24"/>
        </w:rPr>
        <w:t>.</w:t>
      </w:r>
      <w:proofErr w:type="gramEnd"/>
      <w:r w:rsidRPr="00762FD3">
        <w:rPr>
          <w:sz w:val="24"/>
          <w:szCs w:val="24"/>
        </w:rPr>
        <w:t xml:space="preserve"> Конкурс по отбору подрядной организации проводится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нужд».</w:t>
      </w:r>
    </w:p>
    <w:p w:rsidR="00E04326" w:rsidRPr="00762FD3" w:rsidRDefault="00E04326" w:rsidP="00E04326">
      <w:pPr>
        <w:pStyle w:val="a9"/>
        <w:ind w:left="0" w:firstLine="709"/>
        <w:jc w:val="both"/>
        <w:rPr>
          <w:sz w:val="24"/>
          <w:szCs w:val="24"/>
        </w:rPr>
      </w:pPr>
      <w:r w:rsidRPr="00762FD3">
        <w:rPr>
          <w:sz w:val="24"/>
          <w:szCs w:val="24"/>
        </w:rPr>
        <w:t xml:space="preserve">1.3. Пункт 2.5.3. </w:t>
      </w:r>
      <w:r w:rsidRPr="00762FD3">
        <w:rPr>
          <w:sz w:val="24"/>
        </w:rPr>
        <w:t>Порядка дополнить подпунктом 2.5.3.1</w:t>
      </w:r>
      <w:r w:rsidRPr="00762FD3">
        <w:rPr>
          <w:sz w:val="24"/>
          <w:szCs w:val="24"/>
        </w:rPr>
        <w:t>:</w:t>
      </w:r>
    </w:p>
    <w:p w:rsidR="00E04326" w:rsidRPr="00762FD3" w:rsidRDefault="00E04326" w:rsidP="00E04326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62FD3">
        <w:rPr>
          <w:sz w:val="24"/>
          <w:szCs w:val="24"/>
        </w:rPr>
        <w:t xml:space="preserve">«2.5.3.1. В целях финансового обеспечение затрат, в виде предоставления аванса, </w:t>
      </w:r>
      <w:r>
        <w:rPr>
          <w:sz w:val="24"/>
          <w:szCs w:val="24"/>
        </w:rPr>
        <w:t xml:space="preserve">                    </w:t>
      </w:r>
      <w:r w:rsidRPr="00762FD3">
        <w:rPr>
          <w:sz w:val="24"/>
          <w:szCs w:val="24"/>
        </w:rPr>
        <w:t>СМУП «ТСП» направляет в Администрацию:</w:t>
      </w:r>
    </w:p>
    <w:p w:rsidR="00E04326" w:rsidRPr="00762FD3" w:rsidRDefault="00E04326" w:rsidP="00E04326">
      <w:pPr>
        <w:pStyle w:val="a9"/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762FD3">
        <w:rPr>
          <w:sz w:val="24"/>
          <w:szCs w:val="24"/>
        </w:rPr>
        <w:t>а) Заявку о предоставлении Субсидии по форме указанной в Соглашении за подписью руководителя (уполномоченного лица) получателя субсидии.</w:t>
      </w:r>
    </w:p>
    <w:p w:rsidR="00E04326" w:rsidRPr="00762FD3" w:rsidRDefault="00E04326" w:rsidP="00E04326">
      <w:pPr>
        <w:pStyle w:val="a9"/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762FD3">
        <w:rPr>
          <w:sz w:val="24"/>
          <w:szCs w:val="24"/>
        </w:rPr>
        <w:t xml:space="preserve">б) Заверенную копию контракта, заключенного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нужд, на реализацию мероприятий по обеспечению устойчивого функционирования объектов теплоснабжения </w:t>
      </w:r>
      <w:r w:rsidRPr="00762FD3">
        <w:rPr>
          <w:sz w:val="24"/>
        </w:rPr>
        <w:t>на территории Сосновоборского городского округа,</w:t>
      </w:r>
      <w:r w:rsidRPr="00762FD3">
        <w:rPr>
          <w:sz w:val="24"/>
          <w:szCs w:val="24"/>
        </w:rPr>
        <w:t xml:space="preserve"> указанных в Соглашении;</w:t>
      </w:r>
    </w:p>
    <w:p w:rsidR="00E04326" w:rsidRPr="00762FD3" w:rsidRDefault="00E04326" w:rsidP="00E04326">
      <w:pPr>
        <w:pStyle w:val="a9"/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762FD3">
        <w:rPr>
          <w:sz w:val="24"/>
          <w:szCs w:val="24"/>
        </w:rPr>
        <w:t>в) Заверенную копию счета на перечисление авансового платежа от подрядной организации».</w:t>
      </w:r>
    </w:p>
    <w:p w:rsidR="00E04326" w:rsidRDefault="00E04326" w:rsidP="00E04326">
      <w:pPr>
        <w:ind w:firstLine="709"/>
        <w:jc w:val="both"/>
        <w:rPr>
          <w:sz w:val="24"/>
          <w:szCs w:val="24"/>
        </w:rPr>
      </w:pPr>
    </w:p>
    <w:p w:rsidR="00E04326" w:rsidRDefault="00E04326" w:rsidP="00E04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04326" w:rsidRDefault="00E04326" w:rsidP="00E04326">
      <w:pPr>
        <w:ind w:firstLine="709"/>
        <w:jc w:val="both"/>
        <w:rPr>
          <w:sz w:val="24"/>
          <w:szCs w:val="24"/>
        </w:rPr>
      </w:pPr>
    </w:p>
    <w:p w:rsidR="00E04326" w:rsidRDefault="00E04326" w:rsidP="00E04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62FD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04326" w:rsidRDefault="00E04326" w:rsidP="00E04326">
      <w:pPr>
        <w:ind w:firstLine="709"/>
        <w:jc w:val="both"/>
        <w:rPr>
          <w:sz w:val="24"/>
          <w:szCs w:val="24"/>
        </w:rPr>
      </w:pPr>
    </w:p>
    <w:p w:rsidR="00E04326" w:rsidRDefault="00E04326" w:rsidP="00E04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62FD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E04326" w:rsidRDefault="00E04326" w:rsidP="00E04326">
      <w:pPr>
        <w:ind w:firstLine="709"/>
        <w:jc w:val="both"/>
        <w:rPr>
          <w:sz w:val="24"/>
          <w:szCs w:val="24"/>
        </w:rPr>
      </w:pPr>
    </w:p>
    <w:p w:rsidR="00E04326" w:rsidRPr="00762FD3" w:rsidRDefault="00E04326" w:rsidP="00E04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762FD3">
        <w:rPr>
          <w:sz w:val="24"/>
          <w:szCs w:val="24"/>
        </w:rPr>
        <w:t>Контроль за</w:t>
      </w:r>
      <w:proofErr w:type="gramEnd"/>
      <w:r w:rsidRPr="00762FD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E04326" w:rsidRDefault="00E04326" w:rsidP="00E04326">
      <w:pPr>
        <w:jc w:val="both"/>
        <w:rPr>
          <w:sz w:val="24"/>
          <w:szCs w:val="24"/>
        </w:rPr>
      </w:pPr>
    </w:p>
    <w:p w:rsidR="00E04326" w:rsidRDefault="00E04326" w:rsidP="00E04326">
      <w:pPr>
        <w:rPr>
          <w:sz w:val="24"/>
          <w:szCs w:val="24"/>
        </w:rPr>
      </w:pPr>
    </w:p>
    <w:p w:rsidR="00E04326" w:rsidRDefault="00E04326" w:rsidP="00E04326">
      <w:pPr>
        <w:rPr>
          <w:sz w:val="24"/>
          <w:szCs w:val="24"/>
        </w:rPr>
      </w:pPr>
    </w:p>
    <w:p w:rsidR="00E04326" w:rsidRDefault="00E04326" w:rsidP="00E04326">
      <w:pPr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E04326" w:rsidRDefault="00E04326" w:rsidP="00E04326">
      <w:pPr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С.Г. Лютиков</w:t>
      </w:r>
    </w:p>
    <w:p w:rsidR="00E04326" w:rsidRPr="00974A04" w:rsidRDefault="00E04326" w:rsidP="00E04326">
      <w:pPr>
        <w:rPr>
          <w:sz w:val="10"/>
          <w:szCs w:val="10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</w:p>
    <w:p w:rsidR="00E04326" w:rsidRDefault="00E04326" w:rsidP="00E04326">
      <w:pPr>
        <w:tabs>
          <w:tab w:val="left" w:pos="5865"/>
          <w:tab w:val="left" w:pos="6705"/>
        </w:tabs>
        <w:rPr>
          <w:noProof/>
          <w:sz w:val="12"/>
        </w:rPr>
      </w:pPr>
      <w:bookmarkStart w:id="0" w:name="_GoBack"/>
      <w:bookmarkEnd w:id="0"/>
    </w:p>
    <w:sectPr w:rsidR="00E0432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D8" w:rsidRDefault="003615D8" w:rsidP="00762166">
      <w:r>
        <w:separator/>
      </w:r>
    </w:p>
  </w:endnote>
  <w:endnote w:type="continuationSeparator" w:id="0">
    <w:p w:rsidR="003615D8" w:rsidRDefault="003615D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8C" w:rsidRDefault="00DE13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8C" w:rsidRDefault="00DE13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8C" w:rsidRDefault="00DE1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D8" w:rsidRDefault="003615D8" w:rsidP="00762166">
      <w:r>
        <w:separator/>
      </w:r>
    </w:p>
  </w:footnote>
  <w:footnote w:type="continuationSeparator" w:id="0">
    <w:p w:rsidR="003615D8" w:rsidRDefault="003615D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8C" w:rsidRDefault="00DE1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8C" w:rsidRDefault="00DE13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4ebb8bb-8fd7-47f6-9d63-af9160616393"/>
  </w:docVars>
  <w:rsids>
    <w:rsidRoot w:val="00E0432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047"/>
    <w:rsid w:val="00337B59"/>
    <w:rsid w:val="0034045D"/>
    <w:rsid w:val="003615D8"/>
    <w:rsid w:val="00370427"/>
    <w:rsid w:val="00373146"/>
    <w:rsid w:val="003C3C18"/>
    <w:rsid w:val="004052A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075A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185C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38C"/>
    <w:rsid w:val="00DE1C6D"/>
    <w:rsid w:val="00DF3008"/>
    <w:rsid w:val="00DF484D"/>
    <w:rsid w:val="00E00817"/>
    <w:rsid w:val="00E04326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043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04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043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04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d3500b0-98bf-4751-9f98-14072add11d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bd3500b0-98bf-4751-9f98-14072add11db.dot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2026-04-28T13:44:00Z</cp:lastPrinted>
  <dcterms:created xsi:type="dcterms:W3CDTF">2026-04-30T07:49:00Z</dcterms:created>
  <dcterms:modified xsi:type="dcterms:W3CDTF">2026-04-30T08:02:00Z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f4ebb8bb-8fd7-47f6-9d63-af9160616393</vt:lpwstr>
  </property>
</Properties>
</file>