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58" w:rsidRPr="009B143A" w:rsidRDefault="00DD0C9A" w:rsidP="003B4B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-210820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B58" w:rsidRPr="009B143A">
        <w:rPr>
          <w:b/>
          <w:sz w:val="22"/>
          <w:szCs w:val="22"/>
        </w:rPr>
        <w:t>СОВЕТ ДЕПУТАТОВ МУНИЦИПАЛЬНОГО ОБРАЗОВАНИЯ</w:t>
      </w:r>
    </w:p>
    <w:p w:rsidR="003B4B58" w:rsidRPr="009B143A" w:rsidRDefault="003B4B58" w:rsidP="003B4B5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B4B58" w:rsidRPr="009B143A" w:rsidRDefault="003B4B58" w:rsidP="003B4B5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3B4B58" w:rsidRDefault="004C44D9" w:rsidP="003B4B58">
      <w:pPr>
        <w:jc w:val="center"/>
        <w:rPr>
          <w:b/>
        </w:rPr>
      </w:pPr>
      <w:r w:rsidRPr="004C44D9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3B4B58" w:rsidRPr="009B143A" w:rsidRDefault="003B4B58" w:rsidP="003B4B58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3C1635" w:rsidRDefault="003C1635" w:rsidP="003B4B58">
      <w:pPr>
        <w:jc w:val="right"/>
        <w:rPr>
          <w:b/>
          <w:bCs/>
          <w:sz w:val="28"/>
          <w:szCs w:val="28"/>
          <w:u w:val="single"/>
        </w:rPr>
      </w:pPr>
    </w:p>
    <w:p w:rsidR="003C1635" w:rsidRDefault="003C1635" w:rsidP="003C16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10</w:t>
      </w:r>
    </w:p>
    <w:p w:rsidR="003B4B58" w:rsidRDefault="003B4B58" w:rsidP="003B4B58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3B4B58" w:rsidTr="00562423">
        <w:tc>
          <w:tcPr>
            <w:tcW w:w="6658" w:type="dxa"/>
          </w:tcPr>
          <w:p w:rsidR="003B4B58" w:rsidRDefault="003B4B58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«Положение о городском парке природы «</w:t>
            </w:r>
            <w:proofErr w:type="spellStart"/>
            <w:r>
              <w:rPr>
                <w:b/>
                <w:sz w:val="28"/>
              </w:rPr>
              <w:t>Калищенское</w:t>
            </w:r>
            <w:proofErr w:type="spellEnd"/>
            <w:r>
              <w:rPr>
                <w:b/>
                <w:sz w:val="28"/>
              </w:rPr>
              <w:t xml:space="preserve"> озеро»</w:t>
            </w:r>
          </w:p>
        </w:tc>
      </w:tr>
    </w:tbl>
    <w:p w:rsidR="003C1635" w:rsidRDefault="003C1635" w:rsidP="003B4B58">
      <w:pPr>
        <w:pStyle w:val="Heading"/>
        <w:ind w:firstLine="709"/>
        <w:jc w:val="both"/>
        <w:rPr>
          <w:b w:val="0"/>
          <w:sz w:val="24"/>
        </w:rPr>
      </w:pPr>
    </w:p>
    <w:p w:rsidR="003B4B58" w:rsidRDefault="003B4B58" w:rsidP="003B4B58">
      <w:pPr>
        <w:pStyle w:val="Heading"/>
        <w:ind w:firstLine="709"/>
        <w:jc w:val="both"/>
        <w:rPr>
          <w:rFonts w:ascii="Times New Roman" w:hAnsi="Times New Roman"/>
          <w:b w:val="0"/>
          <w:sz w:val="24"/>
        </w:rPr>
      </w:pP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  <w:r w:rsidRPr="00075113">
        <w:t xml:space="preserve">В </w:t>
      </w:r>
      <w:proofErr w:type="gramStart"/>
      <w:r w:rsidRPr="00075113">
        <w:t>целях</w:t>
      </w:r>
      <w:proofErr w:type="gramEnd"/>
      <w:r w:rsidRPr="00075113">
        <w:t xml:space="preserve"> приведения муниципальных нормативных правовых актов совета депутатов </w:t>
      </w:r>
      <w:proofErr w:type="spellStart"/>
      <w:r w:rsidRPr="00075113">
        <w:t>Сосновоборского</w:t>
      </w:r>
      <w:proofErr w:type="spellEnd"/>
      <w:r w:rsidRPr="00075113">
        <w:t xml:space="preserve"> городского округа в соответствие федеральному и областному законодательству, на основании статьи 1 Федерального закона от 29.12.2025 N 558-ФЗ «О </w:t>
      </w:r>
      <w:proofErr w:type="gramStart"/>
      <w:r w:rsidRPr="00075113">
        <w:t>внесении</w:t>
      </w:r>
      <w:proofErr w:type="gramEnd"/>
      <w:r w:rsidRPr="00075113">
        <w:t xml:space="preserve">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</w:t>
      </w:r>
      <w:proofErr w:type="spellStart"/>
      <w:r w:rsidRPr="00075113">
        <w:t>Сосновоборского</w:t>
      </w:r>
      <w:proofErr w:type="spellEnd"/>
      <w:r w:rsidRPr="00075113">
        <w:t xml:space="preserve"> городского округа</w:t>
      </w: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840"/>
        <w:jc w:val="center"/>
      </w:pPr>
      <w:r w:rsidRPr="00075113">
        <w:t>Р Е Ш И Л:</w:t>
      </w: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  <w:r w:rsidRPr="00075113">
        <w:t>1. Внести изменение в пункт 12 «Положения о городском парке природы «</w:t>
      </w:r>
      <w:proofErr w:type="spellStart"/>
      <w:r w:rsidRPr="00075113">
        <w:t>Калищенское</w:t>
      </w:r>
      <w:proofErr w:type="spellEnd"/>
      <w:r w:rsidRPr="00075113">
        <w:t xml:space="preserve"> озеро», утвержденного решением совета депутатов </w:t>
      </w:r>
      <w:proofErr w:type="spellStart"/>
      <w:r w:rsidRPr="00075113">
        <w:t>Сосновоборского</w:t>
      </w:r>
      <w:proofErr w:type="spellEnd"/>
      <w:r w:rsidRPr="00075113">
        <w:t xml:space="preserve"> городского округа от 21.12.2022 № 135 (с изменениями), изложив подпункты 12.8, 12.9, 12.17 и 12.18 в новой редакции:</w:t>
      </w:r>
    </w:p>
    <w:p w:rsidR="003C1635" w:rsidRDefault="003C1635" w:rsidP="003C1635">
      <w:pPr>
        <w:autoSpaceDE w:val="0"/>
        <w:autoSpaceDN w:val="0"/>
        <w:adjustRightInd w:val="0"/>
        <w:ind w:firstLine="900"/>
        <w:jc w:val="both"/>
      </w:pPr>
      <w:r>
        <w:t>«</w:t>
      </w:r>
      <w:r w:rsidRPr="00075113">
        <w:t xml:space="preserve">12.8. в соответствии с пунктом 4 части 15 статьи 65 Водного кодекса Российской Федерации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</w:t>
      </w:r>
      <w:r w:rsidRPr="003C1635">
        <w:t xml:space="preserve">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8" w:history="1">
        <w:r w:rsidRPr="003C1635">
          <w:t>частью 16.4</w:t>
        </w:r>
      </w:hyperlink>
      <w:r w:rsidRPr="003C1635">
        <w:t xml:space="preserve"> статьи 65 Водного кодекса Российской Федерации;</w:t>
      </w:r>
      <w:r w:rsidRPr="00075113">
        <w:t xml:space="preserve"> </w:t>
      </w:r>
    </w:p>
    <w:p w:rsidR="003B4B58" w:rsidRDefault="003C1635" w:rsidP="003B4B58">
      <w:pPr>
        <w:autoSpaceDE w:val="0"/>
        <w:autoSpaceDN w:val="0"/>
        <w:adjustRightInd w:val="0"/>
        <w:ind w:firstLine="900"/>
        <w:jc w:val="both"/>
      </w:pPr>
      <w:r w:rsidRPr="00075113">
        <w:t>12.9. размещение механических транспортных средств, за исключением размещения механических транспортных средств, используемых для производства работ, связанных с содержанием территории парка, а также работ, связанных с ремонтом объектов, расположенных на территории парка, а также мойка транспортных средств и другой техники;</w:t>
      </w:r>
    </w:p>
    <w:p w:rsidR="003C1635" w:rsidRDefault="003C1635" w:rsidP="003B4B58">
      <w:pPr>
        <w:autoSpaceDE w:val="0"/>
        <w:autoSpaceDN w:val="0"/>
        <w:adjustRightInd w:val="0"/>
        <w:ind w:firstLine="900"/>
        <w:jc w:val="both"/>
      </w:pPr>
      <w:r w:rsidRPr="003C1635">
        <w:t>12.17.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3C1635" w:rsidRDefault="003C1635" w:rsidP="003B4B58">
      <w:pPr>
        <w:autoSpaceDE w:val="0"/>
        <w:autoSpaceDN w:val="0"/>
        <w:adjustRightInd w:val="0"/>
        <w:ind w:firstLine="900"/>
        <w:jc w:val="both"/>
      </w:pPr>
      <w:r w:rsidRPr="003C1635">
        <w:t>12.18.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proofErr w:type="gramStart"/>
      <w:r w:rsidR="00610917">
        <w:t>;</w:t>
      </w:r>
      <w:r w:rsidRPr="003C1635">
        <w:t>»</w:t>
      </w:r>
      <w:proofErr w:type="gramEnd"/>
      <w:r w:rsidRPr="003C1635">
        <w:t>.</w:t>
      </w:r>
    </w:p>
    <w:p w:rsidR="00DD0C9A" w:rsidRDefault="00DD0C9A" w:rsidP="003B4B58">
      <w:pPr>
        <w:autoSpaceDE w:val="0"/>
        <w:autoSpaceDN w:val="0"/>
        <w:adjustRightInd w:val="0"/>
        <w:ind w:firstLine="900"/>
        <w:jc w:val="both"/>
      </w:pPr>
    </w:p>
    <w:p w:rsidR="00DD0C9A" w:rsidRDefault="00DD0C9A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C1635">
      <w:pPr>
        <w:autoSpaceDE w:val="0"/>
        <w:autoSpaceDN w:val="0"/>
        <w:adjustRightInd w:val="0"/>
        <w:ind w:firstLine="900"/>
        <w:jc w:val="both"/>
      </w:pPr>
      <w:r w:rsidRPr="00075113">
        <w:lastRenderedPageBreak/>
        <w:t>2. Настоящее решение вступает в силу со дня официального обнародования на сайте городской газете «Маяк».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840"/>
        <w:jc w:val="both"/>
      </w:pPr>
      <w:r w:rsidRPr="00075113">
        <w:t>3. Настоящее решение официально обнародовать на сайте городской газете «Маяк».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Pr="00075113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B4B58" w:rsidRDefault="003B4B58" w:rsidP="003B4B58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B4B58" w:rsidRPr="005E5975" w:rsidRDefault="003B4B58" w:rsidP="003B4B58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>Н. Афанасьев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B4B58" w:rsidRDefault="003B4B58" w:rsidP="003B4B58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3B4B58" w:rsidRPr="005E5975" w:rsidRDefault="003B4B58" w:rsidP="003B4B58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p w:rsidR="00250B84" w:rsidRDefault="00250B84"/>
    <w:sectPr w:rsidR="00250B84" w:rsidSect="00DD0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D7" w:rsidRDefault="00FB60D7" w:rsidP="00CB4E47">
      <w:r>
        <w:separator/>
      </w:r>
    </w:p>
  </w:endnote>
  <w:endnote w:type="continuationSeparator" w:id="0">
    <w:p w:rsidR="00FB60D7" w:rsidRDefault="00FB60D7" w:rsidP="00CB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FB60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7332"/>
      <w:docPartObj>
        <w:docPartGallery w:val="Page Numbers (Bottom of Page)"/>
        <w:docPartUnique/>
      </w:docPartObj>
    </w:sdtPr>
    <w:sdtContent>
      <w:p w:rsidR="00FB4F5B" w:rsidRDefault="004C44D9">
        <w:pPr>
          <w:pStyle w:val="a5"/>
          <w:jc w:val="right"/>
        </w:pPr>
        <w:r>
          <w:fldChar w:fldCharType="begin"/>
        </w:r>
        <w:r w:rsidR="00610917">
          <w:instrText xml:space="preserve"> PAGE   \* MERGEFORMAT </w:instrText>
        </w:r>
        <w:r>
          <w:fldChar w:fldCharType="separate"/>
        </w:r>
        <w:r w:rsidR="00861BC9">
          <w:rPr>
            <w:noProof/>
          </w:rPr>
          <w:t>2</w:t>
        </w:r>
        <w:r>
          <w:fldChar w:fldCharType="end"/>
        </w:r>
      </w:p>
    </w:sdtContent>
  </w:sdt>
  <w:p w:rsidR="000A0CD6" w:rsidRDefault="00FB60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FB60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D7" w:rsidRDefault="00FB60D7" w:rsidP="00CB4E47">
      <w:r>
        <w:separator/>
      </w:r>
    </w:p>
  </w:footnote>
  <w:footnote w:type="continuationSeparator" w:id="0">
    <w:p w:rsidR="00FB60D7" w:rsidRDefault="00FB60D7" w:rsidP="00CB4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FB60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FB60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FB60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5aef1b3-9694-4feb-89fc-2aad2f7fafa3"/>
  </w:docVars>
  <w:rsids>
    <w:rsidRoot w:val="003B4B58"/>
    <w:rsid w:val="00250B84"/>
    <w:rsid w:val="003B4B58"/>
    <w:rsid w:val="003C1635"/>
    <w:rsid w:val="004C44D9"/>
    <w:rsid w:val="00610917"/>
    <w:rsid w:val="00861BC9"/>
    <w:rsid w:val="00CB4E47"/>
    <w:rsid w:val="00DD0C9A"/>
    <w:rsid w:val="00FB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B4B5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4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4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4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B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B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3B4B58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3B4B58"/>
    <w:rPr>
      <w:b/>
      <w:bCs/>
    </w:rPr>
  </w:style>
  <w:style w:type="paragraph" w:customStyle="1" w:styleId="ConsPlusNormal">
    <w:name w:val="ConsPlusNormal"/>
    <w:rsid w:val="003B4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4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B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0&amp;dst=4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FD0E7-6DEE-4D8A-8C6D-F0A14258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2026-01-30T12:42:00Z</dcterms:created>
  <dcterms:modified xsi:type="dcterms:W3CDTF">2026-01-30T12:42:00Z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c5aef1b3-9694-4feb-89fc-2aad2f7fafa3</vt:lpwstr>
  </property>
</Properties>
</file>