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057541" w:rsidP="0076216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gerb" style="position:absolute;left:0;text-align:left;margin-left:209.8pt;margin-top:-2.65pt;width:40.7pt;height:51.15pt;z-index:2;visibility:visible" o:allowincell="f">
            <v:imagedata r:id="rId7" o:title="gerb"/>
            <w10:wrap type="topAndBottom"/>
          </v:shape>
        </w:pict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 xml:space="preserve">СОСНОВОБОРСКИЙ ГОРОДСКОЙ </w:t>
      </w:r>
      <w:proofErr w:type="gramStart"/>
      <w:r w:rsidR="00762166">
        <w:rPr>
          <w:b/>
          <w:sz w:val="22"/>
        </w:rPr>
        <w:t>ОКРУГ  ЛЕНИНГРАДСКОЙ</w:t>
      </w:r>
      <w:proofErr w:type="gramEnd"/>
      <w:r w:rsidR="00762166">
        <w:rPr>
          <w:b/>
          <w:sz w:val="22"/>
        </w:rPr>
        <w:t xml:space="preserve"> ОБЛАСТИ</w:t>
      </w:r>
    </w:p>
    <w:p w:rsidR="00762166" w:rsidRDefault="00057541" w:rsidP="00762166">
      <w:pPr>
        <w:jc w:val="center"/>
        <w:rPr>
          <w:b/>
          <w:spacing w:val="20"/>
          <w:sz w:val="32"/>
        </w:rPr>
      </w:pPr>
      <w:r>
        <w:rPr>
          <w:noProof/>
        </w:rPr>
        <w:pict>
          <v:line id="_x0000_s1026" style="position:absolute;left:0;text-align:left;z-index:1" from="4.05pt,5.85pt" to="450.5pt,5.9pt" strokeweight="2pt">
            <v:stroke startarrowwidth="narrow" startarrowlength="short" endarrowwidth="narrow" endarrowlength="short"/>
          </v:line>
        </w:pic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DE5672" w:rsidRPr="00DE5672" w:rsidRDefault="009F2909" w:rsidP="00DE5672">
      <w:pPr>
        <w:rPr>
          <w:sz w:val="24"/>
        </w:rPr>
      </w:pPr>
      <w:r>
        <w:rPr>
          <w:sz w:val="24"/>
        </w:rPr>
        <w:t xml:space="preserve">                                               </w:t>
      </w:r>
      <w:r w:rsidR="004110CB">
        <w:rPr>
          <w:sz w:val="24"/>
        </w:rPr>
        <w:t xml:space="preserve">      </w:t>
      </w:r>
      <w:r>
        <w:rPr>
          <w:sz w:val="24"/>
        </w:rPr>
        <w:t xml:space="preserve"> </w:t>
      </w:r>
      <w:r w:rsidR="00762166">
        <w:rPr>
          <w:sz w:val="24"/>
        </w:rPr>
        <w:t xml:space="preserve">от </w:t>
      </w:r>
      <w:r w:rsidR="004110CB">
        <w:rPr>
          <w:sz w:val="24"/>
        </w:rPr>
        <w:t>13/08/2026 № 2418</w:t>
      </w:r>
    </w:p>
    <w:p w:rsidR="00DE5672" w:rsidRPr="007907DE" w:rsidRDefault="00DE5672" w:rsidP="00DE5672">
      <w:pPr>
        <w:pStyle w:val="Heading"/>
        <w:ind w:right="3401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DE5672" w:rsidRPr="007907DE" w:rsidRDefault="00DE5672" w:rsidP="00DE5672">
      <w:pPr>
        <w:pStyle w:val="Heading"/>
        <w:ind w:right="3401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7907DE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Об утверждении Порядка назначения и выплаты </w:t>
      </w:r>
    </w:p>
    <w:p w:rsidR="00DE5672" w:rsidRPr="007907DE" w:rsidRDefault="00DE5672" w:rsidP="00DE5672">
      <w:pPr>
        <w:pStyle w:val="Heading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7907DE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денежной компенсации за наем (поднаем) жилых </w:t>
      </w:r>
    </w:p>
    <w:p w:rsidR="00DE5672" w:rsidRPr="007907DE" w:rsidRDefault="00DE5672" w:rsidP="00DE5672">
      <w:pPr>
        <w:pStyle w:val="Heading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7907DE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помещений педагогическим работникам </w:t>
      </w:r>
    </w:p>
    <w:p w:rsidR="00DE5672" w:rsidRPr="007907DE" w:rsidRDefault="00DE5672" w:rsidP="00DE5672">
      <w:pPr>
        <w:pStyle w:val="Heading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7907DE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муниципальных образовательных организаций</w:t>
      </w:r>
    </w:p>
    <w:p w:rsidR="00DE5672" w:rsidRDefault="00DE5672" w:rsidP="00DE5672">
      <w:pPr>
        <w:pStyle w:val="Heading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DE5672" w:rsidRPr="007907DE" w:rsidRDefault="00DE5672" w:rsidP="00DE5672">
      <w:pPr>
        <w:pStyle w:val="Heading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DE5672" w:rsidRPr="007907DE" w:rsidRDefault="00DE5672" w:rsidP="00DE5672">
      <w:pPr>
        <w:pStyle w:val="Heading"/>
        <w:tabs>
          <w:tab w:val="left" w:pos="0"/>
        </w:tabs>
        <w:ind w:firstLine="709"/>
        <w:jc w:val="both"/>
        <w:rPr>
          <w:rFonts w:ascii="Times New Roman" w:hAnsi="Times New Roman" w:cs="Times New Roman"/>
          <w:bCs w:val="0"/>
          <w:sz w:val="24"/>
          <w:szCs w:val="24"/>
        </w:rPr>
      </w:pPr>
      <w:r w:rsidRPr="007907DE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В соответствии с </w:t>
      </w:r>
      <w:r w:rsidRPr="007907DE">
        <w:rPr>
          <w:rFonts w:ascii="Times New Roman" w:eastAsia="Calibri" w:hAnsi="Times New Roman" w:cs="Times New Roman"/>
          <w:b w:val="0"/>
          <w:sz w:val="24"/>
          <w:szCs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Федерации» </w:t>
      </w:r>
      <w:r w:rsidRPr="007907DE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и в </w:t>
      </w:r>
      <w:r w:rsidRPr="007907DE">
        <w:rPr>
          <w:rFonts w:ascii="Times New Roman" w:hAnsi="Times New Roman" w:cs="Times New Roman"/>
          <w:b w:val="0"/>
          <w:sz w:val="24"/>
          <w:szCs w:val="24"/>
        </w:rPr>
        <w:t xml:space="preserve">целях установления единого подхода при распределении квот на выплату педагогическим работникам муниципальных образовательных организаций частичной денежной компенсации за съемное жилье, выплачиваемой Комитетом образования </w:t>
      </w:r>
      <w:proofErr w:type="spellStart"/>
      <w:r w:rsidRPr="007907DE">
        <w:rPr>
          <w:rFonts w:ascii="Times New Roman" w:hAnsi="Times New Roman" w:cs="Times New Roman"/>
          <w:b w:val="0"/>
          <w:sz w:val="24"/>
          <w:szCs w:val="24"/>
        </w:rPr>
        <w:t>Сосновоборского</w:t>
      </w:r>
      <w:proofErr w:type="spellEnd"/>
      <w:r w:rsidRPr="007907DE">
        <w:rPr>
          <w:rFonts w:ascii="Times New Roman" w:hAnsi="Times New Roman" w:cs="Times New Roman"/>
          <w:b w:val="0"/>
          <w:sz w:val="24"/>
          <w:szCs w:val="24"/>
        </w:rPr>
        <w:t xml:space="preserve"> городского округа в соответствии с муниципальной программой </w:t>
      </w:r>
      <w:proofErr w:type="spellStart"/>
      <w:r w:rsidRPr="007907DE">
        <w:rPr>
          <w:rFonts w:ascii="Times New Roman" w:hAnsi="Times New Roman" w:cs="Times New Roman"/>
          <w:b w:val="0"/>
          <w:sz w:val="24"/>
          <w:szCs w:val="24"/>
        </w:rPr>
        <w:t>Сосновоборского</w:t>
      </w:r>
      <w:proofErr w:type="spellEnd"/>
      <w:r w:rsidRPr="007907DE">
        <w:rPr>
          <w:rFonts w:ascii="Times New Roman" w:hAnsi="Times New Roman" w:cs="Times New Roman"/>
          <w:b w:val="0"/>
          <w:sz w:val="24"/>
          <w:szCs w:val="24"/>
        </w:rPr>
        <w:t xml:space="preserve"> городского округа «Современное образование </w:t>
      </w:r>
      <w:proofErr w:type="spellStart"/>
      <w:r w:rsidRPr="007907DE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Сосновоборского</w:t>
      </w:r>
      <w:proofErr w:type="spellEnd"/>
      <w:r w:rsidRPr="007907DE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городского округа», утвержденной постановлением администрации </w:t>
      </w:r>
      <w:proofErr w:type="spellStart"/>
      <w:r w:rsidRPr="007907DE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Сосновоборского</w:t>
      </w:r>
      <w:proofErr w:type="spellEnd"/>
      <w:r w:rsidRPr="007907DE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городского округа от </w:t>
      </w:r>
      <w:r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19</w:t>
      </w:r>
      <w:r w:rsidRPr="007907DE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.1</w:t>
      </w:r>
      <w:r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2</w:t>
      </w:r>
      <w:r w:rsidRPr="007907DE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.201</w:t>
      </w:r>
      <w:r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9</w:t>
      </w:r>
      <w:r w:rsidRPr="007907DE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№ </w:t>
      </w:r>
      <w:r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4444</w:t>
      </w:r>
      <w:r w:rsidRPr="007907DE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(с последующими изменениями и дополнениями), руководствуясь Уставом муниципального образования </w:t>
      </w:r>
      <w:proofErr w:type="spellStart"/>
      <w:r w:rsidRPr="007907DE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Сосновоборский</w:t>
      </w:r>
      <w:proofErr w:type="spellEnd"/>
      <w:r w:rsidRPr="007907DE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городской округ Ленинградской области, администрация</w:t>
      </w:r>
      <w:r w:rsidRPr="007907D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7907DE">
        <w:rPr>
          <w:rFonts w:ascii="Times New Roman" w:hAnsi="Times New Roman" w:cs="Times New Roman"/>
          <w:b w:val="0"/>
          <w:sz w:val="24"/>
          <w:szCs w:val="24"/>
        </w:rPr>
        <w:t>Сосновоборского</w:t>
      </w:r>
      <w:proofErr w:type="spellEnd"/>
      <w:r w:rsidRPr="007907DE">
        <w:rPr>
          <w:rFonts w:ascii="Times New Roman" w:hAnsi="Times New Roman" w:cs="Times New Roman"/>
          <w:b w:val="0"/>
          <w:sz w:val="24"/>
          <w:szCs w:val="24"/>
        </w:rPr>
        <w:t xml:space="preserve"> городского округа </w:t>
      </w:r>
      <w:r w:rsidRPr="007907DE">
        <w:rPr>
          <w:rFonts w:ascii="Times New Roman" w:hAnsi="Times New Roman" w:cs="Times New Roman"/>
          <w:sz w:val="24"/>
          <w:szCs w:val="24"/>
        </w:rPr>
        <w:t>п о с т а н о в л я е т:</w:t>
      </w:r>
    </w:p>
    <w:p w:rsidR="00DE5672" w:rsidRPr="007907DE" w:rsidRDefault="00DE5672" w:rsidP="00DE5672">
      <w:pPr>
        <w:pStyle w:val="Heading"/>
        <w:tabs>
          <w:tab w:val="left" w:pos="0"/>
        </w:tabs>
        <w:ind w:firstLine="709"/>
        <w:jc w:val="both"/>
        <w:rPr>
          <w:rFonts w:ascii="Times New Roman" w:hAnsi="Times New Roman" w:cs="Times New Roman"/>
          <w:bCs w:val="0"/>
          <w:sz w:val="24"/>
          <w:szCs w:val="24"/>
        </w:rPr>
      </w:pPr>
    </w:p>
    <w:p w:rsidR="00DE5672" w:rsidRDefault="00DE5672" w:rsidP="00DE5672">
      <w:pPr>
        <w:pStyle w:val="Heading"/>
        <w:tabs>
          <w:tab w:val="left" w:pos="0"/>
        </w:tabs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7907DE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1. Утвердить Порядок назначения и выплаты денежной компенсации за наем (поднаем) жилых помещений педагогическим работникам муниципальных образовательных организаций (Приложение).</w:t>
      </w:r>
    </w:p>
    <w:p w:rsidR="00DE5672" w:rsidRDefault="00DE5672" w:rsidP="00DE5672">
      <w:pPr>
        <w:pStyle w:val="aa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Установить, что денежная компенсация за наем (поднаем) жилых помещений педагогическим работникам муниципальных образовательных организаций выплачивается в размере, утвержденном решение совета депутатов </w:t>
      </w:r>
      <w:proofErr w:type="spellStart"/>
      <w:r>
        <w:rPr>
          <w:sz w:val="24"/>
          <w:szCs w:val="24"/>
        </w:rPr>
        <w:t>Сосновоборского</w:t>
      </w:r>
      <w:proofErr w:type="spellEnd"/>
      <w:r>
        <w:rPr>
          <w:sz w:val="24"/>
          <w:szCs w:val="24"/>
        </w:rPr>
        <w:t xml:space="preserve"> городского округа.</w:t>
      </w:r>
    </w:p>
    <w:p w:rsidR="00DE5672" w:rsidRDefault="00DE5672" w:rsidP="00DE5672">
      <w:pPr>
        <w:pStyle w:val="aa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Установить, что органом, уполномоченным назначать и выплачивать денежную компенсацию за наем (поднаем) жилых помещений педагогическим работникам муниципальных образовательных организаций является Комитет образования </w:t>
      </w:r>
      <w:proofErr w:type="spellStart"/>
      <w:r>
        <w:rPr>
          <w:sz w:val="24"/>
          <w:szCs w:val="24"/>
        </w:rPr>
        <w:t>Сосновоборского</w:t>
      </w:r>
      <w:proofErr w:type="spellEnd"/>
      <w:r>
        <w:rPr>
          <w:sz w:val="24"/>
          <w:szCs w:val="24"/>
        </w:rPr>
        <w:t xml:space="preserve"> городского округа.</w:t>
      </w:r>
    </w:p>
    <w:p w:rsidR="00DE5672" w:rsidRDefault="00DE5672" w:rsidP="00DE5672">
      <w:pPr>
        <w:pStyle w:val="aa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Комитету образования </w:t>
      </w:r>
      <w:proofErr w:type="spellStart"/>
      <w:r>
        <w:rPr>
          <w:sz w:val="24"/>
          <w:szCs w:val="24"/>
        </w:rPr>
        <w:t>Сосновоборского</w:t>
      </w:r>
      <w:proofErr w:type="spellEnd"/>
      <w:r>
        <w:rPr>
          <w:sz w:val="24"/>
          <w:szCs w:val="24"/>
        </w:rPr>
        <w:t xml:space="preserve"> городского округа (Шустрова Н.Н.) ежегодно при формировании бюджетной заявки на очередной финансовый год и на плановый период </w:t>
      </w:r>
      <w:r w:rsidRPr="002C5CC3">
        <w:rPr>
          <w:sz w:val="24"/>
          <w:szCs w:val="24"/>
        </w:rPr>
        <w:t xml:space="preserve">предусматривать в местном бюджете </w:t>
      </w:r>
      <w:proofErr w:type="spellStart"/>
      <w:r w:rsidRPr="002C5CC3">
        <w:rPr>
          <w:sz w:val="24"/>
          <w:szCs w:val="24"/>
        </w:rPr>
        <w:t>Сосновоборского</w:t>
      </w:r>
      <w:proofErr w:type="spellEnd"/>
      <w:r w:rsidRPr="002C5CC3">
        <w:rPr>
          <w:sz w:val="24"/>
          <w:szCs w:val="24"/>
        </w:rPr>
        <w:t xml:space="preserve"> городского округа ассигнования на выплату частичной компенсации за съемное жилье педагогическим работникам муниципальных образовательных организаций </w:t>
      </w:r>
      <w:proofErr w:type="spellStart"/>
      <w:r w:rsidRPr="002C5CC3">
        <w:rPr>
          <w:sz w:val="24"/>
          <w:szCs w:val="24"/>
        </w:rPr>
        <w:t>Сосновоборского</w:t>
      </w:r>
      <w:proofErr w:type="spellEnd"/>
      <w:r w:rsidRPr="002C5CC3">
        <w:rPr>
          <w:sz w:val="24"/>
          <w:szCs w:val="24"/>
        </w:rPr>
        <w:t xml:space="preserve"> городского округа.</w:t>
      </w:r>
    </w:p>
    <w:p w:rsidR="00DE5672" w:rsidRDefault="00DE5672" w:rsidP="00DE5672">
      <w:pPr>
        <w:pStyle w:val="aa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7907DE">
        <w:rPr>
          <w:sz w:val="24"/>
          <w:szCs w:val="24"/>
        </w:rPr>
        <w:t xml:space="preserve">Признать утратившим силу постановление администрации </w:t>
      </w:r>
      <w:proofErr w:type="spellStart"/>
      <w:r w:rsidRPr="007907DE">
        <w:rPr>
          <w:sz w:val="24"/>
          <w:szCs w:val="24"/>
        </w:rPr>
        <w:t>Сосновоборского</w:t>
      </w:r>
      <w:proofErr w:type="spellEnd"/>
      <w:r w:rsidRPr="007907DE">
        <w:rPr>
          <w:sz w:val="24"/>
          <w:szCs w:val="24"/>
        </w:rPr>
        <w:t xml:space="preserve"> городского округа от 05.06.2019 № 1213 «Об утверждении Порядка назначения и выплаты денежной компенсации за наем (поднаем) жилых помещений педагогическим работникам муниципальных образовательных организаций».</w:t>
      </w:r>
    </w:p>
    <w:p w:rsidR="00DE5672" w:rsidRDefault="00DE5672" w:rsidP="00DE5672">
      <w:pPr>
        <w:pStyle w:val="aa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Pr="007907DE">
        <w:rPr>
          <w:color w:val="000000"/>
          <w:sz w:val="24"/>
          <w:szCs w:val="24"/>
        </w:rPr>
        <w:t xml:space="preserve"> Отделу по связям с общественностью (пресс-центр) </w:t>
      </w:r>
      <w:r w:rsidRPr="007907DE">
        <w:rPr>
          <w:sz w:val="24"/>
          <w:szCs w:val="24"/>
        </w:rPr>
        <w:t xml:space="preserve">разместить настоящее постановление на официальном сайте </w:t>
      </w:r>
      <w:proofErr w:type="spellStart"/>
      <w:r w:rsidRPr="007907DE">
        <w:rPr>
          <w:sz w:val="24"/>
          <w:szCs w:val="24"/>
        </w:rPr>
        <w:t>Сосновоборского</w:t>
      </w:r>
      <w:proofErr w:type="spellEnd"/>
      <w:r w:rsidRPr="007907DE">
        <w:rPr>
          <w:sz w:val="24"/>
          <w:szCs w:val="24"/>
        </w:rPr>
        <w:t xml:space="preserve"> городского округа.</w:t>
      </w:r>
    </w:p>
    <w:p w:rsidR="00DE5672" w:rsidRDefault="00DE5672" w:rsidP="00DE5672">
      <w:pPr>
        <w:pStyle w:val="aa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7</w:t>
      </w:r>
      <w:r w:rsidRPr="007907DE">
        <w:rPr>
          <w:sz w:val="24"/>
          <w:szCs w:val="24"/>
        </w:rPr>
        <w:t>. Общему отделу администрации обнародовать настоящее постановление на электронном сайте городской газеты «Маяк».</w:t>
      </w:r>
    </w:p>
    <w:p w:rsidR="00DE5672" w:rsidRDefault="00DE5672" w:rsidP="00DE5672">
      <w:pPr>
        <w:pStyle w:val="aa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7907DE">
        <w:rPr>
          <w:sz w:val="24"/>
          <w:szCs w:val="24"/>
        </w:rPr>
        <w:t>. Настоящее постановление вступает в силу со дня официального обнародования.</w:t>
      </w:r>
    </w:p>
    <w:p w:rsidR="00DE5672" w:rsidRPr="00F46197" w:rsidRDefault="00DE5672" w:rsidP="00DE5672">
      <w:pPr>
        <w:pStyle w:val="aa"/>
        <w:tabs>
          <w:tab w:val="left" w:pos="0"/>
        </w:tabs>
        <w:ind w:left="0"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9</w:t>
      </w:r>
      <w:r w:rsidRPr="007907DE">
        <w:rPr>
          <w:rFonts w:eastAsia="Calibri"/>
          <w:sz w:val="24"/>
          <w:szCs w:val="24"/>
          <w:lang w:eastAsia="en-US"/>
        </w:rPr>
        <w:t>. Контроль исполнения настоящего постановления возложить на заместителя главы администрации по социальным вопросам Горшкову Т.В.</w:t>
      </w:r>
    </w:p>
    <w:p w:rsidR="00DE5672" w:rsidRDefault="00DE5672" w:rsidP="00DE5672">
      <w:pPr>
        <w:pStyle w:val="21"/>
        <w:shd w:val="clear" w:color="auto" w:fill="auto"/>
        <w:tabs>
          <w:tab w:val="left" w:pos="851"/>
        </w:tabs>
        <w:spacing w:before="0" w:after="0" w:line="240" w:lineRule="auto"/>
        <w:ind w:right="20" w:firstLine="567"/>
        <w:jc w:val="both"/>
        <w:rPr>
          <w:rFonts w:ascii="Times New Roman" w:hAnsi="Times New Roman"/>
          <w:sz w:val="24"/>
          <w:szCs w:val="24"/>
        </w:rPr>
      </w:pPr>
    </w:p>
    <w:p w:rsidR="00DE5672" w:rsidRDefault="00DE5672" w:rsidP="00DE5672">
      <w:pPr>
        <w:pStyle w:val="21"/>
        <w:shd w:val="clear" w:color="auto" w:fill="auto"/>
        <w:tabs>
          <w:tab w:val="left" w:pos="851"/>
        </w:tabs>
        <w:spacing w:before="0" w:after="0" w:line="240" w:lineRule="auto"/>
        <w:ind w:right="20" w:firstLine="567"/>
        <w:jc w:val="both"/>
        <w:rPr>
          <w:rFonts w:ascii="Times New Roman" w:hAnsi="Times New Roman"/>
          <w:sz w:val="24"/>
          <w:szCs w:val="24"/>
        </w:rPr>
      </w:pPr>
    </w:p>
    <w:p w:rsidR="00DE5672" w:rsidRPr="007907DE" w:rsidRDefault="00DE5672" w:rsidP="00DE5672">
      <w:pPr>
        <w:pStyle w:val="21"/>
        <w:shd w:val="clear" w:color="auto" w:fill="auto"/>
        <w:tabs>
          <w:tab w:val="left" w:pos="851"/>
        </w:tabs>
        <w:spacing w:before="0" w:after="0" w:line="240" w:lineRule="auto"/>
        <w:ind w:right="20" w:firstLine="567"/>
        <w:jc w:val="both"/>
        <w:rPr>
          <w:rFonts w:ascii="Times New Roman" w:hAnsi="Times New Roman"/>
          <w:sz w:val="24"/>
          <w:szCs w:val="24"/>
        </w:rPr>
      </w:pPr>
    </w:p>
    <w:p w:rsidR="00DE5672" w:rsidRDefault="00DE5672" w:rsidP="00DE5672">
      <w:pPr>
        <w:rPr>
          <w:sz w:val="24"/>
          <w:szCs w:val="24"/>
        </w:rPr>
      </w:pPr>
      <w:r>
        <w:rPr>
          <w:sz w:val="24"/>
          <w:szCs w:val="24"/>
        </w:rPr>
        <w:t>Первый заместитель главы администрации</w:t>
      </w:r>
    </w:p>
    <w:p w:rsidR="00DE5672" w:rsidRPr="007907DE" w:rsidRDefault="00DE5672" w:rsidP="00DE5672">
      <w:pPr>
        <w:rPr>
          <w:sz w:val="24"/>
          <w:szCs w:val="24"/>
        </w:rPr>
      </w:pPr>
      <w:proofErr w:type="spellStart"/>
      <w:r w:rsidRPr="007907DE">
        <w:rPr>
          <w:sz w:val="24"/>
          <w:szCs w:val="24"/>
        </w:rPr>
        <w:t>Сосновоборского</w:t>
      </w:r>
      <w:proofErr w:type="spellEnd"/>
      <w:r w:rsidRPr="007907DE">
        <w:rPr>
          <w:sz w:val="24"/>
          <w:szCs w:val="24"/>
        </w:rPr>
        <w:t xml:space="preserve"> городского округа                                                             </w:t>
      </w:r>
      <w:r>
        <w:rPr>
          <w:sz w:val="24"/>
          <w:szCs w:val="24"/>
        </w:rPr>
        <w:t xml:space="preserve">             С.Г. Лютиков</w:t>
      </w:r>
    </w:p>
    <w:p w:rsidR="00DE5672" w:rsidRDefault="00DE5672" w:rsidP="00DE5672">
      <w:pPr>
        <w:rPr>
          <w:sz w:val="24"/>
          <w:szCs w:val="24"/>
        </w:rPr>
      </w:pPr>
    </w:p>
    <w:p w:rsidR="00DE5672" w:rsidRDefault="00DE5672" w:rsidP="00DE5672">
      <w:pPr>
        <w:rPr>
          <w:sz w:val="24"/>
          <w:szCs w:val="24"/>
        </w:rPr>
      </w:pPr>
    </w:p>
    <w:p w:rsidR="00DE5672" w:rsidRDefault="00DE5672" w:rsidP="00DE5672">
      <w:pPr>
        <w:rPr>
          <w:sz w:val="24"/>
          <w:szCs w:val="24"/>
        </w:rPr>
      </w:pPr>
    </w:p>
    <w:p w:rsidR="00DE5672" w:rsidRDefault="00DE5672" w:rsidP="00DE5672">
      <w:pPr>
        <w:rPr>
          <w:sz w:val="24"/>
          <w:szCs w:val="24"/>
        </w:rPr>
      </w:pPr>
    </w:p>
    <w:p w:rsidR="00DE5672" w:rsidRDefault="00DE5672" w:rsidP="00DE5672">
      <w:pPr>
        <w:rPr>
          <w:sz w:val="24"/>
          <w:szCs w:val="24"/>
        </w:rPr>
      </w:pPr>
    </w:p>
    <w:p w:rsidR="00DE5672" w:rsidRDefault="00DE5672" w:rsidP="00DE5672">
      <w:pPr>
        <w:rPr>
          <w:sz w:val="24"/>
          <w:szCs w:val="24"/>
        </w:rPr>
      </w:pPr>
    </w:p>
    <w:p w:rsidR="00DE5672" w:rsidRDefault="00DE5672" w:rsidP="00DE5672">
      <w:pPr>
        <w:rPr>
          <w:sz w:val="24"/>
          <w:szCs w:val="24"/>
        </w:rPr>
      </w:pPr>
    </w:p>
    <w:p w:rsidR="00DE5672" w:rsidRDefault="00DE5672" w:rsidP="00DE5672">
      <w:pPr>
        <w:rPr>
          <w:sz w:val="24"/>
          <w:szCs w:val="24"/>
        </w:rPr>
      </w:pPr>
    </w:p>
    <w:p w:rsidR="00DE5672" w:rsidRDefault="00DE5672" w:rsidP="00DE5672">
      <w:pPr>
        <w:rPr>
          <w:sz w:val="24"/>
          <w:szCs w:val="24"/>
        </w:rPr>
      </w:pPr>
    </w:p>
    <w:p w:rsidR="00DE5672" w:rsidRDefault="00DE5672" w:rsidP="00DE5672">
      <w:pPr>
        <w:rPr>
          <w:sz w:val="24"/>
          <w:szCs w:val="24"/>
        </w:rPr>
      </w:pPr>
    </w:p>
    <w:p w:rsidR="00DE5672" w:rsidRDefault="00DE5672" w:rsidP="00DE5672">
      <w:pPr>
        <w:rPr>
          <w:sz w:val="24"/>
          <w:szCs w:val="24"/>
        </w:rPr>
      </w:pPr>
    </w:p>
    <w:p w:rsidR="00DE5672" w:rsidRDefault="00DE5672" w:rsidP="00DE5672">
      <w:pPr>
        <w:rPr>
          <w:sz w:val="24"/>
          <w:szCs w:val="24"/>
        </w:rPr>
      </w:pPr>
    </w:p>
    <w:p w:rsidR="00DE5672" w:rsidRDefault="00DE5672" w:rsidP="00DE5672">
      <w:pPr>
        <w:rPr>
          <w:sz w:val="24"/>
          <w:szCs w:val="24"/>
        </w:rPr>
      </w:pPr>
    </w:p>
    <w:p w:rsidR="00DE5672" w:rsidRDefault="00DE5672" w:rsidP="00DE5672">
      <w:pPr>
        <w:rPr>
          <w:sz w:val="24"/>
          <w:szCs w:val="24"/>
        </w:rPr>
      </w:pPr>
    </w:p>
    <w:p w:rsidR="00DE5672" w:rsidRDefault="00DE5672" w:rsidP="00DE5672">
      <w:pPr>
        <w:rPr>
          <w:sz w:val="24"/>
          <w:szCs w:val="24"/>
        </w:rPr>
      </w:pPr>
    </w:p>
    <w:p w:rsidR="00DE5672" w:rsidRDefault="00DE5672" w:rsidP="00DE5672">
      <w:pPr>
        <w:rPr>
          <w:sz w:val="24"/>
          <w:szCs w:val="24"/>
        </w:rPr>
      </w:pPr>
    </w:p>
    <w:p w:rsidR="00DE5672" w:rsidRDefault="00DE5672" w:rsidP="00DE5672">
      <w:pPr>
        <w:rPr>
          <w:sz w:val="24"/>
          <w:szCs w:val="24"/>
        </w:rPr>
      </w:pPr>
    </w:p>
    <w:p w:rsidR="00DE5672" w:rsidRDefault="00DE5672" w:rsidP="00DE5672">
      <w:pPr>
        <w:rPr>
          <w:sz w:val="24"/>
          <w:szCs w:val="24"/>
        </w:rPr>
      </w:pPr>
    </w:p>
    <w:p w:rsidR="00DE5672" w:rsidRDefault="00DE5672" w:rsidP="00DE5672">
      <w:pPr>
        <w:rPr>
          <w:sz w:val="24"/>
          <w:szCs w:val="24"/>
        </w:rPr>
      </w:pPr>
    </w:p>
    <w:p w:rsidR="00DE5672" w:rsidRDefault="00DE5672" w:rsidP="00DE5672">
      <w:pPr>
        <w:rPr>
          <w:sz w:val="24"/>
          <w:szCs w:val="24"/>
        </w:rPr>
      </w:pPr>
    </w:p>
    <w:p w:rsidR="00DE5672" w:rsidRDefault="00DE5672" w:rsidP="00DE5672">
      <w:pPr>
        <w:rPr>
          <w:sz w:val="24"/>
          <w:szCs w:val="24"/>
        </w:rPr>
      </w:pPr>
    </w:p>
    <w:p w:rsidR="00DE5672" w:rsidRDefault="00DE5672" w:rsidP="00DE5672">
      <w:pPr>
        <w:rPr>
          <w:sz w:val="24"/>
          <w:szCs w:val="24"/>
        </w:rPr>
      </w:pPr>
    </w:p>
    <w:p w:rsidR="00DE5672" w:rsidRDefault="00DE5672" w:rsidP="00DE5672">
      <w:pPr>
        <w:rPr>
          <w:sz w:val="24"/>
          <w:szCs w:val="24"/>
        </w:rPr>
      </w:pPr>
    </w:p>
    <w:p w:rsidR="00DE5672" w:rsidRDefault="00DE5672" w:rsidP="00DE5672">
      <w:pPr>
        <w:rPr>
          <w:sz w:val="24"/>
          <w:szCs w:val="24"/>
        </w:rPr>
      </w:pPr>
    </w:p>
    <w:p w:rsidR="00DE5672" w:rsidRDefault="00DE5672" w:rsidP="00DE5672">
      <w:pPr>
        <w:rPr>
          <w:sz w:val="24"/>
          <w:szCs w:val="24"/>
        </w:rPr>
      </w:pPr>
    </w:p>
    <w:p w:rsidR="00DE5672" w:rsidRDefault="00DE5672" w:rsidP="00DE5672">
      <w:pPr>
        <w:rPr>
          <w:sz w:val="24"/>
          <w:szCs w:val="24"/>
        </w:rPr>
      </w:pPr>
    </w:p>
    <w:p w:rsidR="00DE5672" w:rsidRDefault="00DE5672" w:rsidP="00DE5672">
      <w:pPr>
        <w:rPr>
          <w:sz w:val="24"/>
          <w:szCs w:val="24"/>
        </w:rPr>
      </w:pPr>
    </w:p>
    <w:p w:rsidR="00DE5672" w:rsidRDefault="00DE5672" w:rsidP="00DE5672">
      <w:pPr>
        <w:rPr>
          <w:sz w:val="24"/>
          <w:szCs w:val="24"/>
        </w:rPr>
      </w:pPr>
    </w:p>
    <w:p w:rsidR="00DE5672" w:rsidRDefault="00DE5672" w:rsidP="00DE5672">
      <w:pPr>
        <w:rPr>
          <w:sz w:val="24"/>
          <w:szCs w:val="24"/>
        </w:rPr>
      </w:pPr>
    </w:p>
    <w:p w:rsidR="00DE5672" w:rsidRDefault="00DE5672" w:rsidP="00DE5672">
      <w:pPr>
        <w:rPr>
          <w:sz w:val="24"/>
          <w:szCs w:val="24"/>
        </w:rPr>
      </w:pPr>
    </w:p>
    <w:p w:rsidR="00DE5672" w:rsidRDefault="00DE5672" w:rsidP="00DE5672">
      <w:pPr>
        <w:rPr>
          <w:sz w:val="24"/>
          <w:szCs w:val="24"/>
        </w:rPr>
      </w:pPr>
    </w:p>
    <w:p w:rsidR="00DE5672" w:rsidRDefault="00DE5672" w:rsidP="00DE5672">
      <w:pPr>
        <w:rPr>
          <w:sz w:val="24"/>
          <w:szCs w:val="24"/>
        </w:rPr>
      </w:pPr>
    </w:p>
    <w:p w:rsidR="00DE5672" w:rsidRDefault="00DE5672" w:rsidP="00DE5672">
      <w:pPr>
        <w:rPr>
          <w:sz w:val="24"/>
          <w:szCs w:val="24"/>
        </w:rPr>
      </w:pPr>
    </w:p>
    <w:p w:rsidR="00DE5672" w:rsidRDefault="00DE5672" w:rsidP="00DE5672">
      <w:pPr>
        <w:rPr>
          <w:sz w:val="24"/>
          <w:szCs w:val="24"/>
        </w:rPr>
      </w:pPr>
    </w:p>
    <w:p w:rsidR="00DE5672" w:rsidRDefault="00DE5672" w:rsidP="00DE5672">
      <w:pPr>
        <w:rPr>
          <w:sz w:val="24"/>
          <w:szCs w:val="24"/>
        </w:rPr>
      </w:pPr>
    </w:p>
    <w:p w:rsidR="00DE5672" w:rsidRDefault="00DE5672" w:rsidP="00DE5672">
      <w:pPr>
        <w:rPr>
          <w:sz w:val="24"/>
          <w:szCs w:val="24"/>
        </w:rPr>
      </w:pPr>
    </w:p>
    <w:p w:rsidR="00DE5672" w:rsidRDefault="00DE5672" w:rsidP="00DE5672">
      <w:pPr>
        <w:rPr>
          <w:sz w:val="24"/>
          <w:szCs w:val="24"/>
        </w:rPr>
      </w:pPr>
    </w:p>
    <w:p w:rsidR="00DE5672" w:rsidRDefault="00DE5672" w:rsidP="00DE5672">
      <w:pPr>
        <w:rPr>
          <w:sz w:val="24"/>
          <w:szCs w:val="24"/>
        </w:rPr>
      </w:pPr>
    </w:p>
    <w:p w:rsidR="00DE5672" w:rsidRDefault="00DE5672" w:rsidP="00DE5672">
      <w:pPr>
        <w:rPr>
          <w:sz w:val="24"/>
          <w:szCs w:val="24"/>
        </w:rPr>
      </w:pPr>
    </w:p>
    <w:p w:rsidR="00DE5672" w:rsidRDefault="00DE5672" w:rsidP="00DE5672">
      <w:pPr>
        <w:spacing w:after="200" w:line="276" w:lineRule="auto"/>
        <w:rPr>
          <w:rFonts w:eastAsia="Calibri"/>
        </w:rPr>
      </w:pPr>
      <w:bookmarkStart w:id="0" w:name="_GoBack"/>
      <w:bookmarkEnd w:id="0"/>
    </w:p>
    <w:p w:rsidR="00DE5672" w:rsidRPr="007907DE" w:rsidRDefault="00DE5672" w:rsidP="00DE5672">
      <w:pPr>
        <w:spacing w:after="200" w:line="276" w:lineRule="auto"/>
        <w:rPr>
          <w:rFonts w:eastAsia="Calibri"/>
        </w:rPr>
      </w:pPr>
    </w:p>
    <w:p w:rsidR="00DE5672" w:rsidRPr="00F46197" w:rsidRDefault="00DE5672" w:rsidP="00DE5672">
      <w:pPr>
        <w:widowControl w:val="0"/>
        <w:autoSpaceDE w:val="0"/>
        <w:autoSpaceDN w:val="0"/>
        <w:adjustRightInd w:val="0"/>
        <w:ind w:left="5670"/>
        <w:contextualSpacing/>
        <w:jc w:val="right"/>
        <w:rPr>
          <w:color w:val="000000"/>
          <w:sz w:val="24"/>
          <w:szCs w:val="24"/>
          <w:lang w:eastAsia="en-US"/>
        </w:rPr>
      </w:pPr>
      <w:r w:rsidRPr="00F46197">
        <w:rPr>
          <w:color w:val="000000"/>
          <w:sz w:val="24"/>
          <w:szCs w:val="24"/>
          <w:lang w:eastAsia="en-US"/>
        </w:rPr>
        <w:lastRenderedPageBreak/>
        <w:t>УТВЕРЖДЕН</w:t>
      </w:r>
    </w:p>
    <w:p w:rsidR="00DE5672" w:rsidRPr="00F46197" w:rsidRDefault="00DE5672" w:rsidP="00DE5672">
      <w:pPr>
        <w:widowControl w:val="0"/>
        <w:autoSpaceDE w:val="0"/>
        <w:autoSpaceDN w:val="0"/>
        <w:adjustRightInd w:val="0"/>
        <w:ind w:left="5670"/>
        <w:contextualSpacing/>
        <w:jc w:val="right"/>
        <w:rPr>
          <w:color w:val="000000"/>
          <w:sz w:val="24"/>
          <w:szCs w:val="24"/>
          <w:lang w:eastAsia="en-US"/>
        </w:rPr>
      </w:pPr>
      <w:r w:rsidRPr="00F46197">
        <w:rPr>
          <w:color w:val="000000"/>
          <w:sz w:val="24"/>
          <w:szCs w:val="24"/>
          <w:lang w:eastAsia="en-US"/>
        </w:rPr>
        <w:t xml:space="preserve">постановлением администрации </w:t>
      </w:r>
      <w:proofErr w:type="spellStart"/>
      <w:r w:rsidRPr="00F46197">
        <w:rPr>
          <w:color w:val="000000"/>
          <w:sz w:val="24"/>
          <w:szCs w:val="24"/>
          <w:lang w:eastAsia="en-US"/>
        </w:rPr>
        <w:t>Сосновоборского</w:t>
      </w:r>
      <w:proofErr w:type="spellEnd"/>
      <w:r w:rsidRPr="00F46197">
        <w:rPr>
          <w:color w:val="000000"/>
          <w:sz w:val="24"/>
          <w:szCs w:val="24"/>
          <w:lang w:eastAsia="en-US"/>
        </w:rPr>
        <w:t xml:space="preserve"> городского округа</w:t>
      </w:r>
    </w:p>
    <w:p w:rsidR="00DE5672" w:rsidRPr="00F46197" w:rsidRDefault="00DE5672" w:rsidP="00DE5672">
      <w:pPr>
        <w:widowControl w:val="0"/>
        <w:autoSpaceDE w:val="0"/>
        <w:autoSpaceDN w:val="0"/>
        <w:adjustRightInd w:val="0"/>
        <w:ind w:left="5670"/>
        <w:contextualSpacing/>
        <w:jc w:val="right"/>
        <w:rPr>
          <w:color w:val="000000"/>
          <w:sz w:val="24"/>
          <w:szCs w:val="24"/>
          <w:lang w:eastAsia="en-US"/>
        </w:rPr>
      </w:pPr>
      <w:r w:rsidRPr="00F46197">
        <w:rPr>
          <w:color w:val="000000"/>
          <w:sz w:val="24"/>
          <w:szCs w:val="24"/>
          <w:lang w:eastAsia="en-US"/>
        </w:rPr>
        <w:t xml:space="preserve">от </w:t>
      </w:r>
      <w:r w:rsidR="004110CB" w:rsidRPr="00F46197">
        <w:rPr>
          <w:color w:val="000000"/>
          <w:sz w:val="24"/>
          <w:szCs w:val="24"/>
          <w:lang w:eastAsia="en-US"/>
        </w:rPr>
        <w:t>13/08/2026 № 2418</w:t>
      </w:r>
    </w:p>
    <w:p w:rsidR="00DE5672" w:rsidRPr="00F46197" w:rsidRDefault="00DE5672" w:rsidP="00DE5672">
      <w:pPr>
        <w:widowControl w:val="0"/>
        <w:autoSpaceDE w:val="0"/>
        <w:autoSpaceDN w:val="0"/>
        <w:adjustRightInd w:val="0"/>
        <w:ind w:left="5670"/>
        <w:jc w:val="right"/>
        <w:outlineLvl w:val="0"/>
        <w:rPr>
          <w:color w:val="000000"/>
          <w:szCs w:val="28"/>
        </w:rPr>
      </w:pPr>
    </w:p>
    <w:p w:rsidR="00DE5672" w:rsidRPr="00F46197" w:rsidRDefault="00DE5672" w:rsidP="00DE5672">
      <w:pPr>
        <w:widowControl w:val="0"/>
        <w:autoSpaceDE w:val="0"/>
        <w:autoSpaceDN w:val="0"/>
        <w:adjustRightInd w:val="0"/>
        <w:ind w:left="5670"/>
        <w:jc w:val="right"/>
        <w:outlineLvl w:val="0"/>
        <w:rPr>
          <w:color w:val="000000"/>
          <w:sz w:val="24"/>
          <w:szCs w:val="24"/>
        </w:rPr>
      </w:pPr>
      <w:r w:rsidRPr="00F46197">
        <w:rPr>
          <w:color w:val="000000"/>
          <w:sz w:val="24"/>
          <w:szCs w:val="24"/>
        </w:rPr>
        <w:t>(Приложение)</w:t>
      </w:r>
    </w:p>
    <w:p w:rsidR="00DE5672" w:rsidRPr="00F46197" w:rsidRDefault="00DE5672" w:rsidP="00DE5672">
      <w:pPr>
        <w:widowControl w:val="0"/>
        <w:autoSpaceDE w:val="0"/>
        <w:autoSpaceDN w:val="0"/>
        <w:adjustRightInd w:val="0"/>
        <w:ind w:left="5670"/>
        <w:jc w:val="right"/>
        <w:outlineLvl w:val="0"/>
        <w:rPr>
          <w:color w:val="000000"/>
          <w:szCs w:val="24"/>
        </w:rPr>
      </w:pPr>
    </w:p>
    <w:p w:rsidR="00DE5672" w:rsidRPr="00F46197" w:rsidRDefault="00DE5672" w:rsidP="00DE5672">
      <w:pPr>
        <w:widowControl w:val="0"/>
        <w:autoSpaceDE w:val="0"/>
        <w:autoSpaceDN w:val="0"/>
        <w:adjustRightInd w:val="0"/>
        <w:jc w:val="center"/>
        <w:outlineLvl w:val="0"/>
        <w:rPr>
          <w:b/>
          <w:color w:val="000000"/>
          <w:sz w:val="24"/>
          <w:szCs w:val="24"/>
        </w:rPr>
      </w:pPr>
      <w:r w:rsidRPr="00F46197">
        <w:rPr>
          <w:b/>
          <w:color w:val="000000"/>
          <w:sz w:val="24"/>
          <w:szCs w:val="24"/>
        </w:rPr>
        <w:t>ПОРЯДОК</w:t>
      </w:r>
    </w:p>
    <w:p w:rsidR="00DE5672" w:rsidRPr="00F46197" w:rsidRDefault="00DE5672" w:rsidP="00DE5672">
      <w:pPr>
        <w:widowControl w:val="0"/>
        <w:autoSpaceDE w:val="0"/>
        <w:autoSpaceDN w:val="0"/>
        <w:adjustRightInd w:val="0"/>
        <w:jc w:val="center"/>
        <w:outlineLvl w:val="0"/>
        <w:rPr>
          <w:b/>
          <w:color w:val="000000"/>
          <w:sz w:val="24"/>
          <w:szCs w:val="24"/>
        </w:rPr>
      </w:pPr>
      <w:r w:rsidRPr="00F46197">
        <w:rPr>
          <w:b/>
          <w:color w:val="000000"/>
          <w:sz w:val="24"/>
          <w:szCs w:val="24"/>
        </w:rPr>
        <w:t>назначения и выплаты денежной компенсации за наем (поднаем) жилых помещений педагогическим работникам муниципальных образовательных организаций</w:t>
      </w:r>
    </w:p>
    <w:p w:rsidR="00DE5672" w:rsidRPr="00F46197" w:rsidRDefault="00DE5672" w:rsidP="00DE5672">
      <w:pPr>
        <w:widowControl w:val="0"/>
        <w:autoSpaceDE w:val="0"/>
        <w:autoSpaceDN w:val="0"/>
        <w:adjustRightInd w:val="0"/>
        <w:jc w:val="center"/>
        <w:outlineLvl w:val="0"/>
        <w:rPr>
          <w:b/>
          <w:color w:val="000000"/>
          <w:sz w:val="24"/>
          <w:szCs w:val="24"/>
        </w:rPr>
      </w:pPr>
    </w:p>
    <w:p w:rsidR="00DE5672" w:rsidRPr="00F46197" w:rsidRDefault="00DE5672" w:rsidP="00DE5672">
      <w:pPr>
        <w:widowControl w:val="0"/>
        <w:autoSpaceDE w:val="0"/>
        <w:autoSpaceDN w:val="0"/>
        <w:adjustRightInd w:val="0"/>
        <w:jc w:val="center"/>
        <w:outlineLvl w:val="0"/>
        <w:rPr>
          <w:b/>
          <w:color w:val="000000"/>
          <w:sz w:val="24"/>
          <w:szCs w:val="24"/>
        </w:rPr>
      </w:pPr>
      <w:r w:rsidRPr="00F46197">
        <w:rPr>
          <w:b/>
          <w:color w:val="000000"/>
          <w:sz w:val="24"/>
          <w:szCs w:val="24"/>
        </w:rPr>
        <w:t>Раздел 1. Общие положения</w:t>
      </w:r>
    </w:p>
    <w:p w:rsidR="00DE5672" w:rsidRPr="00F46197" w:rsidRDefault="00DE5672" w:rsidP="00DE5672">
      <w:pPr>
        <w:widowControl w:val="0"/>
        <w:autoSpaceDE w:val="0"/>
        <w:autoSpaceDN w:val="0"/>
        <w:adjustRightInd w:val="0"/>
        <w:jc w:val="center"/>
        <w:outlineLvl w:val="0"/>
        <w:rPr>
          <w:b/>
          <w:color w:val="000000"/>
          <w:sz w:val="24"/>
          <w:szCs w:val="24"/>
        </w:rPr>
      </w:pPr>
    </w:p>
    <w:p w:rsidR="00DE5672" w:rsidRPr="00F46197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color w:val="000000"/>
          <w:sz w:val="24"/>
          <w:szCs w:val="24"/>
        </w:rPr>
      </w:pPr>
      <w:r w:rsidRPr="00F46197">
        <w:rPr>
          <w:color w:val="000000"/>
          <w:sz w:val="24"/>
          <w:szCs w:val="24"/>
        </w:rPr>
        <w:t>1.1</w:t>
      </w:r>
      <w:r w:rsidRPr="00F46197">
        <w:rPr>
          <w:color w:val="000000"/>
          <w:sz w:val="24"/>
          <w:szCs w:val="24"/>
        </w:rPr>
        <w:tab/>
        <w:t xml:space="preserve">Настоящим Порядком назначения и выплаты денежной компенсации за наем (поднаем) жилых помещений педагогическим работникам муниципальных образовательных организаций (далее – Порядок) установлены правила и условия денежной компенсации педагогическим работникам муниципальных образовательных организаций расходов за оплату аренды жилого помещения (далее – Компенсация), в целях привлечения и закрепления педагогических работников и своевременного замещения вакантных должностей в муниципальных образовательных организациях </w:t>
      </w:r>
      <w:proofErr w:type="spellStart"/>
      <w:r w:rsidRPr="00F46197">
        <w:rPr>
          <w:color w:val="000000"/>
          <w:sz w:val="24"/>
          <w:szCs w:val="24"/>
        </w:rPr>
        <w:t>Сосновоборского</w:t>
      </w:r>
      <w:proofErr w:type="spellEnd"/>
      <w:r w:rsidRPr="00F46197">
        <w:rPr>
          <w:color w:val="000000"/>
          <w:sz w:val="24"/>
          <w:szCs w:val="24"/>
        </w:rPr>
        <w:t xml:space="preserve"> городского округа.</w:t>
      </w:r>
    </w:p>
    <w:p w:rsidR="00DE5672" w:rsidRPr="007E0552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1.</w:t>
      </w:r>
      <w:r w:rsidRPr="007E0552">
        <w:rPr>
          <w:sz w:val="24"/>
          <w:szCs w:val="24"/>
        </w:rPr>
        <w:t>2. Педагогический работник имеет право на Компенсацию при соответствии следующим условиями:</w:t>
      </w:r>
    </w:p>
    <w:p w:rsidR="00DE5672" w:rsidRPr="007E0552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1.</w:t>
      </w:r>
      <w:r w:rsidRPr="007E0552">
        <w:rPr>
          <w:sz w:val="24"/>
          <w:szCs w:val="24"/>
        </w:rPr>
        <w:t xml:space="preserve">2.1. наличие заключенного трудового договора с муниципальной образовательной организацией, подведомственной Комитету образования администрации муниципального образования </w:t>
      </w:r>
      <w:proofErr w:type="spellStart"/>
      <w:r w:rsidRPr="007E0552">
        <w:rPr>
          <w:sz w:val="24"/>
          <w:szCs w:val="24"/>
        </w:rPr>
        <w:t>Сосновоборский</w:t>
      </w:r>
      <w:proofErr w:type="spellEnd"/>
      <w:r w:rsidRPr="007E0552">
        <w:rPr>
          <w:sz w:val="24"/>
          <w:szCs w:val="24"/>
        </w:rPr>
        <w:t xml:space="preserve"> городской округ Ленинградской области</w:t>
      </w:r>
      <w:r>
        <w:rPr>
          <w:sz w:val="24"/>
          <w:szCs w:val="24"/>
        </w:rPr>
        <w:t xml:space="preserve"> (далее – Комитет образования)</w:t>
      </w:r>
      <w:r w:rsidRPr="007E0552">
        <w:rPr>
          <w:sz w:val="24"/>
          <w:szCs w:val="24"/>
        </w:rPr>
        <w:t>, предусматривающего занятие штатной должности не менее одной ставки;</w:t>
      </w:r>
    </w:p>
    <w:p w:rsidR="00DE5672" w:rsidRPr="007E0552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1.</w:t>
      </w:r>
      <w:r w:rsidRPr="007E0552">
        <w:rPr>
          <w:sz w:val="24"/>
          <w:szCs w:val="24"/>
        </w:rPr>
        <w:t xml:space="preserve">2.2. наличие заключенного договора найма (поднайма) жилого помещения о предоставлении за плату в пользование жилого помещения для проживания в нем; </w:t>
      </w:r>
    </w:p>
    <w:p w:rsidR="00DE5672" w:rsidRPr="007E0552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1.</w:t>
      </w:r>
      <w:r w:rsidRPr="007E0552">
        <w:rPr>
          <w:sz w:val="24"/>
          <w:szCs w:val="24"/>
        </w:rPr>
        <w:t xml:space="preserve">2.3. отсутствие собственной жилой площади на территории </w:t>
      </w:r>
      <w:proofErr w:type="spellStart"/>
      <w:r w:rsidRPr="007E0552">
        <w:rPr>
          <w:sz w:val="24"/>
          <w:szCs w:val="24"/>
        </w:rPr>
        <w:t>Сосновоборского</w:t>
      </w:r>
      <w:proofErr w:type="spellEnd"/>
      <w:r w:rsidRPr="007E0552">
        <w:rPr>
          <w:sz w:val="24"/>
          <w:szCs w:val="24"/>
        </w:rPr>
        <w:t xml:space="preserve"> городского округа (в том числе у членов семьи);</w:t>
      </w:r>
    </w:p>
    <w:p w:rsidR="00DE5672" w:rsidRPr="007E0552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1.</w:t>
      </w:r>
      <w:r w:rsidRPr="007E0552">
        <w:rPr>
          <w:sz w:val="24"/>
          <w:szCs w:val="24"/>
        </w:rPr>
        <w:t>2.4. педагогический работник не является нанимателем или членом семьи нанимателя жилого помещения по договору социального найма или служебного найма.</w:t>
      </w:r>
    </w:p>
    <w:p w:rsidR="00DE5672" w:rsidRPr="00527FAC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1.</w:t>
      </w:r>
      <w:r w:rsidRPr="00527FAC">
        <w:rPr>
          <w:sz w:val="24"/>
          <w:szCs w:val="24"/>
        </w:rPr>
        <w:t>3.</w:t>
      </w:r>
      <w:r w:rsidRPr="00527FAC">
        <w:t xml:space="preserve"> </w:t>
      </w:r>
      <w:r w:rsidRPr="00527FAC">
        <w:rPr>
          <w:sz w:val="24"/>
          <w:szCs w:val="24"/>
        </w:rPr>
        <w:t xml:space="preserve">Компенсация выплачивается в размере, установленном решением Совета депутатов муниципального образования </w:t>
      </w:r>
      <w:proofErr w:type="spellStart"/>
      <w:r w:rsidRPr="00527FAC">
        <w:rPr>
          <w:sz w:val="24"/>
          <w:szCs w:val="24"/>
        </w:rPr>
        <w:t>Сосновоборский</w:t>
      </w:r>
      <w:proofErr w:type="spellEnd"/>
      <w:r w:rsidRPr="00527FAC">
        <w:rPr>
          <w:sz w:val="24"/>
          <w:szCs w:val="24"/>
        </w:rPr>
        <w:t xml:space="preserve"> городской округ Ленинградской области.</w:t>
      </w:r>
    </w:p>
    <w:p w:rsidR="00DE5672" w:rsidRPr="00527FAC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527FAC">
        <w:rPr>
          <w:sz w:val="24"/>
          <w:szCs w:val="24"/>
        </w:rPr>
        <w:t xml:space="preserve">Если согласно договору найма (поднайма) жилого помещения ежемесячная оплата составляет менее размера Компенсации, установленного решением Совета депутатов муниципального образования </w:t>
      </w:r>
      <w:proofErr w:type="spellStart"/>
      <w:r w:rsidRPr="00527FAC">
        <w:rPr>
          <w:sz w:val="24"/>
          <w:szCs w:val="24"/>
        </w:rPr>
        <w:t>Сосновоборский</w:t>
      </w:r>
      <w:proofErr w:type="spellEnd"/>
      <w:r w:rsidRPr="00527FAC">
        <w:rPr>
          <w:sz w:val="24"/>
          <w:szCs w:val="24"/>
        </w:rPr>
        <w:t xml:space="preserve"> городской округ Ленинградской области, то Компенсация выплачивается в размере, установленном договором найма (поднайма) жилого помещения. </w:t>
      </w:r>
    </w:p>
    <w:p w:rsidR="00DE5672" w:rsidRPr="00527FAC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1.</w:t>
      </w:r>
      <w:r w:rsidRPr="00527FAC">
        <w:rPr>
          <w:sz w:val="24"/>
          <w:szCs w:val="24"/>
        </w:rPr>
        <w:t xml:space="preserve">4. Компенсация </w:t>
      </w:r>
      <w:r w:rsidRPr="000330C3">
        <w:rPr>
          <w:sz w:val="24"/>
          <w:szCs w:val="24"/>
        </w:rPr>
        <w:t xml:space="preserve">носит заявительный характер, </w:t>
      </w:r>
      <w:r w:rsidRPr="00527FAC">
        <w:rPr>
          <w:sz w:val="24"/>
          <w:szCs w:val="24"/>
        </w:rPr>
        <w:t xml:space="preserve">предоставляется в отношении одного жилого помещения, расположенного на территории </w:t>
      </w:r>
      <w:proofErr w:type="spellStart"/>
      <w:r w:rsidRPr="00527FAC">
        <w:rPr>
          <w:sz w:val="24"/>
          <w:szCs w:val="24"/>
        </w:rPr>
        <w:t>Сосновоборского</w:t>
      </w:r>
      <w:proofErr w:type="spellEnd"/>
      <w:r w:rsidRPr="00527FAC">
        <w:rPr>
          <w:sz w:val="24"/>
          <w:szCs w:val="24"/>
        </w:rPr>
        <w:t xml:space="preserve"> городского округа.</w:t>
      </w:r>
    </w:p>
    <w:p w:rsidR="00DE5672" w:rsidRPr="00527FAC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1.</w:t>
      </w:r>
      <w:r w:rsidRPr="00527FAC">
        <w:rPr>
          <w:sz w:val="24"/>
          <w:szCs w:val="24"/>
        </w:rPr>
        <w:t>5. В случае если двое и более совместно проживающих в жилом помещении по договору найма (поднайма) жилого помещения имеют право на получение Компенсации, Компенсация предоставляется одному из членов семьи педагогич</w:t>
      </w:r>
      <w:r>
        <w:rPr>
          <w:sz w:val="24"/>
          <w:szCs w:val="24"/>
        </w:rPr>
        <w:t>еского работника по их выбору.</w:t>
      </w:r>
    </w:p>
    <w:p w:rsidR="00DE5672" w:rsidRPr="00527FAC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1.</w:t>
      </w:r>
      <w:r w:rsidRPr="00527FAC">
        <w:rPr>
          <w:sz w:val="24"/>
          <w:szCs w:val="24"/>
        </w:rPr>
        <w:t>6. К членам семьи педагогического работника относятся супруг (супруга), несовершеннолетние дети.</w:t>
      </w:r>
    </w:p>
    <w:p w:rsidR="00DE5672" w:rsidRPr="00B222DA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i/>
          <w:sz w:val="24"/>
          <w:szCs w:val="24"/>
        </w:rPr>
      </w:pPr>
      <w:r w:rsidRPr="00B222DA">
        <w:rPr>
          <w:sz w:val="24"/>
          <w:szCs w:val="24"/>
        </w:rPr>
        <w:t xml:space="preserve">1.7. Компенсация, назначается и выплачивается ежемесячно в соответствии с приказом Комитета образования о выплате денежной компенсации за съемное жилье, на основании документов, представленных в Комитет образовательной организацией в срок до 15 числа </w:t>
      </w:r>
      <w:proofErr w:type="gramStart"/>
      <w:r w:rsidRPr="00B222DA">
        <w:rPr>
          <w:sz w:val="24"/>
          <w:szCs w:val="24"/>
        </w:rPr>
        <w:t>месяца</w:t>
      </w:r>
      <w:proofErr w:type="gramEnd"/>
      <w:r w:rsidRPr="00B222DA">
        <w:rPr>
          <w:sz w:val="24"/>
          <w:szCs w:val="24"/>
        </w:rPr>
        <w:t xml:space="preserve"> следующего за месяцем, в котором была внесена плата работником за наем </w:t>
      </w:r>
      <w:r w:rsidRPr="00B222DA">
        <w:rPr>
          <w:sz w:val="24"/>
          <w:szCs w:val="24"/>
        </w:rPr>
        <w:lastRenderedPageBreak/>
        <w:t>(поднаем) жилого помещения:</w:t>
      </w:r>
    </w:p>
    <w:p w:rsidR="00DE5672" w:rsidRPr="00B222DA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B222DA">
        <w:rPr>
          <w:sz w:val="24"/>
          <w:szCs w:val="24"/>
        </w:rPr>
        <w:t xml:space="preserve">- копия расписки, подтверждающей внесение платы за наем (поднаем) жилого помещения, предоставленного по договору найма (поднайма) жилого помещения, по форме установленной приложением № 2 к настоящему Порядку, предоставленной педагогическим работником в образовательную организацию в срок до 10 числа </w:t>
      </w:r>
      <w:proofErr w:type="gramStart"/>
      <w:r w:rsidRPr="00B222DA">
        <w:rPr>
          <w:sz w:val="24"/>
          <w:szCs w:val="24"/>
        </w:rPr>
        <w:t>месяца</w:t>
      </w:r>
      <w:proofErr w:type="gramEnd"/>
      <w:r w:rsidRPr="00B222DA">
        <w:rPr>
          <w:sz w:val="24"/>
          <w:szCs w:val="24"/>
        </w:rPr>
        <w:t xml:space="preserve"> следующего за месяцем, в котором была внесена плата за наем (поднаем) жилого помещения; </w:t>
      </w:r>
    </w:p>
    <w:p w:rsidR="00DE5672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B222DA">
        <w:rPr>
          <w:sz w:val="24"/>
          <w:szCs w:val="24"/>
        </w:rPr>
        <w:t>- сведения из Единого государственного реестра недвижимости о правах отдельного лица на имеющиеся у него объекты недвижимости на территории Российской Федерации на каждого члена семьи, в том числе на предыдущие фамилии, предоставленные педагогическим работником в текущем месяце в образовательную организацию.</w:t>
      </w:r>
      <w:r>
        <w:rPr>
          <w:sz w:val="24"/>
          <w:szCs w:val="24"/>
        </w:rPr>
        <w:t xml:space="preserve"> </w:t>
      </w:r>
    </w:p>
    <w:p w:rsidR="00DE5672" w:rsidRPr="00527FAC" w:rsidRDefault="00DE5672" w:rsidP="00DE5672">
      <w:pPr>
        <w:widowControl w:val="0"/>
        <w:autoSpaceDE w:val="0"/>
        <w:autoSpaceDN w:val="0"/>
        <w:adjustRightInd w:val="0"/>
        <w:spacing w:before="240"/>
        <w:jc w:val="center"/>
        <w:outlineLvl w:val="0"/>
        <w:rPr>
          <w:b/>
          <w:sz w:val="24"/>
          <w:szCs w:val="24"/>
        </w:rPr>
      </w:pPr>
      <w:r w:rsidRPr="00527FAC">
        <w:rPr>
          <w:b/>
          <w:sz w:val="24"/>
          <w:szCs w:val="24"/>
        </w:rPr>
        <w:t xml:space="preserve">Раздел 2. Порядок </w:t>
      </w:r>
      <w:r>
        <w:rPr>
          <w:b/>
          <w:sz w:val="24"/>
          <w:szCs w:val="24"/>
        </w:rPr>
        <w:t xml:space="preserve">назначения и </w:t>
      </w:r>
      <w:r w:rsidRPr="00527FAC">
        <w:rPr>
          <w:b/>
          <w:sz w:val="24"/>
          <w:szCs w:val="24"/>
        </w:rPr>
        <w:t>выплаты Компенсации</w:t>
      </w:r>
    </w:p>
    <w:p w:rsidR="00DE5672" w:rsidRPr="00D441A4" w:rsidRDefault="00DE5672" w:rsidP="00DE5672">
      <w:pPr>
        <w:widowControl w:val="0"/>
        <w:autoSpaceDE w:val="0"/>
        <w:autoSpaceDN w:val="0"/>
        <w:adjustRightInd w:val="0"/>
        <w:jc w:val="both"/>
        <w:outlineLvl w:val="0"/>
      </w:pPr>
    </w:p>
    <w:p w:rsidR="00DE5672" w:rsidRPr="00D441A4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D441A4">
        <w:rPr>
          <w:sz w:val="24"/>
          <w:szCs w:val="24"/>
        </w:rPr>
        <w:t xml:space="preserve">2.1. Для </w:t>
      </w:r>
      <w:r w:rsidRPr="00D60114">
        <w:rPr>
          <w:sz w:val="24"/>
          <w:szCs w:val="24"/>
        </w:rPr>
        <w:t>назначения</w:t>
      </w:r>
      <w:r w:rsidRPr="00A42010">
        <w:rPr>
          <w:color w:val="FF0000"/>
          <w:sz w:val="24"/>
          <w:szCs w:val="24"/>
        </w:rPr>
        <w:t xml:space="preserve"> </w:t>
      </w:r>
      <w:r w:rsidRPr="00D441A4">
        <w:rPr>
          <w:sz w:val="24"/>
          <w:szCs w:val="24"/>
        </w:rPr>
        <w:t>Компенсации педагогический работник направляет руководителю муниципальной образовательной организации, с которой заключен трудовой договор, заявление о предоставлении Компенсации по форме, установленной приложением № 1 к настоящему Порядку с приложением следующих документов:</w:t>
      </w:r>
    </w:p>
    <w:p w:rsidR="00DE5672" w:rsidRPr="00D441A4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D441A4">
        <w:rPr>
          <w:sz w:val="24"/>
          <w:szCs w:val="24"/>
        </w:rPr>
        <w:t xml:space="preserve">2.1.1. при </w:t>
      </w:r>
      <w:r w:rsidRPr="00D441A4">
        <w:rPr>
          <w:sz w:val="24"/>
          <w:szCs w:val="24"/>
          <w:u w:val="single"/>
        </w:rPr>
        <w:t>первичном</w:t>
      </w:r>
      <w:r w:rsidRPr="00D441A4">
        <w:rPr>
          <w:sz w:val="24"/>
          <w:szCs w:val="24"/>
        </w:rPr>
        <w:t xml:space="preserve"> обращении:</w:t>
      </w:r>
    </w:p>
    <w:p w:rsidR="00DE5672" w:rsidRPr="00D441A4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-</w:t>
      </w:r>
      <w:r w:rsidRPr="00D441A4">
        <w:rPr>
          <w:sz w:val="24"/>
          <w:szCs w:val="24"/>
        </w:rPr>
        <w:t xml:space="preserve"> копию паспорта педагогического работника (страницы 2,3 и страница с регистрацией);</w:t>
      </w:r>
    </w:p>
    <w:p w:rsidR="00DE5672" w:rsidRPr="00D441A4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-</w:t>
      </w:r>
      <w:r w:rsidRPr="00D441A4">
        <w:rPr>
          <w:sz w:val="24"/>
          <w:szCs w:val="24"/>
        </w:rPr>
        <w:t xml:space="preserve"> копию свидетельства о заключении брака (при наличии);</w:t>
      </w:r>
    </w:p>
    <w:p w:rsidR="00DE5672" w:rsidRPr="00712950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-</w:t>
      </w:r>
      <w:r w:rsidRPr="00712950">
        <w:rPr>
          <w:sz w:val="24"/>
          <w:szCs w:val="24"/>
        </w:rPr>
        <w:t xml:space="preserve"> копию страхового свидетельства обязательного пенсионного страхования (СНИЛС);</w:t>
      </w:r>
    </w:p>
    <w:p w:rsidR="00DE5672" w:rsidRPr="00712950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-</w:t>
      </w:r>
      <w:r w:rsidRPr="00712950">
        <w:rPr>
          <w:sz w:val="24"/>
          <w:szCs w:val="24"/>
        </w:rPr>
        <w:t xml:space="preserve"> копию свидетельства о постановке на учет физического лица в налоговом органе (ИНН);</w:t>
      </w:r>
    </w:p>
    <w:p w:rsidR="00DE5672" w:rsidRPr="00712950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-</w:t>
      </w:r>
      <w:r w:rsidRPr="00712950">
        <w:rPr>
          <w:sz w:val="24"/>
          <w:szCs w:val="24"/>
        </w:rPr>
        <w:t xml:space="preserve"> копию договора найма (поднайма) жилого помещения, содержащий сведения об объекте найма (поднайма), размере платы за наем (поднаем), дату заключения договора и срок действия договора;</w:t>
      </w:r>
    </w:p>
    <w:p w:rsidR="00DE5672" w:rsidRPr="00712950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-</w:t>
      </w:r>
      <w:r w:rsidRPr="00712950">
        <w:rPr>
          <w:sz w:val="24"/>
          <w:szCs w:val="24"/>
        </w:rPr>
        <w:t xml:space="preserve"> копию расписки, подтверждающей внесение платы за наем (поднаем) жилого помещения, предоставленного по договору найма (поднайма) жилого помещения, по форме установленной приложением № 2 к настоящему Порядку (</w:t>
      </w:r>
      <w:r>
        <w:rPr>
          <w:sz w:val="24"/>
          <w:szCs w:val="24"/>
        </w:rPr>
        <w:t>далее ежемесячно, в соответствии с пунктом 1.7 Порядка</w:t>
      </w:r>
      <w:r w:rsidRPr="00712950">
        <w:rPr>
          <w:sz w:val="24"/>
          <w:szCs w:val="24"/>
        </w:rPr>
        <w:t>);</w:t>
      </w:r>
    </w:p>
    <w:p w:rsidR="00DE5672" w:rsidRPr="00712950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-</w:t>
      </w:r>
      <w:r w:rsidRPr="00712950">
        <w:rPr>
          <w:sz w:val="24"/>
          <w:szCs w:val="24"/>
        </w:rPr>
        <w:t xml:space="preserve"> сведения о членах семьи, проживающих совместно с педагогическим работником (фамилия, имя, отчество (при наличии), дата рождения);</w:t>
      </w:r>
    </w:p>
    <w:p w:rsidR="00DE5672" w:rsidRPr="00712950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-</w:t>
      </w:r>
      <w:r w:rsidRPr="00712950">
        <w:rPr>
          <w:sz w:val="24"/>
          <w:szCs w:val="24"/>
        </w:rPr>
        <w:t xml:space="preserve"> сведения из Единого государственного реестра недвижимости о правах отдельного лица на имеющиеся у него объекты недвижимости на территории Российской Федерации на каждого члена семьи, в том числе на предыдущие фамилии, полученную не позднее, чем за 30 календарных дней до подачи заявлен</w:t>
      </w:r>
      <w:r>
        <w:rPr>
          <w:sz w:val="24"/>
          <w:szCs w:val="24"/>
        </w:rPr>
        <w:t>ия о предоставления Компенсации (</w:t>
      </w:r>
      <w:r w:rsidRPr="00231119">
        <w:rPr>
          <w:sz w:val="24"/>
          <w:szCs w:val="24"/>
        </w:rPr>
        <w:t>далее ежемесячно, в соответствии с пунктом 1.7 Порядка</w:t>
      </w:r>
      <w:r>
        <w:rPr>
          <w:sz w:val="24"/>
          <w:szCs w:val="24"/>
        </w:rPr>
        <w:t>);</w:t>
      </w:r>
    </w:p>
    <w:p w:rsidR="00DE5672" w:rsidRPr="00712950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- д</w:t>
      </w:r>
      <w:r w:rsidRPr="00712950">
        <w:rPr>
          <w:sz w:val="24"/>
          <w:szCs w:val="24"/>
        </w:rPr>
        <w:t xml:space="preserve">ля граждан, рожденных до 1997 года, дополнительно предоставляется справка из бюро технической инвентаризации о наличии или отсутствии жилых помещений на праве собственности на территории </w:t>
      </w:r>
      <w:proofErr w:type="spellStart"/>
      <w:r w:rsidRPr="00712950">
        <w:rPr>
          <w:sz w:val="24"/>
          <w:szCs w:val="24"/>
        </w:rPr>
        <w:t>Сосновоборского</w:t>
      </w:r>
      <w:proofErr w:type="spellEnd"/>
      <w:r w:rsidRPr="00712950">
        <w:rPr>
          <w:sz w:val="24"/>
          <w:szCs w:val="24"/>
        </w:rPr>
        <w:t xml:space="preserve"> городского округа на себя и членов семьи.</w:t>
      </w:r>
    </w:p>
    <w:p w:rsidR="00DE5672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-</w:t>
      </w:r>
      <w:r w:rsidRPr="00712950">
        <w:rPr>
          <w:sz w:val="24"/>
          <w:szCs w:val="24"/>
        </w:rPr>
        <w:t xml:space="preserve"> реквизиты банковского счета, открытого на имя педагогического работника в кредитной организации.</w:t>
      </w:r>
    </w:p>
    <w:p w:rsidR="00DE5672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E354A1">
        <w:rPr>
          <w:sz w:val="24"/>
          <w:szCs w:val="24"/>
        </w:rPr>
        <w:t xml:space="preserve">2.1.2. </w:t>
      </w:r>
      <w:r w:rsidRPr="00C410AE">
        <w:rPr>
          <w:sz w:val="24"/>
          <w:szCs w:val="24"/>
        </w:rPr>
        <w:t xml:space="preserve">при </w:t>
      </w:r>
      <w:r w:rsidRPr="00C410AE">
        <w:rPr>
          <w:sz w:val="24"/>
          <w:szCs w:val="24"/>
          <w:u w:val="single"/>
        </w:rPr>
        <w:t xml:space="preserve">повторном </w:t>
      </w:r>
      <w:r w:rsidRPr="00C410AE">
        <w:rPr>
          <w:sz w:val="24"/>
          <w:szCs w:val="24"/>
        </w:rPr>
        <w:t xml:space="preserve">обращении за назначением выплаты </w:t>
      </w:r>
      <w:r w:rsidRPr="00E354A1">
        <w:rPr>
          <w:sz w:val="24"/>
          <w:szCs w:val="24"/>
        </w:rPr>
        <w:t xml:space="preserve">компенсации </w:t>
      </w:r>
      <w:r w:rsidRPr="00C410AE">
        <w:rPr>
          <w:sz w:val="24"/>
          <w:szCs w:val="24"/>
        </w:rPr>
        <w:t xml:space="preserve">на очередной финансовый год </w:t>
      </w:r>
      <w:r w:rsidRPr="00E354A1">
        <w:rPr>
          <w:sz w:val="24"/>
          <w:szCs w:val="24"/>
        </w:rPr>
        <w:t>педагогический работник</w:t>
      </w:r>
      <w:r>
        <w:rPr>
          <w:sz w:val="24"/>
          <w:szCs w:val="24"/>
        </w:rPr>
        <w:t xml:space="preserve"> </w:t>
      </w:r>
      <w:r w:rsidRPr="004B4173">
        <w:rPr>
          <w:sz w:val="24"/>
          <w:szCs w:val="24"/>
        </w:rPr>
        <w:t xml:space="preserve">направляет </w:t>
      </w:r>
      <w:r>
        <w:rPr>
          <w:sz w:val="24"/>
          <w:szCs w:val="24"/>
        </w:rPr>
        <w:t xml:space="preserve">в срок до 1 декабря текущего года </w:t>
      </w:r>
      <w:r w:rsidRPr="004B4173">
        <w:rPr>
          <w:sz w:val="24"/>
          <w:szCs w:val="24"/>
        </w:rPr>
        <w:t>руководителю муниципальной образовательной организации</w:t>
      </w:r>
      <w:r>
        <w:rPr>
          <w:sz w:val="24"/>
          <w:szCs w:val="24"/>
        </w:rPr>
        <w:t xml:space="preserve"> </w:t>
      </w:r>
      <w:r w:rsidRPr="00E354A1">
        <w:rPr>
          <w:sz w:val="24"/>
          <w:szCs w:val="24"/>
        </w:rPr>
        <w:t>документ</w:t>
      </w:r>
      <w:r>
        <w:rPr>
          <w:sz w:val="24"/>
          <w:szCs w:val="24"/>
        </w:rPr>
        <w:t xml:space="preserve">ы, указанные в пункте 2.1.1., кроме </w:t>
      </w:r>
      <w:r w:rsidRPr="007A28B8">
        <w:rPr>
          <w:sz w:val="24"/>
          <w:szCs w:val="24"/>
        </w:rPr>
        <w:t>справк</w:t>
      </w:r>
      <w:r>
        <w:rPr>
          <w:sz w:val="24"/>
          <w:szCs w:val="24"/>
        </w:rPr>
        <w:t xml:space="preserve">и </w:t>
      </w:r>
      <w:r w:rsidRPr="007A28B8">
        <w:rPr>
          <w:sz w:val="24"/>
          <w:szCs w:val="24"/>
        </w:rPr>
        <w:t xml:space="preserve">из бюро технической инвентаризации о наличии или отсутствии жилых помещений на праве собственности на территории </w:t>
      </w:r>
      <w:proofErr w:type="spellStart"/>
      <w:r w:rsidRPr="007A28B8">
        <w:rPr>
          <w:sz w:val="24"/>
          <w:szCs w:val="24"/>
        </w:rPr>
        <w:t>Сосновоборского</w:t>
      </w:r>
      <w:proofErr w:type="spellEnd"/>
      <w:r w:rsidRPr="007A28B8">
        <w:rPr>
          <w:sz w:val="24"/>
          <w:szCs w:val="24"/>
        </w:rPr>
        <w:t xml:space="preserve"> городског</w:t>
      </w:r>
      <w:r>
        <w:rPr>
          <w:sz w:val="24"/>
          <w:szCs w:val="24"/>
        </w:rPr>
        <w:t>о округа на себя и членов семьи (</w:t>
      </w:r>
      <w:r w:rsidRPr="007A28B8">
        <w:rPr>
          <w:sz w:val="24"/>
          <w:szCs w:val="24"/>
        </w:rPr>
        <w:t>для граждан, рожденных до 1997 года</w:t>
      </w:r>
      <w:r>
        <w:rPr>
          <w:sz w:val="24"/>
          <w:szCs w:val="24"/>
        </w:rPr>
        <w:t>)</w:t>
      </w:r>
      <w:r w:rsidRPr="00E354A1">
        <w:rPr>
          <w:sz w:val="24"/>
          <w:szCs w:val="24"/>
        </w:rPr>
        <w:t xml:space="preserve">: </w:t>
      </w:r>
    </w:p>
    <w:p w:rsidR="00DE5672" w:rsidRPr="00E354A1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Pr="00E354A1">
        <w:rPr>
          <w:sz w:val="24"/>
          <w:szCs w:val="24"/>
        </w:rPr>
        <w:t xml:space="preserve">При предоставлении документов, указанных в </w:t>
      </w:r>
      <w:proofErr w:type="spellStart"/>
      <w:r w:rsidRPr="00E354A1">
        <w:rPr>
          <w:sz w:val="24"/>
          <w:szCs w:val="24"/>
        </w:rPr>
        <w:t>п.п</w:t>
      </w:r>
      <w:proofErr w:type="spellEnd"/>
      <w:r w:rsidRPr="00E354A1">
        <w:rPr>
          <w:sz w:val="24"/>
          <w:szCs w:val="24"/>
        </w:rPr>
        <w:t>. 2.1.1., 2.1.2., педагогический работник предъявляет руководителю муниципальной образовательной организации для сверки оригиналы данных документов.</w:t>
      </w:r>
    </w:p>
    <w:p w:rsidR="00DE5672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E354A1">
        <w:rPr>
          <w:sz w:val="24"/>
          <w:szCs w:val="24"/>
        </w:rPr>
        <w:t xml:space="preserve">Ответственность за достоверность и полноту проставляемых сведений и документов, </w:t>
      </w:r>
      <w:r w:rsidRPr="00E354A1">
        <w:rPr>
          <w:sz w:val="24"/>
          <w:szCs w:val="24"/>
        </w:rPr>
        <w:lastRenderedPageBreak/>
        <w:t>являющихся основанием для предоставления Компенсации, возлагается на педагогического работника.</w:t>
      </w:r>
    </w:p>
    <w:p w:rsidR="00DE5672" w:rsidRPr="00786087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2.3</w:t>
      </w:r>
      <w:r w:rsidRPr="00786087">
        <w:rPr>
          <w:sz w:val="24"/>
          <w:szCs w:val="24"/>
        </w:rPr>
        <w:t xml:space="preserve">. </w:t>
      </w:r>
      <w:r>
        <w:rPr>
          <w:sz w:val="24"/>
          <w:szCs w:val="24"/>
        </w:rPr>
        <w:t>М</w:t>
      </w:r>
      <w:r w:rsidRPr="00786087">
        <w:rPr>
          <w:sz w:val="24"/>
          <w:szCs w:val="24"/>
        </w:rPr>
        <w:t>униципальная образовательная организация:</w:t>
      </w:r>
    </w:p>
    <w:p w:rsidR="00DE5672" w:rsidRPr="00786087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2.3.1.</w:t>
      </w:r>
      <w:r w:rsidRPr="00786087">
        <w:rPr>
          <w:sz w:val="24"/>
          <w:szCs w:val="24"/>
        </w:rPr>
        <w:t xml:space="preserve"> ведет прием документов, указанных в </w:t>
      </w:r>
      <w:r>
        <w:rPr>
          <w:sz w:val="24"/>
          <w:szCs w:val="24"/>
        </w:rPr>
        <w:t xml:space="preserve">пунктах </w:t>
      </w:r>
      <w:r w:rsidRPr="00786087">
        <w:rPr>
          <w:sz w:val="24"/>
          <w:szCs w:val="24"/>
        </w:rPr>
        <w:t>2.1.1 и 2.1.2. раздела 2 настоящего Порядка;</w:t>
      </w:r>
    </w:p>
    <w:p w:rsidR="00DE5672" w:rsidRPr="00786087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2.3.2.</w:t>
      </w:r>
      <w:r w:rsidRPr="00786087">
        <w:rPr>
          <w:sz w:val="24"/>
          <w:szCs w:val="24"/>
        </w:rPr>
        <w:t xml:space="preserve"> ведет сверку с оригиналами и заверяет копии документов;</w:t>
      </w:r>
    </w:p>
    <w:p w:rsidR="00DE5672" w:rsidRPr="00B222DA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B222DA">
        <w:rPr>
          <w:sz w:val="24"/>
          <w:szCs w:val="24"/>
        </w:rPr>
        <w:t xml:space="preserve">2.3.3. при </w:t>
      </w:r>
      <w:r w:rsidRPr="00B222DA">
        <w:rPr>
          <w:sz w:val="24"/>
          <w:szCs w:val="24"/>
          <w:u w:val="single"/>
        </w:rPr>
        <w:t>первичном</w:t>
      </w:r>
      <w:r w:rsidRPr="00B222DA">
        <w:rPr>
          <w:sz w:val="24"/>
          <w:szCs w:val="24"/>
        </w:rPr>
        <w:t xml:space="preserve"> обращении направляет в Комитет образования следующие документы:</w:t>
      </w:r>
    </w:p>
    <w:p w:rsidR="00DE5672" w:rsidRPr="00B222DA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B222DA">
        <w:rPr>
          <w:sz w:val="24"/>
          <w:szCs w:val="24"/>
        </w:rPr>
        <w:t>- документы, указанные в пункте 2.1.1. настоящего Порядка;</w:t>
      </w:r>
    </w:p>
    <w:p w:rsidR="00DE5672" w:rsidRPr="00B222DA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B222DA">
        <w:rPr>
          <w:sz w:val="24"/>
          <w:szCs w:val="24"/>
        </w:rPr>
        <w:t>- ходатайство руководителя муниципальной образовательной организации о предоставлении Компенсации пелагическому работнику, подавшему заявление;</w:t>
      </w:r>
    </w:p>
    <w:p w:rsidR="00DE5672" w:rsidRPr="00A5741D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B222DA">
        <w:rPr>
          <w:sz w:val="24"/>
          <w:szCs w:val="24"/>
        </w:rPr>
        <w:t>- заверенную копию приказа о приёме на работу.</w:t>
      </w:r>
    </w:p>
    <w:p w:rsidR="00DE5672" w:rsidRPr="00A5741D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2.3.4. </w:t>
      </w:r>
      <w:r w:rsidRPr="00A5741D">
        <w:rPr>
          <w:sz w:val="24"/>
          <w:szCs w:val="24"/>
        </w:rPr>
        <w:t xml:space="preserve">при повторном обращении за назначением выплаты на очередной финансовый год направляет </w:t>
      </w:r>
      <w:r w:rsidRPr="005859C2">
        <w:rPr>
          <w:sz w:val="24"/>
          <w:szCs w:val="24"/>
        </w:rPr>
        <w:t xml:space="preserve">в Комитет образования </w:t>
      </w:r>
      <w:r w:rsidRPr="00A5741D">
        <w:rPr>
          <w:sz w:val="24"/>
          <w:szCs w:val="24"/>
        </w:rPr>
        <w:t xml:space="preserve">в срок до </w:t>
      </w:r>
      <w:r>
        <w:rPr>
          <w:sz w:val="24"/>
          <w:szCs w:val="24"/>
        </w:rPr>
        <w:t>15 декабря текущего года</w:t>
      </w:r>
      <w:r w:rsidRPr="00A5741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документы, </w:t>
      </w:r>
      <w:r w:rsidRPr="005859C2">
        <w:rPr>
          <w:sz w:val="24"/>
          <w:szCs w:val="24"/>
        </w:rPr>
        <w:t>указанные в пункте 2.1.1.</w:t>
      </w:r>
      <w:r>
        <w:rPr>
          <w:sz w:val="24"/>
          <w:szCs w:val="24"/>
        </w:rPr>
        <w:t>,</w:t>
      </w:r>
      <w:r w:rsidRPr="005859C2">
        <w:rPr>
          <w:sz w:val="24"/>
          <w:szCs w:val="24"/>
        </w:rPr>
        <w:t xml:space="preserve"> кроме </w:t>
      </w:r>
      <w:proofErr w:type="gramStart"/>
      <w:r w:rsidRPr="005859C2">
        <w:rPr>
          <w:sz w:val="24"/>
          <w:szCs w:val="24"/>
        </w:rPr>
        <w:t>справки  из</w:t>
      </w:r>
      <w:proofErr w:type="gramEnd"/>
      <w:r w:rsidRPr="005859C2">
        <w:rPr>
          <w:sz w:val="24"/>
          <w:szCs w:val="24"/>
        </w:rPr>
        <w:t xml:space="preserve"> бюро технической инвентаризации о наличии или отсутствии жилых помещений на праве собственности на территории </w:t>
      </w:r>
      <w:proofErr w:type="spellStart"/>
      <w:r w:rsidRPr="005859C2">
        <w:rPr>
          <w:sz w:val="24"/>
          <w:szCs w:val="24"/>
        </w:rPr>
        <w:t>Сосновоборского</w:t>
      </w:r>
      <w:proofErr w:type="spellEnd"/>
      <w:r w:rsidRPr="005859C2">
        <w:rPr>
          <w:sz w:val="24"/>
          <w:szCs w:val="24"/>
        </w:rPr>
        <w:t xml:space="preserve"> городского округа на себя и членов семьи (для граждан, рожденных до 1997 года):</w:t>
      </w:r>
    </w:p>
    <w:p w:rsidR="00DE5672" w:rsidRPr="005859C2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5859C2">
        <w:rPr>
          <w:sz w:val="24"/>
          <w:szCs w:val="24"/>
        </w:rPr>
        <w:t>- ходатайство руководителя муниципальной образовательной организации о предоставлении Компенсации пелагическому работнику, подавшему заявление;</w:t>
      </w:r>
    </w:p>
    <w:p w:rsidR="00DE5672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5859C2">
        <w:rPr>
          <w:sz w:val="24"/>
          <w:szCs w:val="24"/>
        </w:rPr>
        <w:t>- заверенную копию приказа о приёме на работу.</w:t>
      </w:r>
    </w:p>
    <w:p w:rsidR="00DE5672" w:rsidRPr="008D7A13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8D7A13">
        <w:rPr>
          <w:sz w:val="24"/>
          <w:szCs w:val="24"/>
        </w:rPr>
        <w:t>2.</w:t>
      </w:r>
      <w:r>
        <w:rPr>
          <w:sz w:val="24"/>
          <w:szCs w:val="24"/>
        </w:rPr>
        <w:t>4</w:t>
      </w:r>
      <w:r w:rsidRPr="008D7A13">
        <w:rPr>
          <w:sz w:val="24"/>
          <w:szCs w:val="24"/>
        </w:rPr>
        <w:t xml:space="preserve">. Документы, предоставленные в соответствии с пунктами 2.3.3, 2.3.4 </w:t>
      </w:r>
      <w:r>
        <w:rPr>
          <w:sz w:val="24"/>
          <w:szCs w:val="24"/>
        </w:rPr>
        <w:t xml:space="preserve">настоящего </w:t>
      </w:r>
      <w:r w:rsidRPr="008D7A13">
        <w:rPr>
          <w:sz w:val="24"/>
          <w:szCs w:val="24"/>
        </w:rPr>
        <w:t xml:space="preserve">Порядка, рассматриваются в течение 10 рабочих дней с момента поступления. </w:t>
      </w:r>
    </w:p>
    <w:p w:rsidR="00DE5672" w:rsidRPr="008D7A13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i/>
          <w:sz w:val="24"/>
          <w:szCs w:val="24"/>
        </w:rPr>
      </w:pPr>
      <w:r w:rsidRPr="008D7A13">
        <w:rPr>
          <w:sz w:val="24"/>
          <w:szCs w:val="24"/>
        </w:rPr>
        <w:t>Должностное лицо Комитета образования проверяет правильность оформления и достоверность сведений, содержащихся в представленных документах.</w:t>
      </w:r>
      <w:r>
        <w:rPr>
          <w:sz w:val="24"/>
          <w:szCs w:val="24"/>
        </w:rPr>
        <w:t xml:space="preserve"> </w:t>
      </w:r>
      <w:r w:rsidRPr="008D7A13">
        <w:rPr>
          <w:sz w:val="24"/>
          <w:szCs w:val="24"/>
        </w:rPr>
        <w:t xml:space="preserve">Готовит </w:t>
      </w:r>
      <w:r>
        <w:rPr>
          <w:sz w:val="24"/>
          <w:szCs w:val="24"/>
        </w:rPr>
        <w:t xml:space="preserve">приказ Комитета образования </w:t>
      </w:r>
      <w:r w:rsidRPr="008D7A13">
        <w:rPr>
          <w:sz w:val="24"/>
          <w:szCs w:val="24"/>
        </w:rPr>
        <w:t>о выплате денежной компенсации за съемное жилье</w:t>
      </w:r>
      <w:r>
        <w:rPr>
          <w:sz w:val="24"/>
          <w:szCs w:val="24"/>
        </w:rPr>
        <w:t>.</w:t>
      </w:r>
    </w:p>
    <w:p w:rsidR="00DE5672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B222DA">
        <w:rPr>
          <w:sz w:val="24"/>
          <w:szCs w:val="24"/>
        </w:rPr>
        <w:t xml:space="preserve">Комитет образования осуществляет перечисление Компенсации в безналичной форме на банковский счет педагогического работника, не позднее 28-го числа месяца, следующего </w:t>
      </w:r>
      <w:proofErr w:type="gramStart"/>
      <w:r w:rsidRPr="00B222DA">
        <w:rPr>
          <w:sz w:val="24"/>
          <w:szCs w:val="24"/>
        </w:rPr>
        <w:t>за месяцем</w:t>
      </w:r>
      <w:proofErr w:type="gramEnd"/>
      <w:r w:rsidRPr="00B222DA">
        <w:rPr>
          <w:sz w:val="24"/>
          <w:szCs w:val="24"/>
        </w:rPr>
        <w:t xml:space="preserve"> в котором была внесена плата работником за наем (поднаем) жилого помещения, за декабрь текущего года – не позднее 31 декабря.</w:t>
      </w:r>
    </w:p>
    <w:p w:rsidR="00DE5672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ассигнований.</w:t>
      </w:r>
    </w:p>
    <w:p w:rsidR="00DE5672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B222DA">
        <w:rPr>
          <w:sz w:val="24"/>
          <w:szCs w:val="24"/>
        </w:rPr>
        <w:t>2.</w:t>
      </w:r>
      <w:r>
        <w:rPr>
          <w:sz w:val="24"/>
          <w:szCs w:val="24"/>
        </w:rPr>
        <w:t>5</w:t>
      </w:r>
      <w:r w:rsidRPr="00B222DA">
        <w:rPr>
          <w:sz w:val="24"/>
          <w:szCs w:val="24"/>
        </w:rPr>
        <w:t>. Основани</w:t>
      </w:r>
      <w:r>
        <w:rPr>
          <w:sz w:val="24"/>
          <w:szCs w:val="24"/>
        </w:rPr>
        <w:t>ем</w:t>
      </w:r>
      <w:r w:rsidRPr="00B222DA">
        <w:rPr>
          <w:sz w:val="24"/>
          <w:szCs w:val="24"/>
        </w:rPr>
        <w:t xml:space="preserve"> для отказа в </w:t>
      </w:r>
      <w:r>
        <w:rPr>
          <w:sz w:val="24"/>
          <w:szCs w:val="24"/>
        </w:rPr>
        <w:t xml:space="preserve">приеме документов и в </w:t>
      </w:r>
      <w:r w:rsidRPr="00B222DA">
        <w:rPr>
          <w:sz w:val="24"/>
          <w:szCs w:val="24"/>
        </w:rPr>
        <w:t xml:space="preserve">назначении Компенсации </w:t>
      </w:r>
      <w:r>
        <w:rPr>
          <w:sz w:val="24"/>
          <w:szCs w:val="24"/>
        </w:rPr>
        <w:t>при первичном и повтором обращениях являе</w:t>
      </w:r>
      <w:r w:rsidRPr="00B222DA">
        <w:rPr>
          <w:sz w:val="24"/>
          <w:szCs w:val="24"/>
        </w:rPr>
        <w:t>тся:</w:t>
      </w:r>
    </w:p>
    <w:p w:rsidR="00DE5672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2.5.1. Основанием для отказа в приеме документов является предоставление муниципальной образовательной организацией в Комитет образования не полного пакета документов в соответствии с пунктом 2.1.1. настоящего Порядка, такой пакет документов возвращается Комитетом образования в муниципальную образовательную организацию в течение трех рабочих дней со дня регистрации и не рассматривается;</w:t>
      </w:r>
    </w:p>
    <w:p w:rsidR="00DE5672" w:rsidRPr="00B222DA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2.5.2. Основанием для отказа в назначении Компенсации является:</w:t>
      </w:r>
    </w:p>
    <w:p w:rsidR="00DE5672" w:rsidRPr="00B222DA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B222DA">
        <w:rPr>
          <w:sz w:val="24"/>
          <w:szCs w:val="24"/>
        </w:rPr>
        <w:t>- несоответствие педагогического работника условиям, указанным в п. 1.2 раздела 1 настоящего Порядка;</w:t>
      </w:r>
    </w:p>
    <w:p w:rsidR="00DE5672" w:rsidRPr="00B222DA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B222DA">
        <w:rPr>
          <w:sz w:val="24"/>
          <w:szCs w:val="24"/>
        </w:rPr>
        <w:t xml:space="preserve"> - не представление образовательной организацией документов в срок, установленный в пункте 2.3.4 настоящего Порядка;</w:t>
      </w:r>
    </w:p>
    <w:p w:rsidR="00DE5672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B222DA">
        <w:rPr>
          <w:sz w:val="24"/>
          <w:szCs w:val="24"/>
        </w:rPr>
        <w:t>- предоставление педагогическим работником документов, содержащих неполные и (или) недостоверные сведения;</w:t>
      </w:r>
    </w:p>
    <w:p w:rsidR="00DE5672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B222DA">
        <w:rPr>
          <w:sz w:val="24"/>
          <w:szCs w:val="24"/>
        </w:rPr>
        <w:t>- отсутствие бюджетных ассигнований.</w:t>
      </w:r>
      <w:r w:rsidRPr="00797A67">
        <w:rPr>
          <w:sz w:val="24"/>
          <w:szCs w:val="24"/>
        </w:rPr>
        <w:t xml:space="preserve"> </w:t>
      </w:r>
    </w:p>
    <w:p w:rsidR="00DE5672" w:rsidRPr="000330C3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0330C3">
        <w:rPr>
          <w:sz w:val="24"/>
          <w:szCs w:val="24"/>
        </w:rPr>
        <w:t>2.</w:t>
      </w:r>
      <w:r>
        <w:rPr>
          <w:sz w:val="24"/>
          <w:szCs w:val="24"/>
        </w:rPr>
        <w:t>6</w:t>
      </w:r>
      <w:r w:rsidRPr="000330C3">
        <w:rPr>
          <w:sz w:val="24"/>
          <w:szCs w:val="24"/>
        </w:rPr>
        <w:t>. Основанием для прекращения выплаты Компенсации является:</w:t>
      </w:r>
    </w:p>
    <w:p w:rsidR="00DE5672" w:rsidRPr="000330C3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0330C3">
        <w:rPr>
          <w:sz w:val="24"/>
          <w:szCs w:val="24"/>
        </w:rPr>
        <w:t>- расторжение трудового договора (увольнение педагогического работника);</w:t>
      </w:r>
    </w:p>
    <w:p w:rsidR="00DE5672" w:rsidRPr="000330C3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0330C3">
        <w:rPr>
          <w:sz w:val="24"/>
          <w:szCs w:val="24"/>
        </w:rPr>
        <w:t>- приобретение педагогическим работником (членами его семьи) в собственность жилого помещения в г. Сосновый Бор;</w:t>
      </w:r>
    </w:p>
    <w:p w:rsidR="00DE5672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0330C3">
        <w:rPr>
          <w:sz w:val="24"/>
          <w:szCs w:val="24"/>
        </w:rPr>
        <w:t xml:space="preserve">- предоставление педагогическому работнику или членам семьи нанимателя жилого </w:t>
      </w:r>
      <w:r w:rsidRPr="000330C3">
        <w:rPr>
          <w:sz w:val="24"/>
          <w:szCs w:val="24"/>
        </w:rPr>
        <w:lastRenderedPageBreak/>
        <w:t>помещения по договору социального найма или служебного найма;</w:t>
      </w:r>
    </w:p>
    <w:p w:rsidR="00DE5672" w:rsidRPr="000330C3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0330C3">
        <w:rPr>
          <w:sz w:val="24"/>
          <w:szCs w:val="24"/>
        </w:rPr>
        <w:t>- расторжение договора найма (поднайма) жилого помещения.</w:t>
      </w:r>
    </w:p>
    <w:p w:rsidR="00DE5672" w:rsidRPr="00D60114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D60114">
        <w:rPr>
          <w:sz w:val="24"/>
          <w:szCs w:val="24"/>
        </w:rPr>
        <w:t>2.</w:t>
      </w:r>
      <w:r>
        <w:rPr>
          <w:sz w:val="24"/>
          <w:szCs w:val="24"/>
        </w:rPr>
        <w:t>7</w:t>
      </w:r>
      <w:r w:rsidRPr="00D60114">
        <w:rPr>
          <w:sz w:val="24"/>
          <w:szCs w:val="24"/>
        </w:rPr>
        <w:t>. При выявлении излишне выплаченных педагогическому работнику денежных средств, в случае если работник в установленный срок не известил Комитет образования о произошедших изменениях, влекущих прекращение выплаты Компенсации, необоснованно полученные им денежные средства возвращаются в течение 30 календарных дней с даты установления наличия основания для досрочного прекращения выплаты Компенсации.</w:t>
      </w:r>
    </w:p>
    <w:p w:rsidR="00DE5672" w:rsidRPr="007E0552" w:rsidRDefault="00DE5672" w:rsidP="00DE567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color w:val="FF0000"/>
          <w:sz w:val="24"/>
          <w:szCs w:val="24"/>
        </w:rPr>
      </w:pPr>
      <w:r w:rsidRPr="00D60114">
        <w:rPr>
          <w:sz w:val="24"/>
          <w:szCs w:val="24"/>
        </w:rPr>
        <w:t>2.</w:t>
      </w:r>
      <w:r>
        <w:rPr>
          <w:sz w:val="24"/>
          <w:szCs w:val="24"/>
        </w:rPr>
        <w:t>8</w:t>
      </w:r>
      <w:r w:rsidRPr="00D60114">
        <w:rPr>
          <w:sz w:val="24"/>
          <w:szCs w:val="24"/>
        </w:rPr>
        <w:t xml:space="preserve">. В случае отказа от добровольного возврата указанных средств они могут быть истребованы в судебном порядке. </w:t>
      </w:r>
      <w:r w:rsidRPr="007E0552">
        <w:rPr>
          <w:color w:val="FF0000"/>
          <w:sz w:val="24"/>
          <w:szCs w:val="24"/>
        </w:rPr>
        <w:br w:type="page"/>
      </w:r>
    </w:p>
    <w:tbl>
      <w:tblPr>
        <w:tblW w:w="0" w:type="auto"/>
        <w:tblInd w:w="4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5"/>
      </w:tblGrid>
      <w:tr w:rsidR="00DE5672" w:rsidRPr="007907DE" w:rsidTr="00DE5672"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:rsidR="00DE5672" w:rsidRPr="00F46197" w:rsidRDefault="00DE5672" w:rsidP="00DE5672">
            <w:pPr>
              <w:widowControl w:val="0"/>
              <w:autoSpaceDE w:val="0"/>
              <w:autoSpaceDN w:val="0"/>
              <w:adjustRightInd w:val="0"/>
              <w:ind w:left="-103"/>
              <w:jc w:val="right"/>
              <w:outlineLvl w:val="0"/>
              <w:rPr>
                <w:color w:val="000000"/>
              </w:rPr>
            </w:pPr>
            <w:r w:rsidRPr="00F46197">
              <w:rPr>
                <w:color w:val="000000"/>
              </w:rPr>
              <w:t xml:space="preserve">Приложение №1 </w:t>
            </w:r>
          </w:p>
          <w:p w:rsidR="00DE5672" w:rsidRPr="00F46197" w:rsidRDefault="00DE5672" w:rsidP="00DE5672">
            <w:pPr>
              <w:widowControl w:val="0"/>
              <w:autoSpaceDE w:val="0"/>
              <w:autoSpaceDN w:val="0"/>
              <w:adjustRightInd w:val="0"/>
              <w:ind w:left="-103"/>
              <w:jc w:val="both"/>
              <w:outlineLvl w:val="0"/>
              <w:rPr>
                <w:color w:val="000000"/>
              </w:rPr>
            </w:pPr>
          </w:p>
          <w:p w:rsidR="00DE5672" w:rsidRPr="00F46197" w:rsidRDefault="00DE5672" w:rsidP="00DE5672">
            <w:pPr>
              <w:widowControl w:val="0"/>
              <w:autoSpaceDE w:val="0"/>
              <w:autoSpaceDN w:val="0"/>
              <w:adjustRightInd w:val="0"/>
              <w:ind w:left="-103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F46197">
              <w:rPr>
                <w:color w:val="000000"/>
              </w:rPr>
              <w:t>к Порядку назначения и выплаты денежной компенсации за наем (поднаем) жилых помещений педагогическим работникам муниципальных образовательных организаций</w:t>
            </w:r>
            <w:r w:rsidRPr="00F46197"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  <w:tr w:rsidR="00DE5672" w:rsidRPr="007907DE" w:rsidTr="00DE5672"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:rsidR="00DE5672" w:rsidRPr="00F46197" w:rsidRDefault="00DE5672" w:rsidP="00DE5672">
            <w:pPr>
              <w:widowControl w:val="0"/>
              <w:autoSpaceDE w:val="0"/>
              <w:autoSpaceDN w:val="0"/>
              <w:adjustRightInd w:val="0"/>
              <w:ind w:left="-103"/>
              <w:outlineLvl w:val="0"/>
              <w:rPr>
                <w:color w:val="000000"/>
              </w:rPr>
            </w:pPr>
          </w:p>
          <w:p w:rsidR="00DE5672" w:rsidRPr="00F46197" w:rsidRDefault="00DE5672" w:rsidP="00DE5672">
            <w:pPr>
              <w:widowControl w:val="0"/>
              <w:autoSpaceDE w:val="0"/>
              <w:autoSpaceDN w:val="0"/>
              <w:adjustRightInd w:val="0"/>
              <w:ind w:left="-103"/>
              <w:outlineLvl w:val="0"/>
              <w:rPr>
                <w:color w:val="000000"/>
                <w:sz w:val="24"/>
                <w:szCs w:val="24"/>
              </w:rPr>
            </w:pPr>
            <w:r w:rsidRPr="00F46197">
              <w:rPr>
                <w:color w:val="000000"/>
                <w:sz w:val="24"/>
                <w:szCs w:val="24"/>
              </w:rPr>
              <w:t>Руководителю образовательной организации</w:t>
            </w:r>
          </w:p>
          <w:p w:rsidR="00DE5672" w:rsidRPr="00F46197" w:rsidRDefault="00DE5672" w:rsidP="00DE5672">
            <w:pPr>
              <w:widowControl w:val="0"/>
              <w:autoSpaceDE w:val="0"/>
              <w:autoSpaceDN w:val="0"/>
              <w:adjustRightInd w:val="0"/>
              <w:ind w:left="-103"/>
              <w:outlineLvl w:val="0"/>
              <w:rPr>
                <w:color w:val="000000"/>
              </w:rPr>
            </w:pPr>
          </w:p>
        </w:tc>
      </w:tr>
      <w:tr w:rsidR="00DE5672" w:rsidRPr="007907DE" w:rsidTr="00DE5672"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672" w:rsidRPr="00F46197" w:rsidRDefault="00DE5672" w:rsidP="00DE5672">
            <w:pPr>
              <w:widowControl w:val="0"/>
              <w:autoSpaceDE w:val="0"/>
              <w:autoSpaceDN w:val="0"/>
              <w:adjustRightInd w:val="0"/>
              <w:ind w:left="-103"/>
              <w:outlineLvl w:val="0"/>
              <w:rPr>
                <w:color w:val="000000"/>
              </w:rPr>
            </w:pPr>
            <w:r w:rsidRPr="00F46197">
              <w:rPr>
                <w:color w:val="000000"/>
              </w:rPr>
              <w:t>от</w:t>
            </w:r>
          </w:p>
        </w:tc>
      </w:tr>
      <w:tr w:rsidR="00DE5672" w:rsidRPr="007907DE" w:rsidTr="00DE5672">
        <w:tc>
          <w:tcPr>
            <w:tcW w:w="49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5672" w:rsidRPr="00F46197" w:rsidRDefault="00DE5672" w:rsidP="00DE5672">
            <w:pPr>
              <w:widowControl w:val="0"/>
              <w:autoSpaceDE w:val="0"/>
              <w:autoSpaceDN w:val="0"/>
              <w:adjustRightInd w:val="0"/>
              <w:ind w:left="-103"/>
              <w:jc w:val="center"/>
              <w:outlineLvl w:val="0"/>
              <w:rPr>
                <w:i/>
                <w:color w:val="000000"/>
              </w:rPr>
            </w:pPr>
            <w:r w:rsidRPr="00F46197">
              <w:rPr>
                <w:i/>
                <w:color w:val="000000"/>
              </w:rPr>
              <w:t>должность, ФИО (полностью)</w:t>
            </w:r>
          </w:p>
        </w:tc>
      </w:tr>
      <w:tr w:rsidR="00DE5672" w:rsidRPr="007907DE" w:rsidTr="00DE5672"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672" w:rsidRPr="00F46197" w:rsidRDefault="00DE5672" w:rsidP="00DE5672">
            <w:pPr>
              <w:widowControl w:val="0"/>
              <w:autoSpaceDE w:val="0"/>
              <w:autoSpaceDN w:val="0"/>
              <w:adjustRightInd w:val="0"/>
              <w:ind w:left="-103"/>
              <w:jc w:val="center"/>
              <w:outlineLvl w:val="0"/>
              <w:rPr>
                <w:i/>
                <w:color w:val="000000"/>
              </w:rPr>
            </w:pPr>
          </w:p>
        </w:tc>
      </w:tr>
      <w:tr w:rsidR="00DE5672" w:rsidRPr="007907DE" w:rsidTr="00DE5672">
        <w:tc>
          <w:tcPr>
            <w:tcW w:w="49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5672" w:rsidRPr="00F46197" w:rsidRDefault="00DE5672" w:rsidP="00DE5672">
            <w:pPr>
              <w:widowControl w:val="0"/>
              <w:autoSpaceDE w:val="0"/>
              <w:autoSpaceDN w:val="0"/>
              <w:adjustRightInd w:val="0"/>
              <w:ind w:left="-103"/>
              <w:jc w:val="center"/>
              <w:outlineLvl w:val="0"/>
              <w:rPr>
                <w:i/>
                <w:color w:val="000000"/>
              </w:rPr>
            </w:pPr>
            <w:r w:rsidRPr="00F46197">
              <w:rPr>
                <w:i/>
                <w:color w:val="000000"/>
              </w:rPr>
              <w:t>адрес</w:t>
            </w:r>
          </w:p>
        </w:tc>
      </w:tr>
      <w:tr w:rsidR="00DE5672" w:rsidRPr="007907DE" w:rsidTr="00DE5672"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672" w:rsidRPr="00F46197" w:rsidRDefault="00DE5672" w:rsidP="00DE5672">
            <w:pPr>
              <w:widowControl w:val="0"/>
              <w:autoSpaceDE w:val="0"/>
              <w:autoSpaceDN w:val="0"/>
              <w:adjustRightInd w:val="0"/>
              <w:ind w:left="-103"/>
              <w:jc w:val="center"/>
              <w:outlineLvl w:val="0"/>
              <w:rPr>
                <w:i/>
                <w:color w:val="000000"/>
              </w:rPr>
            </w:pPr>
          </w:p>
        </w:tc>
      </w:tr>
      <w:tr w:rsidR="00DE5672" w:rsidRPr="007907DE" w:rsidTr="00DE5672">
        <w:tc>
          <w:tcPr>
            <w:tcW w:w="49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5672" w:rsidRPr="00F46197" w:rsidRDefault="00DE5672" w:rsidP="00DE5672">
            <w:pPr>
              <w:widowControl w:val="0"/>
              <w:autoSpaceDE w:val="0"/>
              <w:autoSpaceDN w:val="0"/>
              <w:adjustRightInd w:val="0"/>
              <w:ind w:left="-103"/>
              <w:jc w:val="center"/>
              <w:outlineLvl w:val="0"/>
              <w:rPr>
                <w:i/>
                <w:color w:val="000000"/>
              </w:rPr>
            </w:pPr>
            <w:r w:rsidRPr="00F46197">
              <w:rPr>
                <w:i/>
                <w:color w:val="000000"/>
              </w:rPr>
              <w:t>телефон</w:t>
            </w:r>
          </w:p>
        </w:tc>
      </w:tr>
      <w:tr w:rsidR="00DE5672" w:rsidRPr="007907DE" w:rsidTr="00DE5672"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672" w:rsidRPr="00F46197" w:rsidRDefault="00DE5672" w:rsidP="00DE5672">
            <w:pPr>
              <w:widowControl w:val="0"/>
              <w:autoSpaceDE w:val="0"/>
              <w:autoSpaceDN w:val="0"/>
              <w:adjustRightInd w:val="0"/>
              <w:ind w:left="-103"/>
              <w:jc w:val="center"/>
              <w:outlineLvl w:val="0"/>
              <w:rPr>
                <w:i/>
                <w:color w:val="000000"/>
              </w:rPr>
            </w:pPr>
          </w:p>
        </w:tc>
      </w:tr>
      <w:tr w:rsidR="00DE5672" w:rsidRPr="007907DE" w:rsidTr="00DE5672">
        <w:tc>
          <w:tcPr>
            <w:tcW w:w="49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5672" w:rsidRPr="00F46197" w:rsidRDefault="00DE5672" w:rsidP="00DE5672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i/>
                <w:color w:val="000000"/>
              </w:rPr>
            </w:pPr>
            <w:r w:rsidRPr="00F46197">
              <w:rPr>
                <w:i/>
                <w:color w:val="000000"/>
              </w:rPr>
              <w:t>адрес эл. почты</w:t>
            </w:r>
          </w:p>
        </w:tc>
      </w:tr>
    </w:tbl>
    <w:p w:rsidR="00DE5672" w:rsidRPr="00F46197" w:rsidRDefault="00DE5672" w:rsidP="00DE5672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color w:val="000000"/>
          <w:sz w:val="24"/>
          <w:szCs w:val="24"/>
        </w:rPr>
      </w:pPr>
    </w:p>
    <w:p w:rsidR="00DE5672" w:rsidRPr="00F46197" w:rsidRDefault="00DE5672" w:rsidP="00DE5672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color w:val="000000"/>
          <w:sz w:val="24"/>
          <w:szCs w:val="24"/>
        </w:rPr>
      </w:pPr>
    </w:p>
    <w:p w:rsidR="00DE5672" w:rsidRPr="007907DE" w:rsidRDefault="00DE5672" w:rsidP="00DE5672"/>
    <w:p w:rsidR="00DE5672" w:rsidRPr="007907DE" w:rsidRDefault="00DE5672" w:rsidP="00DE5672">
      <w:pPr>
        <w:jc w:val="center"/>
        <w:rPr>
          <w:sz w:val="24"/>
          <w:szCs w:val="24"/>
        </w:rPr>
      </w:pPr>
      <w:r w:rsidRPr="007907DE">
        <w:rPr>
          <w:sz w:val="24"/>
          <w:szCs w:val="24"/>
        </w:rPr>
        <w:t>ЗАЯВЛЕНИЕ</w:t>
      </w:r>
    </w:p>
    <w:p w:rsidR="00DE5672" w:rsidRPr="007907DE" w:rsidRDefault="00DE5672" w:rsidP="00DE5672">
      <w:pPr>
        <w:rPr>
          <w:sz w:val="24"/>
          <w:szCs w:val="24"/>
        </w:rPr>
      </w:pPr>
    </w:p>
    <w:p w:rsidR="00DE5672" w:rsidRPr="007907DE" w:rsidRDefault="00DE5672" w:rsidP="00DE5672">
      <w:pPr>
        <w:ind w:firstLine="709"/>
        <w:jc w:val="both"/>
        <w:rPr>
          <w:sz w:val="24"/>
          <w:szCs w:val="24"/>
        </w:rPr>
      </w:pPr>
      <w:r w:rsidRPr="007907DE">
        <w:rPr>
          <w:sz w:val="24"/>
          <w:szCs w:val="24"/>
        </w:rPr>
        <w:t xml:space="preserve">Прошу предоставить мне компенсацию расходов за оплату аренды </w:t>
      </w:r>
      <w:r>
        <w:rPr>
          <w:sz w:val="24"/>
          <w:szCs w:val="24"/>
        </w:rPr>
        <w:t xml:space="preserve">жилого </w:t>
      </w:r>
      <w:r w:rsidRPr="007907DE">
        <w:rPr>
          <w:sz w:val="24"/>
          <w:szCs w:val="24"/>
        </w:rPr>
        <w:t>помещения по договору найма (поднайма) жилого помещения по адресу____________________________________________________________________________________________________________________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__________________________________</w:t>
      </w:r>
      <w:r w:rsidRPr="007907DE">
        <w:rPr>
          <w:sz w:val="24"/>
          <w:szCs w:val="24"/>
        </w:rPr>
        <w:t>___</w:t>
      </w:r>
    </w:p>
    <w:p w:rsidR="00DE5672" w:rsidRPr="007907DE" w:rsidRDefault="00DE5672" w:rsidP="00DE5672">
      <w:pPr>
        <w:jc w:val="both"/>
        <w:rPr>
          <w:sz w:val="24"/>
          <w:szCs w:val="24"/>
        </w:rPr>
      </w:pPr>
    </w:p>
    <w:p w:rsidR="00DE5672" w:rsidRPr="007907DE" w:rsidRDefault="00DE5672" w:rsidP="00DE5672">
      <w:pPr>
        <w:rPr>
          <w:sz w:val="24"/>
          <w:szCs w:val="24"/>
        </w:rPr>
      </w:pPr>
      <w:r w:rsidRPr="007907DE">
        <w:rPr>
          <w:sz w:val="24"/>
          <w:szCs w:val="24"/>
        </w:rPr>
        <w:t xml:space="preserve">Компенсацию расходов за оплату аренды жилого помещения прошу перечислять ежемесячно по следующим </w:t>
      </w:r>
      <w:proofErr w:type="gramStart"/>
      <w:r w:rsidRPr="007907DE">
        <w:rPr>
          <w:sz w:val="24"/>
          <w:szCs w:val="24"/>
        </w:rPr>
        <w:t>реквизитам:_</w:t>
      </w:r>
      <w:proofErr w:type="gramEnd"/>
      <w:r w:rsidRPr="007907DE">
        <w:rPr>
          <w:sz w:val="24"/>
          <w:szCs w:val="24"/>
        </w:rPr>
        <w:t>_______________________________________________________</w:t>
      </w:r>
    </w:p>
    <w:p w:rsidR="00DE5672" w:rsidRPr="007907DE" w:rsidRDefault="00DE5672" w:rsidP="00DE5672">
      <w:pPr>
        <w:jc w:val="both"/>
        <w:rPr>
          <w:sz w:val="24"/>
          <w:szCs w:val="24"/>
        </w:rPr>
      </w:pPr>
    </w:p>
    <w:p w:rsidR="00DE5672" w:rsidRPr="007907DE" w:rsidRDefault="00DE5672" w:rsidP="00DE5672">
      <w:pPr>
        <w:ind w:firstLine="709"/>
        <w:jc w:val="both"/>
        <w:rPr>
          <w:sz w:val="24"/>
          <w:szCs w:val="24"/>
        </w:rPr>
      </w:pPr>
      <w:r w:rsidRPr="007907DE">
        <w:rPr>
          <w:sz w:val="24"/>
          <w:szCs w:val="24"/>
        </w:rPr>
        <w:t>Даю согласие в соответствии со статьей 9 Федерального закона от 27 июля 2006 г. №152-Ф3 «О персональных данных» на автоматизированную, а также без использования средств автоматизации обработку моих персональных данных в целях предоставления компенсации арендной платы, а именно на совершенно действии, предусмотренных пунктом 3 статьи 3 Федерального закона от 27 июля 2006 г. №152-Ф.З О персональных, данных», со сведениями, представленными мной.</w:t>
      </w:r>
    </w:p>
    <w:p w:rsidR="00DE5672" w:rsidRPr="007907DE" w:rsidRDefault="00DE5672" w:rsidP="00DE5672">
      <w:pPr>
        <w:ind w:firstLine="709"/>
        <w:jc w:val="both"/>
        <w:rPr>
          <w:b/>
          <w:spacing w:val="20"/>
          <w:sz w:val="24"/>
          <w:szCs w:val="24"/>
        </w:rPr>
      </w:pPr>
      <w:r w:rsidRPr="007907DE">
        <w:rPr>
          <w:sz w:val="24"/>
          <w:szCs w:val="24"/>
        </w:rPr>
        <w:t>Настоящее согласие дается на период до истечения сроков хранения соответствующей информации иди документов, содержавших указанную информацию, определяемых в соответствии с законодательством Российской Федерации.</w:t>
      </w:r>
    </w:p>
    <w:p w:rsidR="00DE5672" w:rsidRPr="007907DE" w:rsidRDefault="00DE5672" w:rsidP="00DE5672">
      <w:pPr>
        <w:jc w:val="both"/>
        <w:rPr>
          <w:b/>
          <w:spacing w:val="20"/>
          <w:sz w:val="24"/>
          <w:szCs w:val="24"/>
        </w:rPr>
      </w:pPr>
    </w:p>
    <w:p w:rsidR="00DE5672" w:rsidRPr="00F46197" w:rsidRDefault="00DE5672" w:rsidP="00DE5672">
      <w:pPr>
        <w:rPr>
          <w:color w:val="000000"/>
          <w:sz w:val="24"/>
          <w:szCs w:val="24"/>
        </w:rPr>
      </w:pPr>
      <w:r w:rsidRPr="00F46197">
        <w:rPr>
          <w:color w:val="000000"/>
          <w:sz w:val="24"/>
          <w:szCs w:val="24"/>
        </w:rPr>
        <w:t>«____» _____________ 20__г.                         ___________________/___________________/</w:t>
      </w:r>
    </w:p>
    <w:p w:rsidR="00DE5672" w:rsidRPr="00F46197" w:rsidRDefault="00DE5672" w:rsidP="00DE5672">
      <w:pPr>
        <w:rPr>
          <w:color w:val="000000"/>
          <w:sz w:val="24"/>
          <w:szCs w:val="24"/>
        </w:rPr>
      </w:pPr>
      <w:r w:rsidRPr="00F46197">
        <w:rPr>
          <w:i/>
          <w:color w:val="000000"/>
        </w:rPr>
        <w:t xml:space="preserve">                                                                                                            (подпись, расшифровка подписи)</w:t>
      </w:r>
    </w:p>
    <w:p w:rsidR="00DE5672" w:rsidRPr="00F46197" w:rsidRDefault="00DE5672" w:rsidP="00DE5672">
      <w:pPr>
        <w:spacing w:after="200" w:line="276" w:lineRule="auto"/>
        <w:rPr>
          <w:color w:val="000000"/>
          <w:sz w:val="24"/>
          <w:szCs w:val="24"/>
        </w:rPr>
      </w:pPr>
    </w:p>
    <w:p w:rsidR="00DE5672" w:rsidRPr="00F46197" w:rsidRDefault="00DE5672" w:rsidP="00DE5672">
      <w:pPr>
        <w:spacing w:after="200" w:line="276" w:lineRule="auto"/>
        <w:rPr>
          <w:color w:val="000000"/>
          <w:sz w:val="24"/>
          <w:szCs w:val="24"/>
        </w:rPr>
      </w:pPr>
    </w:p>
    <w:p w:rsidR="00DE5672" w:rsidRPr="00F46197" w:rsidRDefault="00DE5672" w:rsidP="00DE5672">
      <w:pPr>
        <w:spacing w:after="200" w:line="276" w:lineRule="auto"/>
        <w:rPr>
          <w:color w:val="000000"/>
          <w:sz w:val="24"/>
          <w:szCs w:val="24"/>
        </w:rPr>
      </w:pPr>
    </w:p>
    <w:p w:rsidR="00DE5672" w:rsidRPr="00F46197" w:rsidRDefault="00DE5672" w:rsidP="00DE5672">
      <w:pPr>
        <w:spacing w:after="200" w:line="276" w:lineRule="auto"/>
        <w:rPr>
          <w:color w:val="000000"/>
          <w:sz w:val="24"/>
          <w:szCs w:val="24"/>
        </w:rPr>
      </w:pPr>
    </w:p>
    <w:p w:rsidR="00DE5672" w:rsidRPr="00F46197" w:rsidRDefault="00DE5672" w:rsidP="00DE5672">
      <w:pPr>
        <w:spacing w:after="200" w:line="276" w:lineRule="auto"/>
        <w:rPr>
          <w:color w:val="000000"/>
          <w:sz w:val="24"/>
          <w:szCs w:val="24"/>
        </w:rPr>
      </w:pPr>
    </w:p>
    <w:p w:rsidR="00DE5672" w:rsidRPr="00F46197" w:rsidRDefault="00DE5672" w:rsidP="00DE5672">
      <w:pPr>
        <w:spacing w:after="200" w:line="276" w:lineRule="auto"/>
        <w:rPr>
          <w:color w:val="000000"/>
          <w:sz w:val="24"/>
          <w:szCs w:val="24"/>
        </w:rPr>
      </w:pPr>
    </w:p>
    <w:p w:rsidR="00DE5672" w:rsidRPr="00F46197" w:rsidRDefault="00DE5672" w:rsidP="00DE5672">
      <w:pPr>
        <w:spacing w:after="200" w:line="276" w:lineRule="auto"/>
        <w:rPr>
          <w:color w:val="000000"/>
          <w:sz w:val="24"/>
          <w:szCs w:val="24"/>
        </w:rPr>
      </w:pPr>
    </w:p>
    <w:tbl>
      <w:tblPr>
        <w:tblW w:w="0" w:type="auto"/>
        <w:tblInd w:w="4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5"/>
      </w:tblGrid>
      <w:tr w:rsidR="00DE5672" w:rsidRPr="007907DE" w:rsidTr="00DE5672"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:rsidR="00DE5672" w:rsidRPr="00F46197" w:rsidRDefault="00DE5672" w:rsidP="00DE5672">
            <w:pPr>
              <w:widowControl w:val="0"/>
              <w:autoSpaceDE w:val="0"/>
              <w:autoSpaceDN w:val="0"/>
              <w:adjustRightInd w:val="0"/>
              <w:ind w:left="-103"/>
              <w:jc w:val="right"/>
              <w:outlineLvl w:val="0"/>
              <w:rPr>
                <w:color w:val="000000"/>
              </w:rPr>
            </w:pPr>
            <w:r w:rsidRPr="00F46197">
              <w:rPr>
                <w:color w:val="000000"/>
              </w:rPr>
              <w:lastRenderedPageBreak/>
              <w:t xml:space="preserve">Приложение №2 </w:t>
            </w:r>
          </w:p>
          <w:p w:rsidR="00DE5672" w:rsidRPr="00F46197" w:rsidRDefault="00DE5672" w:rsidP="00DE5672">
            <w:pPr>
              <w:widowControl w:val="0"/>
              <w:autoSpaceDE w:val="0"/>
              <w:autoSpaceDN w:val="0"/>
              <w:adjustRightInd w:val="0"/>
              <w:ind w:left="-103"/>
              <w:jc w:val="both"/>
              <w:outlineLvl w:val="0"/>
              <w:rPr>
                <w:color w:val="000000"/>
              </w:rPr>
            </w:pPr>
          </w:p>
          <w:p w:rsidR="00DE5672" w:rsidRPr="00F46197" w:rsidRDefault="00DE5672" w:rsidP="00DE5672">
            <w:pPr>
              <w:widowControl w:val="0"/>
              <w:autoSpaceDE w:val="0"/>
              <w:autoSpaceDN w:val="0"/>
              <w:adjustRightInd w:val="0"/>
              <w:ind w:left="-103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F46197">
              <w:rPr>
                <w:color w:val="000000"/>
              </w:rPr>
              <w:t>к Порядку назначения и выплаты денежной компенсации за наем (поднаем) жилых помещений педагогическим работникам муниципальных образовательных организаций</w:t>
            </w:r>
            <w:r w:rsidRPr="00F46197"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  <w:tr w:rsidR="00DE5672" w:rsidRPr="007907DE" w:rsidTr="00DE5672"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:rsidR="00DE5672" w:rsidRPr="00F46197" w:rsidRDefault="00DE5672" w:rsidP="00DE5672">
            <w:pPr>
              <w:widowControl w:val="0"/>
              <w:autoSpaceDE w:val="0"/>
              <w:autoSpaceDN w:val="0"/>
              <w:adjustRightInd w:val="0"/>
              <w:ind w:left="-103"/>
              <w:outlineLvl w:val="0"/>
              <w:rPr>
                <w:color w:val="000000"/>
              </w:rPr>
            </w:pPr>
          </w:p>
        </w:tc>
      </w:tr>
      <w:tr w:rsidR="00DE5672" w:rsidRPr="007907DE" w:rsidTr="00DE5672"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672" w:rsidRPr="00F46197" w:rsidRDefault="00DE5672" w:rsidP="00DE5672">
            <w:pPr>
              <w:widowControl w:val="0"/>
              <w:autoSpaceDE w:val="0"/>
              <w:autoSpaceDN w:val="0"/>
              <w:adjustRightInd w:val="0"/>
              <w:ind w:left="-103"/>
              <w:outlineLvl w:val="0"/>
              <w:rPr>
                <w:color w:val="000000"/>
              </w:rPr>
            </w:pPr>
            <w:r w:rsidRPr="00F46197">
              <w:rPr>
                <w:color w:val="000000"/>
              </w:rPr>
              <w:t>от</w:t>
            </w:r>
          </w:p>
        </w:tc>
      </w:tr>
      <w:tr w:rsidR="00DE5672" w:rsidRPr="007907DE" w:rsidTr="00DE5672">
        <w:tc>
          <w:tcPr>
            <w:tcW w:w="49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5672" w:rsidRPr="00F46197" w:rsidRDefault="00DE5672" w:rsidP="00DE5672">
            <w:pPr>
              <w:widowControl w:val="0"/>
              <w:autoSpaceDE w:val="0"/>
              <w:autoSpaceDN w:val="0"/>
              <w:adjustRightInd w:val="0"/>
              <w:ind w:left="-103"/>
              <w:jc w:val="center"/>
              <w:outlineLvl w:val="0"/>
              <w:rPr>
                <w:i/>
                <w:color w:val="000000"/>
              </w:rPr>
            </w:pPr>
            <w:r w:rsidRPr="00F46197">
              <w:rPr>
                <w:i/>
                <w:color w:val="000000"/>
              </w:rPr>
              <w:t>должность, ФИО (полностью)</w:t>
            </w:r>
          </w:p>
        </w:tc>
      </w:tr>
      <w:tr w:rsidR="00DE5672" w:rsidRPr="007907DE" w:rsidTr="00DE5672"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672" w:rsidRPr="00F46197" w:rsidRDefault="00DE5672" w:rsidP="00DE5672">
            <w:pPr>
              <w:widowControl w:val="0"/>
              <w:autoSpaceDE w:val="0"/>
              <w:autoSpaceDN w:val="0"/>
              <w:adjustRightInd w:val="0"/>
              <w:ind w:left="-103"/>
              <w:jc w:val="center"/>
              <w:outlineLvl w:val="0"/>
              <w:rPr>
                <w:i/>
                <w:color w:val="000000"/>
              </w:rPr>
            </w:pPr>
          </w:p>
        </w:tc>
      </w:tr>
      <w:tr w:rsidR="00DE5672" w:rsidRPr="007907DE" w:rsidTr="00DE5672">
        <w:tc>
          <w:tcPr>
            <w:tcW w:w="49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5672" w:rsidRPr="00F46197" w:rsidRDefault="00DE5672" w:rsidP="00DE5672">
            <w:pPr>
              <w:widowControl w:val="0"/>
              <w:autoSpaceDE w:val="0"/>
              <w:autoSpaceDN w:val="0"/>
              <w:adjustRightInd w:val="0"/>
              <w:ind w:left="-103"/>
              <w:jc w:val="center"/>
              <w:outlineLvl w:val="0"/>
              <w:rPr>
                <w:i/>
                <w:color w:val="000000"/>
              </w:rPr>
            </w:pPr>
            <w:r w:rsidRPr="00F46197">
              <w:rPr>
                <w:i/>
                <w:color w:val="000000"/>
              </w:rPr>
              <w:t>адрес</w:t>
            </w:r>
          </w:p>
        </w:tc>
      </w:tr>
      <w:tr w:rsidR="00DE5672" w:rsidRPr="007907DE" w:rsidTr="00DE5672"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672" w:rsidRPr="00F46197" w:rsidRDefault="00DE5672" w:rsidP="00DE5672">
            <w:pPr>
              <w:widowControl w:val="0"/>
              <w:autoSpaceDE w:val="0"/>
              <w:autoSpaceDN w:val="0"/>
              <w:adjustRightInd w:val="0"/>
              <w:ind w:left="-103"/>
              <w:jc w:val="center"/>
              <w:outlineLvl w:val="0"/>
              <w:rPr>
                <w:i/>
                <w:color w:val="000000"/>
              </w:rPr>
            </w:pPr>
          </w:p>
        </w:tc>
      </w:tr>
      <w:tr w:rsidR="00DE5672" w:rsidRPr="007907DE" w:rsidTr="00DE5672">
        <w:tc>
          <w:tcPr>
            <w:tcW w:w="49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5672" w:rsidRPr="00F46197" w:rsidRDefault="00DE5672" w:rsidP="00DE5672">
            <w:pPr>
              <w:widowControl w:val="0"/>
              <w:autoSpaceDE w:val="0"/>
              <w:autoSpaceDN w:val="0"/>
              <w:adjustRightInd w:val="0"/>
              <w:ind w:left="-103"/>
              <w:jc w:val="center"/>
              <w:outlineLvl w:val="0"/>
              <w:rPr>
                <w:i/>
                <w:color w:val="000000"/>
              </w:rPr>
            </w:pPr>
            <w:r w:rsidRPr="00F46197">
              <w:rPr>
                <w:i/>
                <w:color w:val="000000"/>
              </w:rPr>
              <w:t>телефон</w:t>
            </w:r>
          </w:p>
        </w:tc>
      </w:tr>
      <w:tr w:rsidR="00DE5672" w:rsidRPr="007907DE" w:rsidTr="00DE5672"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672" w:rsidRPr="00F46197" w:rsidRDefault="00DE5672" w:rsidP="00DE5672">
            <w:pPr>
              <w:widowControl w:val="0"/>
              <w:autoSpaceDE w:val="0"/>
              <w:autoSpaceDN w:val="0"/>
              <w:adjustRightInd w:val="0"/>
              <w:ind w:left="-103"/>
              <w:jc w:val="center"/>
              <w:outlineLvl w:val="0"/>
              <w:rPr>
                <w:i/>
                <w:color w:val="000000"/>
              </w:rPr>
            </w:pPr>
          </w:p>
        </w:tc>
      </w:tr>
      <w:tr w:rsidR="00DE5672" w:rsidRPr="007907DE" w:rsidTr="00DE5672">
        <w:tc>
          <w:tcPr>
            <w:tcW w:w="49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5672" w:rsidRPr="00F46197" w:rsidRDefault="00DE5672" w:rsidP="00DE5672">
            <w:pPr>
              <w:widowControl w:val="0"/>
              <w:autoSpaceDE w:val="0"/>
              <w:autoSpaceDN w:val="0"/>
              <w:adjustRightInd w:val="0"/>
              <w:ind w:left="-103"/>
              <w:jc w:val="center"/>
              <w:outlineLvl w:val="0"/>
              <w:rPr>
                <w:i/>
                <w:color w:val="000000"/>
              </w:rPr>
            </w:pPr>
            <w:r w:rsidRPr="00F46197">
              <w:rPr>
                <w:i/>
                <w:color w:val="000000"/>
              </w:rPr>
              <w:t>адрес эл. почты</w:t>
            </w:r>
          </w:p>
        </w:tc>
      </w:tr>
    </w:tbl>
    <w:p w:rsidR="00DE5672" w:rsidRPr="00F46197" w:rsidRDefault="00DE5672" w:rsidP="00DE5672">
      <w:pPr>
        <w:jc w:val="center"/>
        <w:rPr>
          <w:b/>
          <w:color w:val="000000"/>
          <w:sz w:val="24"/>
          <w:szCs w:val="24"/>
        </w:rPr>
      </w:pPr>
      <w:r w:rsidRPr="00F46197">
        <w:rPr>
          <w:b/>
          <w:color w:val="000000"/>
          <w:sz w:val="24"/>
          <w:szCs w:val="24"/>
        </w:rPr>
        <w:t>РАСПИСКА</w:t>
      </w:r>
    </w:p>
    <w:p w:rsidR="00DE5672" w:rsidRPr="00F46197" w:rsidRDefault="00DE5672" w:rsidP="00DE5672">
      <w:pPr>
        <w:jc w:val="center"/>
        <w:rPr>
          <w:b/>
          <w:color w:val="000000"/>
          <w:sz w:val="24"/>
          <w:szCs w:val="24"/>
        </w:rPr>
      </w:pPr>
      <w:r w:rsidRPr="00F46197">
        <w:rPr>
          <w:b/>
          <w:color w:val="000000"/>
          <w:sz w:val="24"/>
          <w:szCs w:val="24"/>
        </w:rPr>
        <w:t xml:space="preserve"> о получении денежных средств</w:t>
      </w:r>
    </w:p>
    <w:p w:rsidR="00DE5672" w:rsidRPr="00F46197" w:rsidRDefault="00DE5672" w:rsidP="00DE5672">
      <w:pPr>
        <w:jc w:val="both"/>
        <w:rPr>
          <w:color w:val="000000"/>
          <w:sz w:val="24"/>
          <w:szCs w:val="24"/>
        </w:rPr>
      </w:pPr>
      <w:proofErr w:type="gramStart"/>
      <w:r w:rsidRPr="00F46197">
        <w:rPr>
          <w:color w:val="000000"/>
          <w:sz w:val="24"/>
          <w:szCs w:val="24"/>
        </w:rPr>
        <w:t>Я,_</w:t>
      </w:r>
      <w:proofErr w:type="gramEnd"/>
      <w:r w:rsidRPr="00F46197">
        <w:rPr>
          <w:color w:val="000000"/>
          <w:sz w:val="24"/>
          <w:szCs w:val="24"/>
        </w:rPr>
        <w:t>_____________________________________________________________________________</w:t>
      </w:r>
    </w:p>
    <w:p w:rsidR="00DE5672" w:rsidRPr="00F46197" w:rsidRDefault="00DE5672" w:rsidP="00DE5672">
      <w:pPr>
        <w:jc w:val="center"/>
        <w:rPr>
          <w:i/>
          <w:color w:val="000000"/>
          <w:szCs w:val="24"/>
        </w:rPr>
      </w:pPr>
      <w:r w:rsidRPr="00F46197">
        <w:rPr>
          <w:i/>
          <w:color w:val="000000"/>
          <w:szCs w:val="24"/>
        </w:rPr>
        <w:t>фамилия, имя, отчество</w:t>
      </w:r>
    </w:p>
    <w:p w:rsidR="00DE5672" w:rsidRPr="00F46197" w:rsidRDefault="00DE5672" w:rsidP="00DE5672">
      <w:pPr>
        <w:spacing w:line="276" w:lineRule="auto"/>
        <w:rPr>
          <w:color w:val="000000"/>
          <w:sz w:val="24"/>
          <w:szCs w:val="24"/>
        </w:rPr>
      </w:pPr>
      <w:r w:rsidRPr="00F46197">
        <w:rPr>
          <w:color w:val="000000"/>
          <w:sz w:val="24"/>
          <w:szCs w:val="24"/>
        </w:rPr>
        <w:t>паспорт серия________№__________________________________________________________</w:t>
      </w:r>
    </w:p>
    <w:p w:rsidR="00DE5672" w:rsidRPr="00F46197" w:rsidRDefault="00DE5672" w:rsidP="00DE5672">
      <w:pPr>
        <w:rPr>
          <w:color w:val="000000"/>
          <w:sz w:val="24"/>
          <w:szCs w:val="24"/>
        </w:rPr>
      </w:pPr>
      <w:r w:rsidRPr="00F46197">
        <w:rPr>
          <w:color w:val="000000"/>
          <w:sz w:val="24"/>
          <w:szCs w:val="24"/>
        </w:rPr>
        <w:t>________________________________________________________________________________</w:t>
      </w:r>
    </w:p>
    <w:p w:rsidR="00DE5672" w:rsidRPr="00F46197" w:rsidRDefault="00DE5672" w:rsidP="00DE5672">
      <w:pPr>
        <w:jc w:val="center"/>
        <w:rPr>
          <w:i/>
          <w:color w:val="000000"/>
          <w:szCs w:val="24"/>
        </w:rPr>
      </w:pPr>
      <w:r w:rsidRPr="00F46197">
        <w:rPr>
          <w:i/>
          <w:color w:val="000000"/>
          <w:szCs w:val="24"/>
        </w:rPr>
        <w:t>(кем и когда выдан)</w:t>
      </w:r>
    </w:p>
    <w:p w:rsidR="00DE5672" w:rsidRPr="00F46197" w:rsidRDefault="00DE5672" w:rsidP="00DE5672">
      <w:pPr>
        <w:jc w:val="both"/>
        <w:rPr>
          <w:color w:val="000000"/>
          <w:sz w:val="24"/>
          <w:szCs w:val="24"/>
        </w:rPr>
      </w:pPr>
      <w:r w:rsidRPr="00F46197">
        <w:rPr>
          <w:color w:val="000000"/>
          <w:sz w:val="24"/>
          <w:szCs w:val="24"/>
        </w:rPr>
        <w:t>получил(а) от ____________________________________________________________________</w:t>
      </w:r>
    </w:p>
    <w:p w:rsidR="00DE5672" w:rsidRPr="00F46197" w:rsidRDefault="00DE5672" w:rsidP="00DE5672">
      <w:pPr>
        <w:jc w:val="both"/>
        <w:rPr>
          <w:i/>
          <w:color w:val="000000"/>
          <w:szCs w:val="24"/>
        </w:rPr>
      </w:pPr>
      <w:r w:rsidRPr="00F46197">
        <w:rPr>
          <w:i/>
          <w:color w:val="000000"/>
          <w:szCs w:val="24"/>
        </w:rPr>
        <w:t xml:space="preserve">                                                                          фамилия, имя, отчество</w:t>
      </w:r>
    </w:p>
    <w:p w:rsidR="00DE5672" w:rsidRPr="00F46197" w:rsidRDefault="00DE5672" w:rsidP="00DE5672">
      <w:pPr>
        <w:spacing w:line="276" w:lineRule="auto"/>
        <w:rPr>
          <w:color w:val="000000"/>
          <w:sz w:val="24"/>
          <w:szCs w:val="24"/>
        </w:rPr>
      </w:pPr>
      <w:r w:rsidRPr="00F46197">
        <w:rPr>
          <w:color w:val="000000"/>
          <w:sz w:val="24"/>
          <w:szCs w:val="24"/>
        </w:rPr>
        <w:t>паспорт серия________№__________________________________________________________</w:t>
      </w:r>
    </w:p>
    <w:p w:rsidR="00DE5672" w:rsidRPr="00F46197" w:rsidRDefault="00DE5672" w:rsidP="00DE5672">
      <w:pPr>
        <w:rPr>
          <w:color w:val="000000"/>
          <w:sz w:val="24"/>
          <w:szCs w:val="24"/>
        </w:rPr>
      </w:pPr>
      <w:r w:rsidRPr="00F46197">
        <w:rPr>
          <w:color w:val="000000"/>
          <w:sz w:val="24"/>
          <w:szCs w:val="24"/>
        </w:rPr>
        <w:t>________________________________________________________________________________</w:t>
      </w:r>
    </w:p>
    <w:p w:rsidR="00DE5672" w:rsidRPr="00F46197" w:rsidRDefault="00DE5672" w:rsidP="00DE5672">
      <w:pPr>
        <w:jc w:val="center"/>
        <w:rPr>
          <w:i/>
          <w:color w:val="000000"/>
          <w:szCs w:val="24"/>
        </w:rPr>
      </w:pPr>
      <w:r w:rsidRPr="00F46197">
        <w:rPr>
          <w:i/>
          <w:color w:val="000000"/>
          <w:szCs w:val="24"/>
        </w:rPr>
        <w:t>(кем и когда выдан)</w:t>
      </w:r>
    </w:p>
    <w:p w:rsidR="00DE5672" w:rsidRPr="00F46197" w:rsidRDefault="00DE5672" w:rsidP="00DE5672">
      <w:pPr>
        <w:jc w:val="both"/>
        <w:rPr>
          <w:color w:val="000000"/>
          <w:sz w:val="24"/>
          <w:szCs w:val="24"/>
        </w:rPr>
      </w:pPr>
      <w:r w:rsidRPr="00F46197">
        <w:rPr>
          <w:color w:val="000000"/>
          <w:sz w:val="24"/>
          <w:szCs w:val="24"/>
        </w:rPr>
        <w:t>проживающего (ей) по адресу: ______________________________________________________</w:t>
      </w:r>
    </w:p>
    <w:p w:rsidR="00DE5672" w:rsidRPr="00F46197" w:rsidRDefault="00DE5672" w:rsidP="00DE5672">
      <w:pPr>
        <w:jc w:val="both"/>
        <w:rPr>
          <w:i/>
          <w:color w:val="000000"/>
        </w:rPr>
      </w:pPr>
      <w:r w:rsidRPr="00F46197">
        <w:rPr>
          <w:i/>
          <w:color w:val="000000"/>
        </w:rPr>
        <w:t xml:space="preserve">                                                                        (населенный пункт, улица </w:t>
      </w:r>
      <w:r w:rsidRPr="00F46197">
        <w:rPr>
          <w:b/>
          <w:i/>
          <w:color w:val="000000"/>
          <w:u w:val="single"/>
        </w:rPr>
        <w:t>в соответствии с договором найма (поднайма) жилого помещения</w:t>
      </w:r>
      <w:r w:rsidRPr="00F46197">
        <w:rPr>
          <w:i/>
          <w:color w:val="000000"/>
        </w:rPr>
        <w:t>)</w:t>
      </w:r>
    </w:p>
    <w:p w:rsidR="00DE5672" w:rsidRPr="00F46197" w:rsidRDefault="00DE5672" w:rsidP="00DE5672">
      <w:pPr>
        <w:spacing w:line="276" w:lineRule="auto"/>
        <w:rPr>
          <w:color w:val="000000"/>
          <w:sz w:val="24"/>
          <w:szCs w:val="24"/>
        </w:rPr>
      </w:pPr>
      <w:r w:rsidRPr="00F46197">
        <w:rPr>
          <w:color w:val="000000"/>
          <w:sz w:val="24"/>
          <w:szCs w:val="24"/>
        </w:rPr>
        <w:t>_______________________________________________________________________________,</w:t>
      </w:r>
    </w:p>
    <w:p w:rsidR="00DE5672" w:rsidRPr="00F46197" w:rsidRDefault="00DE5672" w:rsidP="00DE5672">
      <w:pPr>
        <w:spacing w:line="276" w:lineRule="auto"/>
        <w:rPr>
          <w:color w:val="000000"/>
          <w:sz w:val="24"/>
          <w:szCs w:val="24"/>
        </w:rPr>
      </w:pPr>
      <w:r w:rsidRPr="00F46197">
        <w:rPr>
          <w:color w:val="000000"/>
          <w:sz w:val="24"/>
          <w:szCs w:val="24"/>
        </w:rPr>
        <w:t>денежные средства в размере ______________________________________________________</w:t>
      </w:r>
    </w:p>
    <w:p w:rsidR="00DE5672" w:rsidRPr="00F46197" w:rsidRDefault="00DE5672" w:rsidP="00DE5672">
      <w:pPr>
        <w:spacing w:line="276" w:lineRule="auto"/>
        <w:rPr>
          <w:color w:val="000000"/>
          <w:sz w:val="24"/>
          <w:szCs w:val="24"/>
        </w:rPr>
      </w:pPr>
      <w:r w:rsidRPr="00F46197">
        <w:rPr>
          <w:color w:val="000000"/>
          <w:sz w:val="24"/>
          <w:szCs w:val="24"/>
        </w:rPr>
        <w:t>(__________________________________________________________________) руб. ____ коп.</w:t>
      </w:r>
    </w:p>
    <w:p w:rsidR="00DE5672" w:rsidRPr="00F46197" w:rsidRDefault="00DE5672" w:rsidP="00DE5672">
      <w:pPr>
        <w:spacing w:line="276" w:lineRule="auto"/>
        <w:rPr>
          <w:color w:val="000000"/>
          <w:sz w:val="24"/>
          <w:szCs w:val="24"/>
        </w:rPr>
      </w:pPr>
      <w:r w:rsidRPr="00F46197">
        <w:rPr>
          <w:color w:val="000000"/>
          <w:sz w:val="24"/>
          <w:szCs w:val="24"/>
        </w:rPr>
        <w:t>в счет оплаты по Договору найма жилого (поднайма) жилого помещения от «___</w:t>
      </w:r>
      <w:proofErr w:type="gramStart"/>
      <w:r w:rsidRPr="00F46197">
        <w:rPr>
          <w:color w:val="000000"/>
          <w:sz w:val="24"/>
          <w:szCs w:val="24"/>
        </w:rPr>
        <w:t>_»_</w:t>
      </w:r>
      <w:proofErr w:type="gramEnd"/>
      <w:r w:rsidRPr="00F46197">
        <w:rPr>
          <w:color w:val="000000"/>
          <w:sz w:val="24"/>
          <w:szCs w:val="24"/>
        </w:rPr>
        <w:t>__________________20__ г.</w:t>
      </w:r>
    </w:p>
    <w:p w:rsidR="00DE5672" w:rsidRPr="00F46197" w:rsidRDefault="00DE5672" w:rsidP="00DE5672">
      <w:pPr>
        <w:spacing w:line="276" w:lineRule="auto"/>
        <w:rPr>
          <w:color w:val="000000"/>
          <w:sz w:val="24"/>
          <w:szCs w:val="24"/>
        </w:rPr>
      </w:pPr>
      <w:r w:rsidRPr="00F46197">
        <w:rPr>
          <w:color w:val="000000"/>
          <w:sz w:val="24"/>
          <w:szCs w:val="24"/>
        </w:rPr>
        <w:t>за период проживания: с ___________20___ г. по ____________20___г.</w:t>
      </w:r>
    </w:p>
    <w:p w:rsidR="00DE5672" w:rsidRPr="00F46197" w:rsidRDefault="00DE5672" w:rsidP="00DE5672">
      <w:pPr>
        <w:spacing w:line="276" w:lineRule="auto"/>
        <w:jc w:val="both"/>
        <w:rPr>
          <w:color w:val="000000"/>
          <w:sz w:val="24"/>
          <w:szCs w:val="24"/>
        </w:rPr>
      </w:pPr>
      <w:r w:rsidRPr="00F46197">
        <w:rPr>
          <w:color w:val="000000"/>
          <w:sz w:val="24"/>
          <w:szCs w:val="24"/>
        </w:rPr>
        <w:t>Даю согласие в соответствии со статьей 9 Федерального закона от 27 июля 2006 г. №152-Ф3 «О персональных данных» на автоматизированную, а также без использования средств автоматизации обработку моих персональных данных в целях предоставления компенсации арендной платы, а именно на совершенно действии, предусмотренных пунктом 3 статьи 3 Федерального закона от 27 июля 2006 г. №152-Ф.З О персональных, данных», со сведениями, представленными мной.</w:t>
      </w:r>
    </w:p>
    <w:p w:rsidR="00DE5672" w:rsidRPr="00F46197" w:rsidRDefault="00DE5672" w:rsidP="00DE5672">
      <w:pPr>
        <w:spacing w:line="276" w:lineRule="auto"/>
        <w:jc w:val="both"/>
        <w:rPr>
          <w:color w:val="000000"/>
          <w:sz w:val="24"/>
          <w:szCs w:val="24"/>
        </w:rPr>
      </w:pPr>
      <w:r w:rsidRPr="00F46197">
        <w:rPr>
          <w:color w:val="000000"/>
          <w:sz w:val="24"/>
          <w:szCs w:val="24"/>
        </w:rPr>
        <w:t>Настоящая расписка дается на период до истечения сроков хранения соответствующей информации иди документов, содержавших указанную информацию, определяемых в соответствии с законодательством Российской Федерации.</w:t>
      </w:r>
    </w:p>
    <w:p w:rsidR="00DE5672" w:rsidRPr="00F46197" w:rsidRDefault="00DE5672" w:rsidP="00DE5672">
      <w:pPr>
        <w:rPr>
          <w:color w:val="000000"/>
          <w:sz w:val="24"/>
          <w:szCs w:val="24"/>
        </w:rPr>
      </w:pPr>
    </w:p>
    <w:p w:rsidR="00DE5672" w:rsidRPr="00F46197" w:rsidRDefault="00DE5672" w:rsidP="00DE5672">
      <w:pPr>
        <w:rPr>
          <w:color w:val="000000"/>
          <w:sz w:val="24"/>
          <w:szCs w:val="24"/>
        </w:rPr>
      </w:pPr>
      <w:r w:rsidRPr="00F46197">
        <w:rPr>
          <w:color w:val="000000"/>
          <w:sz w:val="24"/>
          <w:szCs w:val="24"/>
        </w:rPr>
        <w:t xml:space="preserve">Подпись </w:t>
      </w:r>
      <w:proofErr w:type="spellStart"/>
      <w:r w:rsidRPr="00F46197">
        <w:rPr>
          <w:color w:val="000000"/>
          <w:sz w:val="24"/>
          <w:szCs w:val="24"/>
        </w:rPr>
        <w:t>наймодателя</w:t>
      </w:r>
      <w:proofErr w:type="spellEnd"/>
      <w:r w:rsidRPr="00F46197">
        <w:rPr>
          <w:color w:val="000000"/>
          <w:sz w:val="24"/>
          <w:szCs w:val="24"/>
        </w:rPr>
        <w:t>:</w:t>
      </w:r>
    </w:p>
    <w:p w:rsidR="00DE5672" w:rsidRPr="00F46197" w:rsidRDefault="00DE5672" w:rsidP="00DE5672">
      <w:pPr>
        <w:rPr>
          <w:color w:val="000000"/>
          <w:sz w:val="24"/>
          <w:szCs w:val="24"/>
        </w:rPr>
      </w:pPr>
      <w:r w:rsidRPr="00F46197">
        <w:rPr>
          <w:color w:val="000000"/>
          <w:sz w:val="24"/>
          <w:szCs w:val="24"/>
        </w:rPr>
        <w:t>«____» _____________ 20__г.                         ___________________/____________________/</w:t>
      </w:r>
    </w:p>
    <w:p w:rsidR="00DE5672" w:rsidRPr="00F46197" w:rsidRDefault="00DE5672" w:rsidP="00DE5672">
      <w:pPr>
        <w:rPr>
          <w:i/>
          <w:color w:val="000000"/>
        </w:rPr>
      </w:pPr>
      <w:r w:rsidRPr="00F46197">
        <w:rPr>
          <w:i/>
          <w:color w:val="000000"/>
        </w:rPr>
        <w:t xml:space="preserve">                                                                                                            (подпись, расшифровка подписи)</w:t>
      </w:r>
    </w:p>
    <w:p w:rsidR="00DE5672" w:rsidRPr="00F46197" w:rsidRDefault="00DE5672" w:rsidP="00DE5672">
      <w:pPr>
        <w:rPr>
          <w:color w:val="000000"/>
          <w:sz w:val="24"/>
          <w:szCs w:val="24"/>
        </w:rPr>
      </w:pPr>
      <w:r w:rsidRPr="00F46197">
        <w:rPr>
          <w:color w:val="000000"/>
          <w:sz w:val="24"/>
          <w:szCs w:val="24"/>
        </w:rPr>
        <w:t>Подпись нанимателя:</w:t>
      </w:r>
    </w:p>
    <w:p w:rsidR="00762166" w:rsidRDefault="00DE5672" w:rsidP="00DE5672">
      <w:pPr>
        <w:rPr>
          <w:sz w:val="24"/>
        </w:rPr>
      </w:pPr>
      <w:r w:rsidRPr="00F46197">
        <w:rPr>
          <w:color w:val="000000"/>
          <w:sz w:val="24"/>
          <w:szCs w:val="24"/>
        </w:rPr>
        <w:t>«____» _____________ 20__г.                         ___________________/___________________/</w:t>
      </w:r>
      <w:r w:rsidRPr="00F46197">
        <w:rPr>
          <w:i/>
          <w:color w:val="000000"/>
        </w:rPr>
        <w:t xml:space="preserve">       </w:t>
      </w:r>
      <w:proofErr w:type="gramStart"/>
      <w:r w:rsidRPr="00F46197">
        <w:rPr>
          <w:i/>
          <w:color w:val="000000"/>
        </w:rPr>
        <w:t xml:space="preserve">   (</w:t>
      </w:r>
      <w:proofErr w:type="gramEnd"/>
      <w:r w:rsidRPr="00F46197">
        <w:rPr>
          <w:i/>
          <w:color w:val="000000"/>
        </w:rPr>
        <w:t>подпись, расшифровка подписи)</w:t>
      </w:r>
      <w:r>
        <w:rPr>
          <w:sz w:val="24"/>
        </w:rPr>
        <w:t xml:space="preserve"> </w:t>
      </w:r>
    </w:p>
    <w:sectPr w:rsidR="00762166" w:rsidSect="00DA72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541" w:rsidRDefault="00057541" w:rsidP="00762166">
      <w:r>
        <w:separator/>
      </w:r>
    </w:p>
  </w:endnote>
  <w:endnote w:type="continuationSeparator" w:id="0">
    <w:p w:rsidR="00057541" w:rsidRDefault="00057541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0CB" w:rsidRDefault="004110C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0CB" w:rsidRDefault="004110C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0CB" w:rsidRDefault="004110C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541" w:rsidRDefault="00057541" w:rsidP="00762166">
      <w:r>
        <w:separator/>
      </w:r>
    </w:p>
  </w:footnote>
  <w:footnote w:type="continuationSeparator" w:id="0">
    <w:p w:rsidR="00057541" w:rsidRDefault="00057541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0CB" w:rsidRDefault="004110C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66" w:rsidRDefault="0076216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0CB" w:rsidRDefault="004110C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ossProviderVariable" w:val="25_01_2006!6f9e3353-7949-4f44-9b87-5ede2379f568"/>
  </w:docVars>
  <w:rsids>
    <w:rsidRoot w:val="009A3CEE"/>
    <w:rsid w:val="000216DC"/>
    <w:rsid w:val="00024F94"/>
    <w:rsid w:val="0005521C"/>
    <w:rsid w:val="00057541"/>
    <w:rsid w:val="00070E72"/>
    <w:rsid w:val="00097477"/>
    <w:rsid w:val="000A43B7"/>
    <w:rsid w:val="000A651A"/>
    <w:rsid w:val="000B0AE5"/>
    <w:rsid w:val="000F7E70"/>
    <w:rsid w:val="001704D1"/>
    <w:rsid w:val="001B1787"/>
    <w:rsid w:val="001D34FF"/>
    <w:rsid w:val="001E56A2"/>
    <w:rsid w:val="002246F2"/>
    <w:rsid w:val="002265BD"/>
    <w:rsid w:val="00231C5B"/>
    <w:rsid w:val="00242E58"/>
    <w:rsid w:val="0024760B"/>
    <w:rsid w:val="00260717"/>
    <w:rsid w:val="002B5888"/>
    <w:rsid w:val="002D62E4"/>
    <w:rsid w:val="0030796F"/>
    <w:rsid w:val="00325A25"/>
    <w:rsid w:val="003266A0"/>
    <w:rsid w:val="00332BCB"/>
    <w:rsid w:val="003337D6"/>
    <w:rsid w:val="00337B59"/>
    <w:rsid w:val="0034045D"/>
    <w:rsid w:val="00370427"/>
    <w:rsid w:val="00373146"/>
    <w:rsid w:val="003C3C18"/>
    <w:rsid w:val="004110CB"/>
    <w:rsid w:val="00425E4E"/>
    <w:rsid w:val="004442B1"/>
    <w:rsid w:val="00455CF7"/>
    <w:rsid w:val="00456157"/>
    <w:rsid w:val="00481632"/>
    <w:rsid w:val="00497C95"/>
    <w:rsid w:val="004A334F"/>
    <w:rsid w:val="004B0515"/>
    <w:rsid w:val="004C13F7"/>
    <w:rsid w:val="004C5A50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A32F0"/>
    <w:rsid w:val="005A6AE5"/>
    <w:rsid w:val="005C23E6"/>
    <w:rsid w:val="006078D7"/>
    <w:rsid w:val="006109DE"/>
    <w:rsid w:val="006144DA"/>
    <w:rsid w:val="00616422"/>
    <w:rsid w:val="00624F04"/>
    <w:rsid w:val="00633693"/>
    <w:rsid w:val="00652632"/>
    <w:rsid w:val="00693879"/>
    <w:rsid w:val="006A1CAC"/>
    <w:rsid w:val="006B4AEA"/>
    <w:rsid w:val="006E3100"/>
    <w:rsid w:val="006E325D"/>
    <w:rsid w:val="006E3D3E"/>
    <w:rsid w:val="006E6C7A"/>
    <w:rsid w:val="006F1E29"/>
    <w:rsid w:val="007063B8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802B93"/>
    <w:rsid w:val="00803CF2"/>
    <w:rsid w:val="00832765"/>
    <w:rsid w:val="00840DF5"/>
    <w:rsid w:val="0084639D"/>
    <w:rsid w:val="00847933"/>
    <w:rsid w:val="008740CA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55DCE"/>
    <w:rsid w:val="00963639"/>
    <w:rsid w:val="00965050"/>
    <w:rsid w:val="009676DA"/>
    <w:rsid w:val="00993810"/>
    <w:rsid w:val="009A3CEE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7195B"/>
    <w:rsid w:val="00A975EF"/>
    <w:rsid w:val="00AA1D65"/>
    <w:rsid w:val="00AD69D2"/>
    <w:rsid w:val="00AD79EA"/>
    <w:rsid w:val="00AE0C4B"/>
    <w:rsid w:val="00AE7168"/>
    <w:rsid w:val="00B10721"/>
    <w:rsid w:val="00B47BE2"/>
    <w:rsid w:val="00B80C40"/>
    <w:rsid w:val="00B90180"/>
    <w:rsid w:val="00B9270E"/>
    <w:rsid w:val="00BA6F0F"/>
    <w:rsid w:val="00BC03B4"/>
    <w:rsid w:val="00BC3893"/>
    <w:rsid w:val="00BD4BC4"/>
    <w:rsid w:val="00BD6501"/>
    <w:rsid w:val="00C27AB4"/>
    <w:rsid w:val="00C33ECE"/>
    <w:rsid w:val="00C70BE4"/>
    <w:rsid w:val="00C75FBD"/>
    <w:rsid w:val="00C877C2"/>
    <w:rsid w:val="00C97A22"/>
    <w:rsid w:val="00CB6188"/>
    <w:rsid w:val="00CC430D"/>
    <w:rsid w:val="00CD3708"/>
    <w:rsid w:val="00CE173D"/>
    <w:rsid w:val="00CE242E"/>
    <w:rsid w:val="00CF0E93"/>
    <w:rsid w:val="00D0350B"/>
    <w:rsid w:val="00D17FCD"/>
    <w:rsid w:val="00D4042E"/>
    <w:rsid w:val="00D40638"/>
    <w:rsid w:val="00D81EB0"/>
    <w:rsid w:val="00D844DA"/>
    <w:rsid w:val="00D90893"/>
    <w:rsid w:val="00D93055"/>
    <w:rsid w:val="00DA0175"/>
    <w:rsid w:val="00DA7219"/>
    <w:rsid w:val="00DD0BD7"/>
    <w:rsid w:val="00DD3401"/>
    <w:rsid w:val="00DE1C6D"/>
    <w:rsid w:val="00DE5672"/>
    <w:rsid w:val="00DF3008"/>
    <w:rsid w:val="00DF484D"/>
    <w:rsid w:val="00E00817"/>
    <w:rsid w:val="00E27AFB"/>
    <w:rsid w:val="00E4432D"/>
    <w:rsid w:val="00E67920"/>
    <w:rsid w:val="00E8645B"/>
    <w:rsid w:val="00E915ED"/>
    <w:rsid w:val="00E95BF2"/>
    <w:rsid w:val="00ED69D4"/>
    <w:rsid w:val="00EE0337"/>
    <w:rsid w:val="00EE27F0"/>
    <w:rsid w:val="00EE51E5"/>
    <w:rsid w:val="00F059CE"/>
    <w:rsid w:val="00F34748"/>
    <w:rsid w:val="00F46197"/>
    <w:rsid w:val="00F51338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435418F-A71E-457B-9261-4E7C13017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paragraph" w:customStyle="1" w:styleId="Heading">
    <w:name w:val="Heading"/>
    <w:uiPriority w:val="99"/>
    <w:rsid w:val="00DE5672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a9">
    <w:name w:val="Основной текст_"/>
    <w:link w:val="21"/>
    <w:rsid w:val="00DE5672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DE5672"/>
    <w:pPr>
      <w:widowControl w:val="0"/>
      <w:shd w:val="clear" w:color="auto" w:fill="FFFFFF"/>
      <w:spacing w:before="420" w:after="300" w:line="0" w:lineRule="atLeast"/>
      <w:jc w:val="center"/>
    </w:pPr>
    <w:rPr>
      <w:rFonts w:ascii="Calibri" w:eastAsia="Calibri" w:hAnsi="Calibri"/>
    </w:rPr>
  </w:style>
  <w:style w:type="paragraph" w:styleId="aa">
    <w:name w:val="List Paragraph"/>
    <w:basedOn w:val="a"/>
    <w:link w:val="ab"/>
    <w:qFormat/>
    <w:rsid w:val="00DE5672"/>
    <w:pPr>
      <w:ind w:left="720"/>
      <w:contextualSpacing/>
    </w:pPr>
  </w:style>
  <w:style w:type="character" w:customStyle="1" w:styleId="ab">
    <w:name w:val="Абзац списка Знак"/>
    <w:link w:val="aa"/>
    <w:locked/>
    <w:rsid w:val="00DE5672"/>
    <w:rPr>
      <w:rFonts w:ascii="Times New Roman" w:eastAsia="Times New Roman" w:hAnsi="Times New Roman"/>
    </w:rPr>
  </w:style>
  <w:style w:type="table" w:styleId="ac">
    <w:name w:val="Table Grid"/>
    <w:basedOn w:val="a1"/>
    <w:uiPriority w:val="59"/>
    <w:rsid w:val="00DE567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\AppData\Local\Temp\bdttmp\ca96a289-a4cd-45e1-833f-f8ebe992bc9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ca96a289-a4cd-45e1-833f-f8ebe992bc92.dot</Template>
  <TotalTime>0</TotalTime>
  <Pages>8</Pages>
  <Words>2711</Words>
  <Characters>15459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18134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obchmash</dc:creator>
  <cp:keywords/>
  <cp:lastModifiedBy>  </cp:lastModifiedBy>
  <cp:revision>3</cp:revision>
  <cp:lastPrinted>2026-08-13T08:29:00Z</cp:lastPrinted>
  <dcterms:created xsi:type="dcterms:W3CDTF">2026-08-14T11:28:00Z</dcterms:created>
  <dcterms:modified xsi:type="dcterms:W3CDTF">2026-08-14T12:16:00Z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6f9e3353-7949-4f44-9b87-5ede2379f568</vt:lpwstr>
  </property>
</Properties>
</file>