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42677E" w:rsidP="0076216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gerb" style="position:absolute;left:0;text-align:left;margin-left:209.8pt;margin-top:-2.65pt;width:40.7pt;height:51.15pt;z-index:2;visibility:visible" o:allowincell="f">
            <v:imagedata r:id="rId7" o:title="gerb"/>
            <w10:wrap type="topAndBottom"/>
          </v:shape>
        </w:pict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 xml:space="preserve">СОСНОВОБОРСКИЙ ГОРОДСКОЙ </w:t>
      </w:r>
      <w:proofErr w:type="gramStart"/>
      <w:r w:rsidR="00762166">
        <w:rPr>
          <w:b/>
          <w:sz w:val="22"/>
        </w:rPr>
        <w:t>ОКРУГ  ЛЕНИНГРАДСКОЙ</w:t>
      </w:r>
      <w:proofErr w:type="gramEnd"/>
      <w:r w:rsidR="00762166">
        <w:rPr>
          <w:b/>
          <w:sz w:val="22"/>
        </w:rPr>
        <w:t xml:space="preserve"> ОБЛАСТИ</w:t>
      </w:r>
    </w:p>
    <w:p w:rsidR="00762166" w:rsidRDefault="0042677E" w:rsidP="00762166">
      <w:pPr>
        <w:jc w:val="center"/>
        <w:rPr>
          <w:b/>
          <w:spacing w:val="20"/>
          <w:sz w:val="32"/>
        </w:rPr>
      </w:pPr>
      <w:r>
        <w:rPr>
          <w:noProof/>
        </w:rPr>
        <w:pict>
          <v:line id="_x0000_s1026" style="position:absolute;left:0;text-align:left;z-index:1" from="4.05pt,5.85pt" to="450.5pt,5.9pt" strokeweight="2pt">
            <v:stroke startarrowwidth="narrow" startarrowlength="short" endarrowwidth="narrow" endarrowlength="short"/>
          </v:line>
        </w:pic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762166" w:rsidRDefault="009F2909" w:rsidP="009F2909">
      <w:pPr>
        <w:rPr>
          <w:sz w:val="24"/>
        </w:rPr>
      </w:pPr>
      <w:r>
        <w:rPr>
          <w:sz w:val="24"/>
        </w:rPr>
        <w:t xml:space="preserve">                                               </w:t>
      </w:r>
      <w:r w:rsidR="001048A3">
        <w:rPr>
          <w:sz w:val="24"/>
        </w:rPr>
        <w:t xml:space="preserve">          </w:t>
      </w:r>
      <w:r>
        <w:rPr>
          <w:sz w:val="24"/>
        </w:rPr>
        <w:t xml:space="preserve"> </w:t>
      </w:r>
      <w:r w:rsidR="00762166">
        <w:rPr>
          <w:sz w:val="24"/>
        </w:rPr>
        <w:t xml:space="preserve">от </w:t>
      </w:r>
      <w:r w:rsidR="001048A3">
        <w:rPr>
          <w:sz w:val="24"/>
        </w:rPr>
        <w:t>29/07/</w:t>
      </w:r>
      <w:proofErr w:type="gramStart"/>
      <w:r w:rsidR="001048A3">
        <w:rPr>
          <w:sz w:val="24"/>
        </w:rPr>
        <w:t>2026  №</w:t>
      </w:r>
      <w:proofErr w:type="gramEnd"/>
      <w:r w:rsidR="001048A3">
        <w:rPr>
          <w:sz w:val="24"/>
        </w:rPr>
        <w:t xml:space="preserve"> 2246</w:t>
      </w:r>
    </w:p>
    <w:p w:rsidR="00302E06" w:rsidRDefault="00302E06" w:rsidP="00302E06">
      <w:pPr>
        <w:rPr>
          <w:sz w:val="24"/>
        </w:rPr>
      </w:pPr>
    </w:p>
    <w:p w:rsidR="00302E06" w:rsidRDefault="00302E06" w:rsidP="00302E06">
      <w:pPr>
        <w:rPr>
          <w:sz w:val="24"/>
          <w:szCs w:val="24"/>
        </w:rPr>
      </w:pPr>
      <w:r>
        <w:rPr>
          <w:sz w:val="24"/>
          <w:szCs w:val="24"/>
        </w:rPr>
        <w:t xml:space="preserve">О внесении изменений в постановление администрации </w:t>
      </w:r>
    </w:p>
    <w:p w:rsidR="00302E06" w:rsidRDefault="00302E06" w:rsidP="00302E0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Сосновоборского</w:t>
      </w:r>
      <w:proofErr w:type="spellEnd"/>
      <w:r>
        <w:rPr>
          <w:sz w:val="24"/>
          <w:szCs w:val="24"/>
        </w:rPr>
        <w:t xml:space="preserve"> городского округа от 25.12.2020 № 2609</w:t>
      </w:r>
    </w:p>
    <w:p w:rsidR="00302E06" w:rsidRDefault="00302E06" w:rsidP="00302E06">
      <w:pPr>
        <w:rPr>
          <w:sz w:val="24"/>
          <w:szCs w:val="24"/>
        </w:rPr>
      </w:pPr>
      <w:r>
        <w:rPr>
          <w:sz w:val="24"/>
          <w:szCs w:val="24"/>
        </w:rPr>
        <w:t>«</w:t>
      </w:r>
      <w:r w:rsidRPr="00BC2BE5">
        <w:rPr>
          <w:sz w:val="24"/>
          <w:szCs w:val="24"/>
        </w:rPr>
        <w:t>Об утверждении Порядка определения объема и условий</w:t>
      </w:r>
    </w:p>
    <w:p w:rsidR="00302E06" w:rsidRDefault="00302E06" w:rsidP="00302E06">
      <w:pPr>
        <w:rPr>
          <w:sz w:val="24"/>
          <w:szCs w:val="24"/>
        </w:rPr>
      </w:pPr>
      <w:r w:rsidRPr="00BC2BE5">
        <w:rPr>
          <w:sz w:val="24"/>
          <w:szCs w:val="24"/>
        </w:rPr>
        <w:t>предоставления субсидий муниципальным бюджетным</w:t>
      </w:r>
    </w:p>
    <w:p w:rsidR="00302E06" w:rsidRDefault="00302E06" w:rsidP="00302E06">
      <w:pPr>
        <w:rPr>
          <w:sz w:val="24"/>
          <w:szCs w:val="24"/>
        </w:rPr>
      </w:pPr>
      <w:r w:rsidRPr="00BC2BE5">
        <w:rPr>
          <w:sz w:val="24"/>
          <w:szCs w:val="24"/>
        </w:rPr>
        <w:t xml:space="preserve">и муниципальным автономным учреждениям на иные цели </w:t>
      </w:r>
    </w:p>
    <w:p w:rsidR="00302E06" w:rsidRPr="00076776" w:rsidRDefault="00302E06" w:rsidP="00302E06">
      <w:pPr>
        <w:rPr>
          <w:sz w:val="24"/>
          <w:szCs w:val="24"/>
        </w:rPr>
      </w:pPr>
      <w:r w:rsidRPr="00BC2BE5">
        <w:rPr>
          <w:sz w:val="24"/>
          <w:szCs w:val="24"/>
        </w:rPr>
        <w:t xml:space="preserve">из бюджета </w:t>
      </w:r>
      <w:proofErr w:type="spellStart"/>
      <w:r w:rsidRPr="00BC2BE5">
        <w:rPr>
          <w:sz w:val="24"/>
          <w:szCs w:val="24"/>
        </w:rPr>
        <w:t>Сосновоборского</w:t>
      </w:r>
      <w:proofErr w:type="spellEnd"/>
      <w:r w:rsidRPr="00BC2BE5">
        <w:rPr>
          <w:sz w:val="24"/>
          <w:szCs w:val="24"/>
        </w:rPr>
        <w:t xml:space="preserve"> городского округа</w:t>
      </w:r>
      <w:r>
        <w:rPr>
          <w:sz w:val="24"/>
          <w:szCs w:val="24"/>
        </w:rPr>
        <w:t>»</w:t>
      </w:r>
    </w:p>
    <w:p w:rsidR="00302E06" w:rsidRDefault="00302E06" w:rsidP="00302E06">
      <w:pPr>
        <w:ind w:firstLine="567"/>
        <w:rPr>
          <w:sz w:val="24"/>
          <w:szCs w:val="24"/>
        </w:rPr>
      </w:pPr>
    </w:p>
    <w:p w:rsidR="00302E06" w:rsidRDefault="00302E06" w:rsidP="00302E06">
      <w:pPr>
        <w:ind w:firstLine="567"/>
        <w:rPr>
          <w:sz w:val="24"/>
          <w:szCs w:val="24"/>
        </w:rPr>
      </w:pPr>
    </w:p>
    <w:p w:rsidR="00302E06" w:rsidRPr="00076776" w:rsidRDefault="00302E06" w:rsidP="00302E06">
      <w:pPr>
        <w:ind w:firstLine="567"/>
        <w:rPr>
          <w:sz w:val="24"/>
          <w:szCs w:val="24"/>
        </w:rPr>
      </w:pPr>
    </w:p>
    <w:p w:rsidR="00302E06" w:rsidRPr="0088258F" w:rsidRDefault="00302E06" w:rsidP="00302E0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88258F">
        <w:rPr>
          <w:sz w:val="24"/>
          <w:szCs w:val="24"/>
        </w:rPr>
        <w:t xml:space="preserve">В соответствии с </w:t>
      </w:r>
      <w:hyperlink r:id="rId8" w:history="1">
        <w:r w:rsidRPr="0088258F">
          <w:rPr>
            <w:sz w:val="24"/>
            <w:szCs w:val="24"/>
          </w:rPr>
          <w:t>абзацем третьим пункта 1 статьи 78.1</w:t>
        </w:r>
      </w:hyperlink>
      <w:r w:rsidRPr="0088258F">
        <w:rPr>
          <w:sz w:val="24"/>
          <w:szCs w:val="24"/>
        </w:rPr>
        <w:t xml:space="preserve"> Бюджетного кодекса Российской Федерации, постановлением Правительства Российской Федерации от 22.02.2020 № 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цели», администрация </w:t>
      </w:r>
      <w:proofErr w:type="spellStart"/>
      <w:r w:rsidRPr="0088258F">
        <w:rPr>
          <w:sz w:val="24"/>
          <w:szCs w:val="24"/>
        </w:rPr>
        <w:t>Сосновоборского</w:t>
      </w:r>
      <w:proofErr w:type="spellEnd"/>
      <w:r w:rsidRPr="0088258F">
        <w:rPr>
          <w:sz w:val="24"/>
          <w:szCs w:val="24"/>
        </w:rPr>
        <w:t xml:space="preserve"> городского округа </w:t>
      </w:r>
      <w:r w:rsidRPr="0088258F">
        <w:rPr>
          <w:b/>
          <w:sz w:val="24"/>
          <w:szCs w:val="24"/>
        </w:rPr>
        <w:t>п о с т а н о в л я е т:</w:t>
      </w:r>
    </w:p>
    <w:p w:rsidR="00302E06" w:rsidRPr="0088258F" w:rsidRDefault="00302E06" w:rsidP="00302E06">
      <w:pPr>
        <w:tabs>
          <w:tab w:val="left" w:pos="1134"/>
        </w:tabs>
        <w:ind w:firstLine="567"/>
        <w:jc w:val="both"/>
        <w:rPr>
          <w:sz w:val="24"/>
          <w:szCs w:val="24"/>
        </w:rPr>
      </w:pPr>
    </w:p>
    <w:p w:rsidR="00302E06" w:rsidRPr="0088258F" w:rsidRDefault="00302E06" w:rsidP="00302E06">
      <w:pPr>
        <w:pStyle w:val="a9"/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88258F">
        <w:rPr>
          <w:rFonts w:ascii="Times New Roman" w:hAnsi="Times New Roman"/>
          <w:sz w:val="24"/>
          <w:szCs w:val="24"/>
        </w:rPr>
        <w:t xml:space="preserve">Внести следующие изменения в </w:t>
      </w:r>
      <w:hyperlink w:anchor="Par31" w:history="1">
        <w:r w:rsidRPr="0088258F">
          <w:rPr>
            <w:rFonts w:ascii="Times New Roman" w:hAnsi="Times New Roman"/>
            <w:sz w:val="24"/>
            <w:szCs w:val="24"/>
          </w:rPr>
          <w:t>Порядок</w:t>
        </w:r>
      </w:hyperlink>
      <w:r w:rsidRPr="0088258F">
        <w:rPr>
          <w:rFonts w:ascii="Times New Roman" w:hAnsi="Times New Roman"/>
          <w:sz w:val="24"/>
          <w:szCs w:val="24"/>
        </w:rPr>
        <w:t xml:space="preserve"> предоставления из бюджета </w:t>
      </w:r>
      <w:proofErr w:type="spellStart"/>
      <w:r w:rsidRPr="0088258F">
        <w:rPr>
          <w:rFonts w:ascii="Times New Roman" w:hAnsi="Times New Roman"/>
          <w:sz w:val="24"/>
          <w:szCs w:val="24"/>
        </w:rPr>
        <w:t>Сосновоборского</w:t>
      </w:r>
      <w:proofErr w:type="spellEnd"/>
      <w:r w:rsidRPr="0088258F">
        <w:rPr>
          <w:rFonts w:ascii="Times New Roman" w:hAnsi="Times New Roman"/>
          <w:sz w:val="24"/>
          <w:szCs w:val="24"/>
        </w:rPr>
        <w:t xml:space="preserve"> городского округа субсидий на иные цели муниципальным бюджетным и автономным учреждениям </w:t>
      </w:r>
      <w:proofErr w:type="spellStart"/>
      <w:r w:rsidRPr="0088258F">
        <w:rPr>
          <w:rFonts w:ascii="Times New Roman" w:hAnsi="Times New Roman"/>
          <w:sz w:val="24"/>
          <w:szCs w:val="24"/>
        </w:rPr>
        <w:t>Сосновоборского</w:t>
      </w:r>
      <w:proofErr w:type="spellEnd"/>
      <w:r w:rsidRPr="0088258F">
        <w:rPr>
          <w:rFonts w:ascii="Times New Roman" w:hAnsi="Times New Roman"/>
          <w:sz w:val="24"/>
          <w:szCs w:val="24"/>
        </w:rPr>
        <w:t xml:space="preserve"> городского округа, утвержденный постановлением администрации </w:t>
      </w:r>
      <w:proofErr w:type="spellStart"/>
      <w:r w:rsidRPr="0088258F">
        <w:rPr>
          <w:rFonts w:ascii="Times New Roman" w:hAnsi="Times New Roman"/>
          <w:sz w:val="24"/>
          <w:szCs w:val="24"/>
        </w:rPr>
        <w:t>Сосновоборского</w:t>
      </w:r>
      <w:proofErr w:type="spellEnd"/>
      <w:r w:rsidRPr="0088258F">
        <w:rPr>
          <w:rFonts w:ascii="Times New Roman" w:hAnsi="Times New Roman"/>
          <w:sz w:val="24"/>
          <w:szCs w:val="24"/>
        </w:rPr>
        <w:t xml:space="preserve"> городского округа от 25.12.2020 № 2609 (далее – Порядок):</w:t>
      </w:r>
    </w:p>
    <w:p w:rsidR="00302E06" w:rsidRPr="0088258F" w:rsidRDefault="00302E06" w:rsidP="00302E06">
      <w:pPr>
        <w:pStyle w:val="a9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302E06" w:rsidRPr="00D56299" w:rsidRDefault="00302E06" w:rsidP="00302E06">
      <w:pPr>
        <w:pStyle w:val="a9"/>
        <w:numPr>
          <w:ilvl w:val="1"/>
          <w:numId w:val="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57365">
        <w:rPr>
          <w:rFonts w:ascii="Times New Roman" w:hAnsi="Times New Roman"/>
          <w:sz w:val="24"/>
          <w:szCs w:val="24"/>
        </w:rPr>
        <w:t xml:space="preserve"> Подпункт 3.8 пункта 3 раздела I Порядка дополнить абзацем 2 следующего содержания:</w:t>
      </w:r>
      <w:r>
        <w:rPr>
          <w:rFonts w:ascii="Times New Roman" w:hAnsi="Times New Roman"/>
          <w:sz w:val="24"/>
          <w:szCs w:val="24"/>
        </w:rPr>
        <w:t xml:space="preserve"> </w:t>
      </w:r>
      <w:r w:rsidRPr="00A57365">
        <w:rPr>
          <w:rFonts w:ascii="Times New Roman" w:hAnsi="Times New Roman"/>
          <w:sz w:val="24"/>
          <w:szCs w:val="24"/>
          <w:lang w:eastAsia="en-US"/>
        </w:rPr>
        <w:t>«</w:t>
      </w:r>
      <w:r w:rsidRPr="00D56299">
        <w:rPr>
          <w:rFonts w:ascii="Times New Roman" w:hAnsi="Times New Roman"/>
          <w:sz w:val="24"/>
          <w:szCs w:val="24"/>
        </w:rPr>
        <w:t>В 2026 году для финансового обеспечения (</w:t>
      </w:r>
      <w:proofErr w:type="gramStart"/>
      <w:r w:rsidRPr="00D56299">
        <w:rPr>
          <w:rFonts w:ascii="Times New Roman" w:hAnsi="Times New Roman"/>
          <w:sz w:val="24"/>
          <w:szCs w:val="24"/>
        </w:rPr>
        <w:t>содержания)  муниципального</w:t>
      </w:r>
      <w:proofErr w:type="gramEnd"/>
      <w:r w:rsidRPr="00D56299">
        <w:rPr>
          <w:rFonts w:ascii="Times New Roman" w:hAnsi="Times New Roman"/>
          <w:sz w:val="24"/>
          <w:szCs w:val="24"/>
        </w:rPr>
        <w:t xml:space="preserve"> бюджетного учреждения «Управление строительства и благоустройства» в связи с изменением типа учреждения до включения в региональный перечень (классификатор) государственных (муниципальных) услуг и работ Ленинградской области муниципальных услуг (работ), оказываемых (выполняемых), данным учреждением, но не более чем на девять месяцев.»;</w:t>
      </w:r>
    </w:p>
    <w:p w:rsidR="00302E06" w:rsidRPr="00D109B4" w:rsidRDefault="00302E06" w:rsidP="00302E06">
      <w:pPr>
        <w:pStyle w:val="a9"/>
        <w:numPr>
          <w:ilvl w:val="1"/>
          <w:numId w:val="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57365">
        <w:rPr>
          <w:rFonts w:ascii="Times New Roman" w:hAnsi="Times New Roman"/>
          <w:sz w:val="24"/>
          <w:szCs w:val="24"/>
        </w:rPr>
        <w:t xml:space="preserve"> Подпункт 4.8 пункта 4 раздела I</w:t>
      </w:r>
      <w:r w:rsidRPr="00A57365">
        <w:rPr>
          <w:rFonts w:ascii="Times New Roman" w:hAnsi="Times New Roman"/>
          <w:sz w:val="24"/>
          <w:szCs w:val="24"/>
          <w:lang w:val="en-US"/>
        </w:rPr>
        <w:t>I</w:t>
      </w:r>
      <w:r w:rsidRPr="00A57365">
        <w:rPr>
          <w:rFonts w:ascii="Times New Roman" w:hAnsi="Times New Roman"/>
          <w:sz w:val="24"/>
          <w:szCs w:val="24"/>
        </w:rPr>
        <w:t xml:space="preserve"> Порядка </w:t>
      </w:r>
      <w:r>
        <w:rPr>
          <w:rFonts w:ascii="Times New Roman" w:hAnsi="Times New Roman"/>
          <w:sz w:val="24"/>
          <w:szCs w:val="24"/>
        </w:rPr>
        <w:t>изложить в новой редакции</w:t>
      </w:r>
      <w:r w:rsidRPr="00A57365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A57365">
        <w:rPr>
          <w:rFonts w:ascii="Times New Roman" w:hAnsi="Times New Roman"/>
          <w:sz w:val="24"/>
          <w:szCs w:val="24"/>
          <w:lang w:eastAsia="en-US"/>
        </w:rPr>
        <w:t>«</w:t>
      </w:r>
      <w:r w:rsidRPr="00D109B4">
        <w:rPr>
          <w:rFonts w:ascii="Times New Roman" w:hAnsi="Times New Roman"/>
          <w:sz w:val="24"/>
          <w:szCs w:val="24"/>
        </w:rPr>
        <w:t xml:space="preserve">Для субсидии, предусмотренной </w:t>
      </w:r>
      <w:hyperlink w:anchor="Par51" w:history="1">
        <w:r w:rsidRPr="00D109B4">
          <w:rPr>
            <w:rFonts w:ascii="Times New Roman" w:hAnsi="Times New Roman"/>
            <w:sz w:val="24"/>
            <w:szCs w:val="24"/>
          </w:rPr>
          <w:t>подпунктом 3.8 пункта 3</w:t>
        </w:r>
      </w:hyperlink>
      <w:r w:rsidRPr="00D109B4">
        <w:rPr>
          <w:rFonts w:ascii="Times New Roman" w:hAnsi="Times New Roman"/>
          <w:sz w:val="24"/>
          <w:szCs w:val="24"/>
        </w:rPr>
        <w:t xml:space="preserve"> Порядка размер субсидии определяется на основании сметы расходов. Субсидия, предусмотренная абзацем 1 подпункта 3.8. пункта 3 Порядка, предоставляется на срок до 6 месяцев со дня реорганизации/изменения типа учреждения.</w:t>
      </w:r>
      <w:r w:rsidRPr="00D109B4">
        <w:rPr>
          <w:rFonts w:ascii="Times New Roman" w:hAnsi="Times New Roman"/>
          <w:sz w:val="24"/>
          <w:szCs w:val="24"/>
          <w:lang w:eastAsia="en-US"/>
        </w:rPr>
        <w:t xml:space="preserve"> С</w:t>
      </w:r>
      <w:r w:rsidRPr="00D109B4">
        <w:rPr>
          <w:rFonts w:ascii="Times New Roman" w:hAnsi="Times New Roman"/>
          <w:sz w:val="24"/>
          <w:szCs w:val="24"/>
        </w:rPr>
        <w:t xml:space="preserve">убсидия, предусмотренная абзацем 2 подпункта 3.8. пункта 3 </w:t>
      </w:r>
      <w:proofErr w:type="gramStart"/>
      <w:r w:rsidRPr="00D109B4">
        <w:rPr>
          <w:rFonts w:ascii="Times New Roman" w:hAnsi="Times New Roman"/>
          <w:sz w:val="24"/>
          <w:szCs w:val="24"/>
        </w:rPr>
        <w:t>Порядка,  предоставляется</w:t>
      </w:r>
      <w:proofErr w:type="gramEnd"/>
      <w:r w:rsidRPr="00D109B4">
        <w:rPr>
          <w:rFonts w:ascii="Times New Roman" w:hAnsi="Times New Roman"/>
          <w:sz w:val="24"/>
          <w:szCs w:val="24"/>
        </w:rPr>
        <w:t xml:space="preserve"> на срок до 9 месяцев </w:t>
      </w:r>
      <w:r w:rsidRPr="00D56299">
        <w:rPr>
          <w:rFonts w:ascii="Times New Roman" w:hAnsi="Times New Roman"/>
          <w:sz w:val="24"/>
          <w:szCs w:val="24"/>
        </w:rPr>
        <w:t>со дня изменения типа учреждения</w:t>
      </w:r>
      <w:r w:rsidRPr="00D109B4">
        <w:rPr>
          <w:rFonts w:ascii="Times New Roman" w:hAnsi="Times New Roman"/>
          <w:sz w:val="24"/>
          <w:szCs w:val="24"/>
        </w:rPr>
        <w:t>.»;</w:t>
      </w:r>
    </w:p>
    <w:p w:rsidR="00302E06" w:rsidRPr="00D109B4" w:rsidRDefault="00302E06" w:rsidP="00302E06">
      <w:pPr>
        <w:pStyle w:val="ConsPlusNormal"/>
        <w:numPr>
          <w:ilvl w:val="1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5F384C">
        <w:rPr>
          <w:rFonts w:ascii="Times New Roman" w:hAnsi="Times New Roman"/>
          <w:sz w:val="24"/>
          <w:szCs w:val="24"/>
        </w:rPr>
        <w:t>Подпункт 5.</w:t>
      </w:r>
      <w:r>
        <w:rPr>
          <w:rFonts w:ascii="Times New Roman" w:hAnsi="Times New Roman"/>
          <w:sz w:val="24"/>
          <w:szCs w:val="24"/>
        </w:rPr>
        <w:t>8</w:t>
      </w:r>
      <w:r w:rsidRPr="005F384C">
        <w:rPr>
          <w:rFonts w:ascii="Times New Roman" w:hAnsi="Times New Roman"/>
          <w:sz w:val="24"/>
          <w:szCs w:val="24"/>
        </w:rPr>
        <w:t>. пункта 5 раздела I</w:t>
      </w:r>
      <w:r w:rsidRPr="005F384C">
        <w:rPr>
          <w:rFonts w:ascii="Times New Roman" w:hAnsi="Times New Roman"/>
          <w:sz w:val="24"/>
          <w:szCs w:val="24"/>
          <w:lang w:val="en-US"/>
        </w:rPr>
        <w:t>I</w:t>
      </w:r>
      <w:r w:rsidRPr="005F384C">
        <w:rPr>
          <w:rFonts w:ascii="Times New Roman" w:hAnsi="Times New Roman"/>
          <w:sz w:val="24"/>
          <w:szCs w:val="24"/>
        </w:rPr>
        <w:t xml:space="preserve"> Порядка </w:t>
      </w:r>
      <w:r>
        <w:rPr>
          <w:rFonts w:ascii="Times New Roman" w:hAnsi="Times New Roman"/>
          <w:sz w:val="24"/>
          <w:szCs w:val="24"/>
        </w:rPr>
        <w:t>изложить в новой редакции</w:t>
      </w:r>
      <w:r w:rsidRPr="005F384C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09B4">
        <w:rPr>
          <w:rFonts w:ascii="Times New Roman" w:hAnsi="Times New Roman" w:cs="Times New Roman"/>
          <w:sz w:val="24"/>
          <w:szCs w:val="24"/>
        </w:rPr>
        <w:t xml:space="preserve">Для субсидий, предусмотренных абзацем 1 </w:t>
      </w:r>
      <w:hyperlink w:anchor="Par51" w:history="1">
        <w:r w:rsidRPr="00D109B4">
          <w:rPr>
            <w:rFonts w:ascii="Times New Roman" w:hAnsi="Times New Roman" w:cs="Times New Roman"/>
            <w:sz w:val="24"/>
            <w:szCs w:val="24"/>
          </w:rPr>
          <w:t>подпункта 3.8 пункта 3</w:t>
        </w:r>
      </w:hyperlink>
      <w:r w:rsidRPr="00D109B4">
        <w:rPr>
          <w:rFonts w:ascii="Times New Roman" w:hAnsi="Times New Roman" w:cs="Times New Roman"/>
          <w:sz w:val="24"/>
          <w:szCs w:val="24"/>
        </w:rPr>
        <w:t xml:space="preserve"> Порядка – функционирование реорганизованного (изменившего тип) учреждения до момента включения в региональный перечень (классификатор) государственных (муниципальных) услуг и работ Ленинградской области муниципальных услуг (работ), оказываемых (выполняемых), таким учреждением, но </w:t>
      </w:r>
      <w:r w:rsidRPr="00D109B4">
        <w:rPr>
          <w:rFonts w:ascii="Times New Roman" w:hAnsi="Times New Roman" w:cs="Times New Roman"/>
          <w:sz w:val="24"/>
          <w:szCs w:val="24"/>
        </w:rPr>
        <w:lastRenderedPageBreak/>
        <w:t xml:space="preserve">не более чем на шесть месяцев; </w:t>
      </w:r>
    </w:p>
    <w:p w:rsidR="00302E06" w:rsidRPr="00D109B4" w:rsidRDefault="00302E06" w:rsidP="00302E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09B4">
        <w:rPr>
          <w:rFonts w:ascii="Times New Roman" w:hAnsi="Times New Roman" w:cs="Times New Roman"/>
          <w:sz w:val="24"/>
          <w:szCs w:val="24"/>
        </w:rPr>
        <w:t xml:space="preserve">Для субсидий, предусмотренных абзацем 2 </w:t>
      </w:r>
      <w:hyperlink w:anchor="Par51" w:history="1">
        <w:r w:rsidRPr="00D109B4">
          <w:rPr>
            <w:rFonts w:ascii="Times New Roman" w:hAnsi="Times New Roman" w:cs="Times New Roman"/>
            <w:sz w:val="24"/>
            <w:szCs w:val="24"/>
          </w:rPr>
          <w:t>подпункта 3.8 пункта 3</w:t>
        </w:r>
      </w:hyperlink>
      <w:r w:rsidRPr="00D109B4">
        <w:rPr>
          <w:rFonts w:ascii="Times New Roman" w:hAnsi="Times New Roman" w:cs="Times New Roman"/>
          <w:sz w:val="24"/>
          <w:szCs w:val="24"/>
        </w:rPr>
        <w:t xml:space="preserve"> Порядка - функционирование в 2026 году учреждения «Управление строительства и благоустройства» до момента включения в региональный перечень (классификатор) государственных (муниципальных) услуг и работ Ленинградской области муниципальных услуг (работ),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109B4">
        <w:rPr>
          <w:rFonts w:ascii="Times New Roman" w:hAnsi="Times New Roman" w:cs="Times New Roman"/>
          <w:sz w:val="24"/>
          <w:szCs w:val="24"/>
        </w:rPr>
        <w:t>казываемых (выполняемых) данным учреждением, но не более чем на девять месяцев.»;</w:t>
      </w:r>
    </w:p>
    <w:p w:rsidR="00302E06" w:rsidRPr="0088258F" w:rsidRDefault="00302E06" w:rsidP="00302E06">
      <w:pPr>
        <w:tabs>
          <w:tab w:val="left" w:pos="1134"/>
        </w:tabs>
        <w:ind w:firstLine="567"/>
        <w:jc w:val="both"/>
        <w:rPr>
          <w:sz w:val="24"/>
          <w:szCs w:val="24"/>
        </w:rPr>
      </w:pPr>
    </w:p>
    <w:p w:rsidR="00302E06" w:rsidRPr="0088258F" w:rsidRDefault="00302E06" w:rsidP="00302E06">
      <w:pPr>
        <w:pStyle w:val="a9"/>
        <w:numPr>
          <w:ilvl w:val="0"/>
          <w:numId w:val="2"/>
        </w:numPr>
        <w:tabs>
          <w:tab w:val="left" w:pos="709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8258F">
        <w:rPr>
          <w:rFonts w:ascii="Times New Roman" w:hAnsi="Times New Roman"/>
          <w:sz w:val="24"/>
          <w:szCs w:val="24"/>
        </w:rPr>
        <w:t>Общему отделу администрации обнародовать настоящее постановление на электронном сайте городской газеты «Маяк».</w:t>
      </w:r>
    </w:p>
    <w:p w:rsidR="00302E06" w:rsidRPr="00D903FC" w:rsidRDefault="00302E06" w:rsidP="00302E06">
      <w:pPr>
        <w:pStyle w:val="a9"/>
        <w:tabs>
          <w:tab w:val="left" w:pos="709"/>
          <w:tab w:val="left" w:pos="1134"/>
        </w:tabs>
        <w:ind w:left="567"/>
        <w:jc w:val="both"/>
        <w:rPr>
          <w:rFonts w:ascii="Times New Roman" w:hAnsi="Times New Roman"/>
          <w:sz w:val="24"/>
          <w:szCs w:val="24"/>
        </w:rPr>
      </w:pPr>
    </w:p>
    <w:p w:rsidR="00302E06" w:rsidRPr="00500588" w:rsidRDefault="00302E06" w:rsidP="00302E06">
      <w:pPr>
        <w:pStyle w:val="a9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00588">
        <w:rPr>
          <w:rFonts w:ascii="Times New Roman" w:hAnsi="Times New Roman"/>
          <w:sz w:val="24"/>
          <w:szCs w:val="24"/>
        </w:rPr>
        <w:t xml:space="preserve">Отделу по связям с общественностью (пресс-центр) администрации разместить настоящее постановление на официальном сайте </w:t>
      </w:r>
      <w:proofErr w:type="spellStart"/>
      <w:r w:rsidRPr="00500588">
        <w:rPr>
          <w:rFonts w:ascii="Times New Roman" w:hAnsi="Times New Roman"/>
          <w:sz w:val="24"/>
          <w:szCs w:val="24"/>
        </w:rPr>
        <w:t>Сосновоборского</w:t>
      </w:r>
      <w:proofErr w:type="spellEnd"/>
      <w:r w:rsidRPr="00500588">
        <w:rPr>
          <w:rFonts w:ascii="Times New Roman" w:hAnsi="Times New Roman"/>
          <w:sz w:val="24"/>
          <w:szCs w:val="24"/>
        </w:rPr>
        <w:t xml:space="preserve"> городского округа.</w:t>
      </w:r>
    </w:p>
    <w:p w:rsidR="00302E06" w:rsidRPr="00500588" w:rsidRDefault="00302E06" w:rsidP="00302E06">
      <w:pPr>
        <w:pStyle w:val="a9"/>
        <w:tabs>
          <w:tab w:val="left" w:pos="1134"/>
        </w:tabs>
        <w:ind w:left="567"/>
        <w:jc w:val="both"/>
        <w:rPr>
          <w:rFonts w:ascii="Times New Roman" w:hAnsi="Times New Roman"/>
          <w:sz w:val="24"/>
          <w:szCs w:val="24"/>
        </w:rPr>
      </w:pPr>
    </w:p>
    <w:p w:rsidR="00302E06" w:rsidRPr="00500588" w:rsidRDefault="00302E06" w:rsidP="00302E06">
      <w:pPr>
        <w:pStyle w:val="a9"/>
        <w:numPr>
          <w:ilvl w:val="0"/>
          <w:numId w:val="2"/>
        </w:numPr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500588">
        <w:rPr>
          <w:rFonts w:ascii="Times New Roman" w:hAnsi="Times New Roman"/>
          <w:sz w:val="24"/>
          <w:szCs w:val="24"/>
        </w:rPr>
        <w:t>Настоящее постановление вступает в силу со дня официального обнародования и распространяется на правоотношения, возникшие с 01.07.2026.</w:t>
      </w:r>
    </w:p>
    <w:p w:rsidR="00302E06" w:rsidRPr="00500588" w:rsidRDefault="00302E06" w:rsidP="00302E06">
      <w:pPr>
        <w:pStyle w:val="a9"/>
        <w:ind w:left="928"/>
        <w:jc w:val="both"/>
        <w:rPr>
          <w:rFonts w:ascii="Times New Roman" w:hAnsi="Times New Roman"/>
          <w:sz w:val="24"/>
          <w:szCs w:val="24"/>
        </w:rPr>
      </w:pPr>
    </w:p>
    <w:p w:rsidR="00302E06" w:rsidRPr="00500588" w:rsidRDefault="00302E06" w:rsidP="00302E06">
      <w:pPr>
        <w:pStyle w:val="a9"/>
        <w:numPr>
          <w:ilvl w:val="0"/>
          <w:numId w:val="2"/>
        </w:numPr>
        <w:tabs>
          <w:tab w:val="left" w:pos="709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00588">
        <w:rPr>
          <w:rFonts w:ascii="Times New Roman" w:hAnsi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302E06" w:rsidRPr="00D903FC" w:rsidRDefault="00302E06" w:rsidP="00302E06">
      <w:pPr>
        <w:ind w:firstLine="567"/>
        <w:jc w:val="both"/>
        <w:rPr>
          <w:sz w:val="24"/>
          <w:szCs w:val="24"/>
        </w:rPr>
      </w:pPr>
    </w:p>
    <w:p w:rsidR="00302E06" w:rsidRDefault="00302E06" w:rsidP="00302E06">
      <w:pPr>
        <w:jc w:val="both"/>
        <w:rPr>
          <w:sz w:val="24"/>
          <w:szCs w:val="24"/>
        </w:rPr>
      </w:pPr>
    </w:p>
    <w:p w:rsidR="00302E06" w:rsidRPr="00D903FC" w:rsidRDefault="00302E06" w:rsidP="00302E06">
      <w:pPr>
        <w:jc w:val="both"/>
        <w:rPr>
          <w:sz w:val="24"/>
          <w:szCs w:val="24"/>
        </w:rPr>
      </w:pPr>
    </w:p>
    <w:p w:rsidR="00302E06" w:rsidRPr="00F17606" w:rsidRDefault="00302E06" w:rsidP="00F17606">
      <w:pPr>
        <w:tabs>
          <w:tab w:val="left" w:pos="709"/>
        </w:tabs>
        <w:jc w:val="both"/>
        <w:rPr>
          <w:sz w:val="24"/>
          <w:szCs w:val="24"/>
        </w:rPr>
      </w:pPr>
      <w:r w:rsidRPr="00F17606">
        <w:rPr>
          <w:sz w:val="24"/>
          <w:szCs w:val="24"/>
        </w:rPr>
        <w:t>Первый заместитель главы администрации</w:t>
      </w:r>
    </w:p>
    <w:p w:rsidR="00302E06" w:rsidRPr="00F17606" w:rsidRDefault="00302E06" w:rsidP="00F17606">
      <w:pPr>
        <w:tabs>
          <w:tab w:val="left" w:pos="709"/>
        </w:tabs>
        <w:jc w:val="both"/>
        <w:rPr>
          <w:sz w:val="24"/>
          <w:szCs w:val="24"/>
        </w:rPr>
      </w:pPr>
      <w:proofErr w:type="spellStart"/>
      <w:r w:rsidRPr="00F17606">
        <w:rPr>
          <w:sz w:val="24"/>
          <w:szCs w:val="24"/>
        </w:rPr>
        <w:t>Сосновоборского</w:t>
      </w:r>
      <w:proofErr w:type="spellEnd"/>
      <w:r w:rsidRPr="00F17606">
        <w:rPr>
          <w:sz w:val="24"/>
          <w:szCs w:val="24"/>
        </w:rPr>
        <w:t xml:space="preserve"> городского округа                                                                          С.Г. Лютиков</w:t>
      </w:r>
    </w:p>
    <w:p w:rsidR="00302E06" w:rsidRDefault="00302E06" w:rsidP="00302E06">
      <w:pPr>
        <w:jc w:val="both"/>
        <w:rPr>
          <w:sz w:val="24"/>
          <w:szCs w:val="24"/>
        </w:rPr>
      </w:pPr>
    </w:p>
    <w:p w:rsidR="00302E06" w:rsidRPr="00D903FC" w:rsidRDefault="00302E06" w:rsidP="00302E06">
      <w:pPr>
        <w:rPr>
          <w:sz w:val="24"/>
          <w:szCs w:val="24"/>
        </w:rPr>
      </w:pPr>
    </w:p>
    <w:p w:rsidR="00302E06" w:rsidRDefault="00302E06" w:rsidP="00302E06">
      <w:pPr>
        <w:rPr>
          <w:sz w:val="24"/>
          <w:szCs w:val="24"/>
        </w:rPr>
      </w:pPr>
    </w:p>
    <w:p w:rsidR="00302E06" w:rsidRPr="009E33DE" w:rsidRDefault="00302E06" w:rsidP="00302E06">
      <w:pPr>
        <w:rPr>
          <w:sz w:val="24"/>
          <w:szCs w:val="24"/>
        </w:rPr>
      </w:pPr>
    </w:p>
    <w:p w:rsidR="00302E06" w:rsidRDefault="00302E06" w:rsidP="00302E06">
      <w:pPr>
        <w:rPr>
          <w:sz w:val="24"/>
          <w:szCs w:val="24"/>
        </w:rPr>
      </w:pPr>
    </w:p>
    <w:p w:rsidR="00302E06" w:rsidRDefault="00302E06" w:rsidP="00302E06">
      <w:pPr>
        <w:rPr>
          <w:sz w:val="24"/>
          <w:szCs w:val="24"/>
        </w:rPr>
      </w:pPr>
    </w:p>
    <w:p w:rsidR="00302E06" w:rsidRDefault="00302E06" w:rsidP="00302E06">
      <w:pPr>
        <w:rPr>
          <w:sz w:val="24"/>
          <w:szCs w:val="24"/>
        </w:rPr>
      </w:pPr>
    </w:p>
    <w:p w:rsidR="00302E06" w:rsidRDefault="00302E06" w:rsidP="00302E06">
      <w:pPr>
        <w:rPr>
          <w:sz w:val="24"/>
          <w:szCs w:val="24"/>
        </w:rPr>
      </w:pPr>
    </w:p>
    <w:p w:rsidR="00302E06" w:rsidRDefault="00302E06" w:rsidP="00302E06">
      <w:pPr>
        <w:rPr>
          <w:sz w:val="24"/>
          <w:szCs w:val="24"/>
        </w:rPr>
      </w:pPr>
    </w:p>
    <w:p w:rsidR="00302E06" w:rsidRDefault="00302E06" w:rsidP="00302E06">
      <w:pPr>
        <w:rPr>
          <w:sz w:val="24"/>
          <w:szCs w:val="24"/>
        </w:rPr>
      </w:pPr>
    </w:p>
    <w:p w:rsidR="00302E06" w:rsidRDefault="00302E06" w:rsidP="00302E06">
      <w:pPr>
        <w:rPr>
          <w:sz w:val="24"/>
          <w:szCs w:val="24"/>
        </w:rPr>
      </w:pPr>
    </w:p>
    <w:p w:rsidR="00302E06" w:rsidRDefault="00302E06" w:rsidP="00302E06">
      <w:pPr>
        <w:rPr>
          <w:sz w:val="24"/>
          <w:szCs w:val="24"/>
        </w:rPr>
      </w:pPr>
    </w:p>
    <w:p w:rsidR="00302E06" w:rsidRDefault="00302E06" w:rsidP="00302E06">
      <w:pPr>
        <w:rPr>
          <w:sz w:val="24"/>
          <w:szCs w:val="24"/>
        </w:rPr>
      </w:pPr>
    </w:p>
    <w:p w:rsidR="00302E06" w:rsidRDefault="00302E06" w:rsidP="00302E06">
      <w:pPr>
        <w:rPr>
          <w:sz w:val="24"/>
          <w:szCs w:val="24"/>
        </w:rPr>
      </w:pPr>
    </w:p>
    <w:p w:rsidR="00302E06" w:rsidRDefault="00302E06" w:rsidP="00302E06">
      <w:pPr>
        <w:rPr>
          <w:sz w:val="24"/>
          <w:szCs w:val="24"/>
        </w:rPr>
      </w:pPr>
    </w:p>
    <w:p w:rsidR="00302E06" w:rsidRDefault="00302E06" w:rsidP="00302E06">
      <w:pPr>
        <w:rPr>
          <w:sz w:val="24"/>
          <w:szCs w:val="24"/>
        </w:rPr>
      </w:pPr>
    </w:p>
    <w:p w:rsidR="00302E06" w:rsidRDefault="00302E06" w:rsidP="00302E06">
      <w:pPr>
        <w:rPr>
          <w:sz w:val="24"/>
          <w:szCs w:val="24"/>
        </w:rPr>
      </w:pPr>
    </w:p>
    <w:p w:rsidR="00302E06" w:rsidRDefault="00302E06" w:rsidP="00302E06">
      <w:pPr>
        <w:rPr>
          <w:sz w:val="24"/>
          <w:szCs w:val="24"/>
        </w:rPr>
      </w:pPr>
    </w:p>
    <w:p w:rsidR="00302E06" w:rsidRDefault="00302E06" w:rsidP="00302E06">
      <w:pPr>
        <w:rPr>
          <w:sz w:val="24"/>
          <w:szCs w:val="24"/>
        </w:rPr>
      </w:pPr>
    </w:p>
    <w:p w:rsidR="00302E06" w:rsidRDefault="00302E06" w:rsidP="00302E06">
      <w:pPr>
        <w:rPr>
          <w:sz w:val="24"/>
          <w:szCs w:val="24"/>
        </w:rPr>
      </w:pPr>
    </w:p>
    <w:p w:rsidR="00302E06" w:rsidRDefault="00302E06" w:rsidP="00302E06">
      <w:pPr>
        <w:rPr>
          <w:sz w:val="24"/>
          <w:szCs w:val="24"/>
        </w:rPr>
      </w:pPr>
    </w:p>
    <w:p w:rsidR="00302E06" w:rsidRDefault="00302E06" w:rsidP="00302E06">
      <w:pPr>
        <w:rPr>
          <w:sz w:val="24"/>
          <w:szCs w:val="24"/>
        </w:rPr>
      </w:pPr>
    </w:p>
    <w:p w:rsidR="00302E06" w:rsidRDefault="00302E06" w:rsidP="00302E06">
      <w:pPr>
        <w:rPr>
          <w:sz w:val="24"/>
          <w:szCs w:val="24"/>
        </w:rPr>
      </w:pPr>
    </w:p>
    <w:p w:rsidR="00302E06" w:rsidRDefault="00302E06" w:rsidP="00302E06">
      <w:pPr>
        <w:rPr>
          <w:sz w:val="24"/>
          <w:szCs w:val="24"/>
        </w:rPr>
      </w:pPr>
    </w:p>
    <w:p w:rsidR="00302E06" w:rsidRDefault="00302E06" w:rsidP="00302E06">
      <w:pPr>
        <w:rPr>
          <w:sz w:val="24"/>
          <w:szCs w:val="24"/>
        </w:rPr>
      </w:pPr>
    </w:p>
    <w:p w:rsidR="00302E06" w:rsidRDefault="00302E06" w:rsidP="00302E06">
      <w:pPr>
        <w:rPr>
          <w:sz w:val="24"/>
          <w:szCs w:val="24"/>
        </w:rPr>
      </w:pPr>
      <w:bookmarkStart w:id="0" w:name="_GoBack"/>
      <w:bookmarkEnd w:id="0"/>
    </w:p>
    <w:sectPr w:rsidR="00302E06" w:rsidSect="00DA7219">
      <w:headerReference w:type="default" r:id="rId9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77E" w:rsidRDefault="0042677E" w:rsidP="00762166">
      <w:r>
        <w:separator/>
      </w:r>
    </w:p>
  </w:endnote>
  <w:endnote w:type="continuationSeparator" w:id="0">
    <w:p w:rsidR="0042677E" w:rsidRDefault="0042677E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77E" w:rsidRDefault="0042677E" w:rsidP="00762166">
      <w:r>
        <w:separator/>
      </w:r>
    </w:p>
  </w:footnote>
  <w:footnote w:type="continuationSeparator" w:id="0">
    <w:p w:rsidR="0042677E" w:rsidRDefault="0042677E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A411B"/>
    <w:multiLevelType w:val="multilevel"/>
    <w:tmpl w:val="4ABC8B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C33498E"/>
    <w:multiLevelType w:val="hybridMultilevel"/>
    <w:tmpl w:val="0556F53E"/>
    <w:lvl w:ilvl="0" w:tplc="223801F6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78573be4-920c-4d3e-b4c6-5d3411de6e36"/>
  </w:docVars>
  <w:rsids>
    <w:rsidRoot w:val="00302E06"/>
    <w:rsid w:val="000216DC"/>
    <w:rsid w:val="00024F94"/>
    <w:rsid w:val="0005521C"/>
    <w:rsid w:val="00070E72"/>
    <w:rsid w:val="00097477"/>
    <w:rsid w:val="000A43B7"/>
    <w:rsid w:val="000A651A"/>
    <w:rsid w:val="000B0AE5"/>
    <w:rsid w:val="000F7E70"/>
    <w:rsid w:val="001048A3"/>
    <w:rsid w:val="001300AF"/>
    <w:rsid w:val="001704D1"/>
    <w:rsid w:val="001B1787"/>
    <w:rsid w:val="001C3A1A"/>
    <w:rsid w:val="001D34FF"/>
    <w:rsid w:val="001E56A2"/>
    <w:rsid w:val="002246F2"/>
    <w:rsid w:val="002265BD"/>
    <w:rsid w:val="00231C5B"/>
    <w:rsid w:val="00242E58"/>
    <w:rsid w:val="0024760B"/>
    <w:rsid w:val="00260717"/>
    <w:rsid w:val="002B5888"/>
    <w:rsid w:val="002D62E4"/>
    <w:rsid w:val="00302E06"/>
    <w:rsid w:val="0030796F"/>
    <w:rsid w:val="00325A25"/>
    <w:rsid w:val="003266A0"/>
    <w:rsid w:val="00332BCB"/>
    <w:rsid w:val="003337D6"/>
    <w:rsid w:val="00337B59"/>
    <w:rsid w:val="0034045D"/>
    <w:rsid w:val="00370427"/>
    <w:rsid w:val="00373146"/>
    <w:rsid w:val="003C3C18"/>
    <w:rsid w:val="00425E4E"/>
    <w:rsid w:val="0042677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732C5"/>
    <w:rsid w:val="005A32F0"/>
    <w:rsid w:val="005A6AE5"/>
    <w:rsid w:val="005C23E6"/>
    <w:rsid w:val="006078D7"/>
    <w:rsid w:val="006109DE"/>
    <w:rsid w:val="006144DA"/>
    <w:rsid w:val="00616422"/>
    <w:rsid w:val="00624F04"/>
    <w:rsid w:val="00633693"/>
    <w:rsid w:val="00652632"/>
    <w:rsid w:val="00693879"/>
    <w:rsid w:val="006A1CAC"/>
    <w:rsid w:val="006B4AEA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975EF"/>
    <w:rsid w:val="00AA1D65"/>
    <w:rsid w:val="00AD69D2"/>
    <w:rsid w:val="00AD79EA"/>
    <w:rsid w:val="00AE0C4B"/>
    <w:rsid w:val="00AE7168"/>
    <w:rsid w:val="00B10721"/>
    <w:rsid w:val="00B47BE2"/>
    <w:rsid w:val="00B80C40"/>
    <w:rsid w:val="00B90180"/>
    <w:rsid w:val="00B9270E"/>
    <w:rsid w:val="00BA6F0F"/>
    <w:rsid w:val="00BC03B4"/>
    <w:rsid w:val="00BC3893"/>
    <w:rsid w:val="00BD6501"/>
    <w:rsid w:val="00C27AB4"/>
    <w:rsid w:val="00C33EC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4042E"/>
    <w:rsid w:val="00D40638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F059CE"/>
    <w:rsid w:val="00F34748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A5E6F8-9B51-4972-BE90-7648ABBAD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02E06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rsid w:val="00302E06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1ACCE8CF4B3BF7A145985A60CAB84F7EFF06830DA0300734C899555E7D66B79ECA7F11161171A14961C0730CA03C87B35D91507D9CD0U3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.ADM\AppData\Local\Temp\bdttmp\ab8fa473-0fd6-454b-9362-b7512a464568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ab8fa473-0fd6-454b-9362-b7512a464568.dot</Template>
  <TotalTime>1</TotalTime>
  <Pages>2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 - Татищева Н.С.</dc:creator>
  <cp:keywords/>
  <cp:lastModifiedBy>  </cp:lastModifiedBy>
  <cp:revision>3</cp:revision>
  <cp:lastPrinted>2026-07-29T14:38:00Z</cp:lastPrinted>
  <dcterms:created xsi:type="dcterms:W3CDTF">2026-08-04T10:16:00Z</dcterms:created>
  <dcterms:modified xsi:type="dcterms:W3CDTF">2026-08-04T10:29:00Z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78573be4-920c-4d3e-b4c6-5d3411de6e36</vt:lpwstr>
  </property>
</Properties>
</file>