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EE" w:rsidRDefault="00B410EE" w:rsidP="00B410EE">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B410EE" w:rsidRDefault="00B410EE" w:rsidP="00B410EE">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B410EE" w:rsidRDefault="00FE154C" w:rsidP="00B410EE">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B410EE" w:rsidRDefault="00B410EE" w:rsidP="00B410EE">
      <w:pPr>
        <w:pStyle w:val="3"/>
      </w:pPr>
      <w:r>
        <w:t>постановление</w:t>
      </w:r>
    </w:p>
    <w:p w:rsidR="00B410EE" w:rsidRDefault="00B410EE" w:rsidP="00B410EE">
      <w:pPr>
        <w:jc w:val="center"/>
        <w:rPr>
          <w:sz w:val="24"/>
        </w:rPr>
      </w:pPr>
    </w:p>
    <w:p w:rsidR="00B410EE" w:rsidRDefault="00B410EE" w:rsidP="00B410EE">
      <w:pPr>
        <w:jc w:val="center"/>
        <w:rPr>
          <w:sz w:val="24"/>
        </w:rPr>
      </w:pPr>
      <w:r>
        <w:rPr>
          <w:sz w:val="24"/>
        </w:rPr>
        <w:t>от 19/11/2014 № 2681</w:t>
      </w:r>
    </w:p>
    <w:p w:rsidR="00B410EE" w:rsidRPr="00A70623" w:rsidRDefault="00B410EE" w:rsidP="00B410EE">
      <w:pPr>
        <w:ind w:right="-1"/>
        <w:rPr>
          <w:sz w:val="10"/>
          <w:szCs w:val="10"/>
        </w:rPr>
      </w:pPr>
    </w:p>
    <w:p w:rsidR="00B410EE" w:rsidRPr="00254450" w:rsidRDefault="00B410EE" w:rsidP="00B410EE">
      <w:pPr>
        <w:ind w:right="-1"/>
        <w:rPr>
          <w:sz w:val="24"/>
          <w:szCs w:val="24"/>
        </w:rPr>
      </w:pPr>
      <w:r w:rsidRPr="00254450">
        <w:rPr>
          <w:sz w:val="24"/>
          <w:szCs w:val="24"/>
        </w:rPr>
        <w:t xml:space="preserve">О внесении изменений в постановление администрации </w:t>
      </w:r>
    </w:p>
    <w:p w:rsidR="00B410EE" w:rsidRPr="00254450" w:rsidRDefault="00B410EE" w:rsidP="00B410EE">
      <w:pPr>
        <w:rPr>
          <w:sz w:val="24"/>
          <w:szCs w:val="24"/>
        </w:rPr>
      </w:pPr>
      <w:r w:rsidRPr="00254450">
        <w:rPr>
          <w:sz w:val="24"/>
          <w:szCs w:val="24"/>
        </w:rPr>
        <w:t xml:space="preserve">Сосновоборского городского округа от </w:t>
      </w:r>
      <w:r>
        <w:rPr>
          <w:sz w:val="24"/>
          <w:szCs w:val="24"/>
        </w:rPr>
        <w:t>08</w:t>
      </w:r>
      <w:r w:rsidRPr="00254450">
        <w:rPr>
          <w:sz w:val="24"/>
          <w:szCs w:val="24"/>
        </w:rPr>
        <w:t>.</w:t>
      </w:r>
      <w:r>
        <w:rPr>
          <w:sz w:val="24"/>
          <w:szCs w:val="24"/>
        </w:rPr>
        <w:t>11</w:t>
      </w:r>
      <w:r w:rsidRPr="00254450">
        <w:rPr>
          <w:sz w:val="24"/>
          <w:szCs w:val="24"/>
        </w:rPr>
        <w:t>.201</w:t>
      </w:r>
      <w:r>
        <w:rPr>
          <w:sz w:val="24"/>
          <w:szCs w:val="24"/>
        </w:rPr>
        <w:t>0</w:t>
      </w:r>
      <w:r w:rsidRPr="00254450">
        <w:rPr>
          <w:sz w:val="24"/>
          <w:szCs w:val="24"/>
        </w:rPr>
        <w:t xml:space="preserve"> №</w:t>
      </w:r>
      <w:r>
        <w:rPr>
          <w:sz w:val="24"/>
          <w:szCs w:val="24"/>
        </w:rPr>
        <w:t xml:space="preserve"> 2295</w:t>
      </w:r>
    </w:p>
    <w:p w:rsidR="00B410EE" w:rsidRDefault="00B410EE" w:rsidP="00B410EE">
      <w:pPr>
        <w:ind w:right="-1"/>
        <w:rPr>
          <w:sz w:val="24"/>
          <w:szCs w:val="24"/>
        </w:rPr>
      </w:pPr>
      <w:r w:rsidRPr="00254450">
        <w:rPr>
          <w:sz w:val="24"/>
          <w:szCs w:val="24"/>
        </w:rPr>
        <w:t>«</w:t>
      </w:r>
      <w:r w:rsidRPr="00696E08">
        <w:rPr>
          <w:sz w:val="24"/>
          <w:szCs w:val="24"/>
        </w:rPr>
        <w:t>О</w:t>
      </w:r>
      <w:r>
        <w:rPr>
          <w:sz w:val="24"/>
          <w:szCs w:val="24"/>
        </w:rPr>
        <w:t xml:space="preserve">б утверждении административного регламента </w:t>
      </w:r>
    </w:p>
    <w:p w:rsidR="00B410EE" w:rsidRDefault="00B410EE" w:rsidP="00B410EE">
      <w:pPr>
        <w:ind w:right="-1"/>
        <w:rPr>
          <w:sz w:val="24"/>
          <w:szCs w:val="24"/>
        </w:rPr>
      </w:pPr>
      <w:r>
        <w:rPr>
          <w:sz w:val="24"/>
          <w:szCs w:val="24"/>
        </w:rPr>
        <w:t xml:space="preserve">исполнения муниципальной функции по проведению контроля </w:t>
      </w:r>
    </w:p>
    <w:p w:rsidR="00B410EE" w:rsidRDefault="00B410EE" w:rsidP="00B410EE">
      <w:pPr>
        <w:ind w:right="-1"/>
        <w:rPr>
          <w:sz w:val="24"/>
          <w:szCs w:val="24"/>
        </w:rPr>
      </w:pPr>
      <w:r>
        <w:rPr>
          <w:sz w:val="24"/>
          <w:szCs w:val="24"/>
        </w:rPr>
        <w:t xml:space="preserve">за сохранностью и использованием по назначению </w:t>
      </w:r>
    </w:p>
    <w:p w:rsidR="00B410EE" w:rsidRDefault="00B410EE" w:rsidP="00B410EE">
      <w:pPr>
        <w:ind w:right="-1"/>
        <w:rPr>
          <w:sz w:val="24"/>
          <w:szCs w:val="24"/>
        </w:rPr>
      </w:pPr>
      <w:r>
        <w:rPr>
          <w:sz w:val="24"/>
          <w:szCs w:val="24"/>
        </w:rPr>
        <w:t xml:space="preserve">муниципального имущества муниципального образования </w:t>
      </w:r>
    </w:p>
    <w:p w:rsidR="00B410EE" w:rsidRDefault="00B410EE" w:rsidP="00B410EE">
      <w:pPr>
        <w:ind w:right="-1"/>
        <w:rPr>
          <w:sz w:val="24"/>
          <w:szCs w:val="24"/>
        </w:rPr>
      </w:pPr>
      <w:r>
        <w:rPr>
          <w:sz w:val="24"/>
          <w:szCs w:val="24"/>
        </w:rPr>
        <w:t>Сосновоборский городской округ Ленинградской области»</w:t>
      </w: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b/>
          <w:sz w:val="24"/>
          <w:szCs w:val="24"/>
        </w:rPr>
      </w:pPr>
      <w:r>
        <w:rPr>
          <w:sz w:val="24"/>
          <w:szCs w:val="24"/>
        </w:rPr>
        <w:t>В целях приведения административного регламента в соответствие с действующим законодательством Российской Федерации</w:t>
      </w:r>
      <w:r w:rsidRPr="00254450">
        <w:rPr>
          <w:sz w:val="24"/>
          <w:szCs w:val="24"/>
        </w:rPr>
        <w:t xml:space="preserve">, администрация Сосновоборского городского округа </w:t>
      </w:r>
      <w:proofErr w:type="gramStart"/>
      <w:r>
        <w:rPr>
          <w:b/>
          <w:sz w:val="24"/>
          <w:szCs w:val="24"/>
        </w:rPr>
        <w:t>п</w:t>
      </w:r>
      <w:proofErr w:type="gramEnd"/>
      <w:r>
        <w:rPr>
          <w:b/>
          <w:sz w:val="24"/>
          <w:szCs w:val="24"/>
        </w:rPr>
        <w:t xml:space="preserve"> о с т а н о в л я е т:</w:t>
      </w:r>
    </w:p>
    <w:p w:rsidR="00B410EE" w:rsidRPr="00A70623" w:rsidRDefault="00B410EE" w:rsidP="00B410EE">
      <w:pPr>
        <w:ind w:firstLine="709"/>
        <w:jc w:val="both"/>
        <w:rPr>
          <w:b/>
          <w:sz w:val="16"/>
          <w:szCs w:val="8"/>
        </w:rPr>
      </w:pPr>
    </w:p>
    <w:p w:rsidR="00B410EE" w:rsidRDefault="00B410EE" w:rsidP="00B410EE">
      <w:pPr>
        <w:ind w:right="-1" w:firstLine="709"/>
        <w:jc w:val="both"/>
        <w:rPr>
          <w:sz w:val="24"/>
          <w:szCs w:val="24"/>
        </w:rPr>
      </w:pPr>
      <w:r w:rsidRPr="00254450">
        <w:rPr>
          <w:sz w:val="24"/>
          <w:szCs w:val="24"/>
        </w:rPr>
        <w:t>1. Внести изменения в постановление администрации Сосново</w:t>
      </w:r>
      <w:r>
        <w:rPr>
          <w:sz w:val="24"/>
          <w:szCs w:val="24"/>
        </w:rPr>
        <w:t>борского городского округа от 08</w:t>
      </w:r>
      <w:r w:rsidRPr="00254450">
        <w:rPr>
          <w:sz w:val="24"/>
          <w:szCs w:val="24"/>
        </w:rPr>
        <w:t>.</w:t>
      </w:r>
      <w:r>
        <w:rPr>
          <w:sz w:val="24"/>
          <w:szCs w:val="24"/>
        </w:rPr>
        <w:t>11</w:t>
      </w:r>
      <w:r w:rsidRPr="00254450">
        <w:rPr>
          <w:sz w:val="24"/>
          <w:szCs w:val="24"/>
        </w:rPr>
        <w:t>.201</w:t>
      </w:r>
      <w:r>
        <w:rPr>
          <w:sz w:val="24"/>
          <w:szCs w:val="24"/>
        </w:rPr>
        <w:t>0</w:t>
      </w:r>
      <w:r w:rsidRPr="00254450">
        <w:rPr>
          <w:sz w:val="24"/>
          <w:szCs w:val="24"/>
        </w:rPr>
        <w:t xml:space="preserve"> №</w:t>
      </w:r>
      <w:r>
        <w:rPr>
          <w:sz w:val="24"/>
          <w:szCs w:val="24"/>
        </w:rPr>
        <w:t xml:space="preserve"> 2295 </w:t>
      </w:r>
      <w:r w:rsidRPr="00254450">
        <w:rPr>
          <w:sz w:val="24"/>
          <w:szCs w:val="24"/>
        </w:rPr>
        <w:t>«</w:t>
      </w:r>
      <w:r w:rsidRPr="00696E08">
        <w:rPr>
          <w:sz w:val="24"/>
          <w:szCs w:val="24"/>
        </w:rPr>
        <w:t>О</w:t>
      </w:r>
      <w:r>
        <w:rPr>
          <w:sz w:val="24"/>
          <w:szCs w:val="24"/>
        </w:rPr>
        <w:t>б утверждении административного регламента исполнения муниципальной функции по проведению контроля за сохранностью и использованием по назначению муниципального имущества муниципального образования Сосновоборский городской округ Ленинградской области»,</w:t>
      </w:r>
      <w:r w:rsidRPr="0078773D">
        <w:rPr>
          <w:sz w:val="24"/>
          <w:szCs w:val="24"/>
        </w:rPr>
        <w:t xml:space="preserve"> </w:t>
      </w:r>
      <w:r w:rsidRPr="00254450">
        <w:rPr>
          <w:sz w:val="24"/>
          <w:szCs w:val="24"/>
        </w:rPr>
        <w:t>изложи</w:t>
      </w:r>
      <w:r>
        <w:rPr>
          <w:sz w:val="24"/>
          <w:szCs w:val="24"/>
        </w:rPr>
        <w:t xml:space="preserve">в </w:t>
      </w:r>
      <w:r w:rsidRPr="00254450">
        <w:rPr>
          <w:sz w:val="24"/>
          <w:szCs w:val="24"/>
        </w:rPr>
        <w:t>в новой редакции (Приложение).</w:t>
      </w:r>
    </w:p>
    <w:p w:rsidR="00B410EE" w:rsidRDefault="00B410EE" w:rsidP="00B410EE">
      <w:pPr>
        <w:ind w:right="-1" w:firstLine="709"/>
        <w:jc w:val="both"/>
        <w:rPr>
          <w:sz w:val="24"/>
          <w:szCs w:val="24"/>
        </w:rPr>
      </w:pPr>
      <w:r>
        <w:rPr>
          <w:sz w:val="24"/>
          <w:szCs w:val="24"/>
        </w:rPr>
        <w:t xml:space="preserve">2. </w:t>
      </w:r>
      <w:r w:rsidRPr="00254450">
        <w:rPr>
          <w:sz w:val="24"/>
          <w:szCs w:val="24"/>
        </w:rPr>
        <w:t xml:space="preserve">Пресс-центру администрации (Арибжанов Р.М.) </w:t>
      </w:r>
      <w:proofErr w:type="gramStart"/>
      <w:r w:rsidRPr="00254450">
        <w:rPr>
          <w:sz w:val="24"/>
          <w:szCs w:val="24"/>
        </w:rPr>
        <w:t>разместить</w:t>
      </w:r>
      <w:proofErr w:type="gramEnd"/>
      <w:r w:rsidRPr="00254450">
        <w:rPr>
          <w:sz w:val="24"/>
          <w:szCs w:val="24"/>
        </w:rPr>
        <w:t xml:space="preserve"> настоящее постановление на официальном сайте Со</w:t>
      </w:r>
      <w:r>
        <w:rPr>
          <w:sz w:val="24"/>
          <w:szCs w:val="24"/>
        </w:rPr>
        <w:t>сновоборского городского округа.</w:t>
      </w:r>
    </w:p>
    <w:p w:rsidR="00B410EE" w:rsidRDefault="00B410EE" w:rsidP="00B410EE">
      <w:pPr>
        <w:ind w:right="-1" w:firstLine="709"/>
        <w:jc w:val="both"/>
        <w:rPr>
          <w:sz w:val="24"/>
          <w:szCs w:val="24"/>
        </w:rPr>
      </w:pPr>
      <w:r>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B410EE" w:rsidRDefault="00B410EE" w:rsidP="00B410EE">
      <w:pPr>
        <w:ind w:firstLine="709"/>
        <w:jc w:val="both"/>
        <w:rPr>
          <w:bCs/>
          <w:sz w:val="24"/>
          <w:szCs w:val="24"/>
        </w:rPr>
      </w:pPr>
      <w:r>
        <w:rPr>
          <w:sz w:val="24"/>
          <w:szCs w:val="24"/>
        </w:rPr>
        <w:t xml:space="preserve">4.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B410EE" w:rsidRPr="00696E08" w:rsidRDefault="00B410EE" w:rsidP="00B410EE">
      <w:pPr>
        <w:ind w:firstLine="708"/>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p w:rsidR="00B410EE" w:rsidRDefault="00B410EE" w:rsidP="00B410EE">
      <w:pPr>
        <w:jc w:val="both"/>
        <w:rPr>
          <w:sz w:val="24"/>
          <w:szCs w:val="24"/>
        </w:rPr>
      </w:pPr>
    </w:p>
    <w:p w:rsidR="00B410EE" w:rsidRDefault="00B410EE" w:rsidP="00B410EE">
      <w:pPr>
        <w:jc w:val="both"/>
        <w:rPr>
          <w:sz w:val="24"/>
          <w:szCs w:val="24"/>
        </w:rPr>
      </w:pPr>
    </w:p>
    <w:p w:rsidR="00B410EE" w:rsidRPr="00254450" w:rsidRDefault="00B410EE" w:rsidP="00B410EE">
      <w:pPr>
        <w:jc w:val="both"/>
        <w:rPr>
          <w:sz w:val="24"/>
          <w:szCs w:val="24"/>
        </w:rPr>
      </w:pPr>
    </w:p>
    <w:p w:rsidR="00B410EE" w:rsidRDefault="00B410EE" w:rsidP="00B410EE">
      <w:pPr>
        <w:jc w:val="both"/>
        <w:rPr>
          <w:sz w:val="24"/>
          <w:szCs w:val="24"/>
        </w:rPr>
      </w:pPr>
      <w:r>
        <w:rPr>
          <w:sz w:val="24"/>
          <w:szCs w:val="24"/>
        </w:rPr>
        <w:t>Глава администрации</w:t>
      </w:r>
    </w:p>
    <w:p w:rsidR="00B410EE" w:rsidRDefault="00B410EE" w:rsidP="00B410EE">
      <w:pPr>
        <w:jc w:val="both"/>
        <w:rPr>
          <w:sz w:val="24"/>
          <w:szCs w:val="24"/>
        </w:rPr>
      </w:pPr>
      <w:r>
        <w:rPr>
          <w:sz w:val="24"/>
          <w:szCs w:val="24"/>
        </w:rPr>
        <w:t>Сосновоборского городского округа                                                                 В.И.Голиков</w:t>
      </w:r>
    </w:p>
    <w:p w:rsidR="00B410EE" w:rsidRPr="00254450" w:rsidRDefault="00B410EE" w:rsidP="00B410EE">
      <w:pPr>
        <w:rPr>
          <w:sz w:val="24"/>
          <w:szCs w:val="24"/>
        </w:rPr>
      </w:pPr>
    </w:p>
    <w:p w:rsidR="00B410EE" w:rsidRDefault="00B410EE" w:rsidP="00B410EE">
      <w:pPr>
        <w:spacing w:after="100" w:afterAutospacing="1"/>
        <w:jc w:val="both"/>
        <w:rPr>
          <w:b/>
          <w:bCs/>
          <w:sz w:val="24"/>
          <w:szCs w:val="24"/>
        </w:rPr>
      </w:pPr>
    </w:p>
    <w:p w:rsidR="00B410EE" w:rsidRDefault="00B410EE" w:rsidP="00B410EE">
      <w:pPr>
        <w:spacing w:after="100" w:afterAutospacing="1"/>
        <w:jc w:val="both"/>
        <w:rPr>
          <w:b/>
          <w:bCs/>
          <w:sz w:val="24"/>
          <w:szCs w:val="24"/>
        </w:rPr>
      </w:pPr>
    </w:p>
    <w:p w:rsidR="00B410EE" w:rsidRDefault="00B410EE" w:rsidP="00B410EE">
      <w:pPr>
        <w:spacing w:after="100" w:afterAutospacing="1"/>
        <w:jc w:val="both"/>
        <w:rPr>
          <w:b/>
          <w:bCs/>
          <w:sz w:val="24"/>
          <w:szCs w:val="24"/>
        </w:rPr>
      </w:pPr>
    </w:p>
    <w:p w:rsidR="00B410EE" w:rsidRDefault="00B410EE" w:rsidP="00B410EE">
      <w:pPr>
        <w:jc w:val="both"/>
        <w:rPr>
          <w:bCs/>
          <w:sz w:val="16"/>
          <w:szCs w:val="24"/>
        </w:rPr>
      </w:pPr>
    </w:p>
    <w:p w:rsidR="00B410EE" w:rsidRDefault="00B410EE" w:rsidP="00B410EE">
      <w:pPr>
        <w:jc w:val="both"/>
        <w:rPr>
          <w:bCs/>
          <w:sz w:val="16"/>
          <w:szCs w:val="24"/>
        </w:rPr>
      </w:pPr>
    </w:p>
    <w:p w:rsidR="00B410EE" w:rsidRPr="00A70623" w:rsidRDefault="00B410EE" w:rsidP="00B410EE">
      <w:pPr>
        <w:jc w:val="both"/>
        <w:rPr>
          <w:bCs/>
          <w:sz w:val="14"/>
          <w:szCs w:val="14"/>
        </w:rPr>
      </w:pPr>
      <w:r w:rsidRPr="00A70623">
        <w:rPr>
          <w:bCs/>
          <w:sz w:val="14"/>
          <w:szCs w:val="14"/>
        </w:rPr>
        <w:t xml:space="preserve">Исп. Лопато М.А. </w:t>
      </w:r>
    </w:p>
    <w:p w:rsidR="00B410EE" w:rsidRPr="00A70623" w:rsidRDefault="00B410EE" w:rsidP="00B410EE">
      <w:pPr>
        <w:jc w:val="both"/>
        <w:rPr>
          <w:bCs/>
          <w:sz w:val="14"/>
          <w:szCs w:val="14"/>
        </w:rPr>
      </w:pPr>
      <w:r w:rsidRPr="00A70623">
        <w:rPr>
          <w:bCs/>
          <w:sz w:val="14"/>
          <w:szCs w:val="14"/>
        </w:rPr>
        <w:t>2-90-73; СЕ</w:t>
      </w:r>
    </w:p>
    <w:p w:rsidR="00B410EE" w:rsidRDefault="00B410EE" w:rsidP="00B410EE">
      <w:pPr>
        <w:shd w:val="clear" w:color="auto" w:fill="FFFFFF"/>
        <w:tabs>
          <w:tab w:val="left" w:pos="9355"/>
          <w:tab w:val="left" w:pos="9923"/>
        </w:tabs>
        <w:spacing w:line="274" w:lineRule="exact"/>
        <w:ind w:left="-227" w:right="-1" w:firstLine="4480"/>
        <w:jc w:val="right"/>
        <w:rPr>
          <w:sz w:val="24"/>
          <w:szCs w:val="24"/>
        </w:rPr>
      </w:pPr>
      <w:bookmarkStart w:id="0" w:name="_GoBack"/>
      <w:bookmarkEnd w:id="0"/>
      <w:r>
        <w:rPr>
          <w:sz w:val="24"/>
          <w:szCs w:val="24"/>
        </w:rPr>
        <w:lastRenderedPageBreak/>
        <w:t>ПРИЛОЖЕНИЕ</w:t>
      </w:r>
    </w:p>
    <w:p w:rsidR="00B410EE" w:rsidRPr="00992ADA" w:rsidRDefault="00B410EE" w:rsidP="00B410EE">
      <w:pPr>
        <w:shd w:val="clear" w:color="auto" w:fill="FFFFFF"/>
        <w:tabs>
          <w:tab w:val="left" w:pos="9923"/>
        </w:tabs>
        <w:spacing w:line="274" w:lineRule="exact"/>
        <w:ind w:left="-227" w:right="-1" w:firstLine="567"/>
        <w:jc w:val="right"/>
        <w:rPr>
          <w:sz w:val="24"/>
          <w:szCs w:val="24"/>
        </w:rPr>
      </w:pPr>
      <w:r>
        <w:rPr>
          <w:sz w:val="24"/>
          <w:szCs w:val="24"/>
        </w:rPr>
        <w:t xml:space="preserve">к </w:t>
      </w:r>
      <w:r w:rsidRPr="00992ADA">
        <w:rPr>
          <w:sz w:val="24"/>
          <w:szCs w:val="24"/>
        </w:rPr>
        <w:t>постановлени</w:t>
      </w:r>
      <w:r>
        <w:rPr>
          <w:sz w:val="24"/>
          <w:szCs w:val="24"/>
        </w:rPr>
        <w:t>ю</w:t>
      </w:r>
      <w:r w:rsidRPr="00992ADA">
        <w:rPr>
          <w:sz w:val="24"/>
          <w:szCs w:val="24"/>
        </w:rPr>
        <w:t xml:space="preserve"> </w:t>
      </w:r>
      <w:r>
        <w:rPr>
          <w:sz w:val="24"/>
          <w:szCs w:val="24"/>
        </w:rPr>
        <w:t>а</w:t>
      </w:r>
      <w:r w:rsidRPr="00992ADA">
        <w:rPr>
          <w:sz w:val="24"/>
          <w:szCs w:val="24"/>
        </w:rPr>
        <w:t>дминистрации</w:t>
      </w:r>
    </w:p>
    <w:p w:rsidR="00B410EE" w:rsidRPr="00992ADA" w:rsidRDefault="00B410EE" w:rsidP="00B410EE">
      <w:pPr>
        <w:shd w:val="clear" w:color="auto" w:fill="FFFFFF"/>
        <w:tabs>
          <w:tab w:val="left" w:pos="9923"/>
        </w:tabs>
        <w:spacing w:line="274" w:lineRule="exact"/>
        <w:ind w:left="5523" w:right="1" w:hanging="987"/>
        <w:jc w:val="right"/>
        <w:rPr>
          <w:sz w:val="24"/>
          <w:szCs w:val="24"/>
        </w:rPr>
      </w:pPr>
      <w:r>
        <w:rPr>
          <w:sz w:val="24"/>
          <w:szCs w:val="24"/>
        </w:rPr>
        <w:t xml:space="preserve"> </w:t>
      </w:r>
      <w:r w:rsidRPr="00992ADA">
        <w:rPr>
          <w:sz w:val="24"/>
          <w:szCs w:val="24"/>
        </w:rPr>
        <w:t>Сосновоборского городского округа</w:t>
      </w:r>
    </w:p>
    <w:p w:rsidR="00B410EE" w:rsidRPr="00BD2760" w:rsidRDefault="00B410EE" w:rsidP="00B410EE">
      <w:pPr>
        <w:jc w:val="right"/>
        <w:rPr>
          <w:sz w:val="24"/>
        </w:rPr>
      </w:pPr>
      <w:r>
        <w:rPr>
          <w:sz w:val="24"/>
        </w:rPr>
        <w:t xml:space="preserve">                                                                         от 19/11/2014 № 2681</w:t>
      </w:r>
    </w:p>
    <w:p w:rsidR="00B410EE" w:rsidRDefault="00B410EE" w:rsidP="00B410EE">
      <w:pPr>
        <w:shd w:val="clear" w:color="auto" w:fill="FFFFFF"/>
        <w:tabs>
          <w:tab w:val="left" w:pos="9923"/>
        </w:tabs>
        <w:spacing w:line="274" w:lineRule="exact"/>
        <w:ind w:right="1"/>
        <w:rPr>
          <w:sz w:val="24"/>
          <w:szCs w:val="24"/>
        </w:rPr>
      </w:pPr>
    </w:p>
    <w:p w:rsidR="00B410EE" w:rsidRPr="00851EA7" w:rsidRDefault="00B410EE" w:rsidP="00B410EE">
      <w:pPr>
        <w:shd w:val="clear" w:color="auto" w:fill="FFFFFF"/>
        <w:tabs>
          <w:tab w:val="left" w:pos="9923"/>
        </w:tabs>
        <w:spacing w:line="274" w:lineRule="exact"/>
        <w:ind w:right="1" w:firstLine="567"/>
        <w:jc w:val="center"/>
        <w:rPr>
          <w:b/>
          <w:sz w:val="24"/>
          <w:szCs w:val="24"/>
        </w:rPr>
      </w:pPr>
      <w:r w:rsidRPr="00851EA7">
        <w:rPr>
          <w:b/>
          <w:sz w:val="24"/>
          <w:szCs w:val="24"/>
        </w:rPr>
        <w:t>АДМИНИСТРАТИВНЫЙ РЕГЛАМЕНТ</w:t>
      </w:r>
    </w:p>
    <w:p w:rsidR="00B410EE" w:rsidRDefault="00B410EE" w:rsidP="00B410EE">
      <w:pPr>
        <w:shd w:val="clear" w:color="auto" w:fill="FFFFFF"/>
        <w:tabs>
          <w:tab w:val="left" w:pos="9923"/>
        </w:tabs>
        <w:spacing w:line="274" w:lineRule="exact"/>
        <w:ind w:right="1" w:firstLine="567"/>
        <w:jc w:val="center"/>
        <w:rPr>
          <w:b/>
          <w:sz w:val="24"/>
          <w:szCs w:val="24"/>
        </w:rPr>
      </w:pPr>
      <w:r w:rsidRPr="00851EA7">
        <w:rPr>
          <w:b/>
          <w:sz w:val="24"/>
          <w:szCs w:val="24"/>
        </w:rPr>
        <w:t xml:space="preserve">исполнения муниципальной функции по проведению контроля </w:t>
      </w:r>
    </w:p>
    <w:p w:rsidR="00B410EE" w:rsidRPr="00851EA7" w:rsidRDefault="00B410EE" w:rsidP="00B410EE">
      <w:pPr>
        <w:shd w:val="clear" w:color="auto" w:fill="FFFFFF"/>
        <w:tabs>
          <w:tab w:val="left" w:pos="9923"/>
        </w:tabs>
        <w:spacing w:line="274" w:lineRule="exact"/>
        <w:ind w:right="1" w:firstLine="567"/>
        <w:jc w:val="center"/>
        <w:rPr>
          <w:b/>
          <w:sz w:val="24"/>
          <w:szCs w:val="24"/>
        </w:rPr>
      </w:pPr>
      <w:r w:rsidRPr="00851EA7">
        <w:rPr>
          <w:b/>
          <w:sz w:val="24"/>
          <w:szCs w:val="24"/>
        </w:rPr>
        <w:t>за сохранностью и использованием по назначению муниципального имущества</w:t>
      </w:r>
    </w:p>
    <w:p w:rsidR="00B410EE" w:rsidRDefault="00B410EE" w:rsidP="00B410EE">
      <w:pPr>
        <w:shd w:val="clear" w:color="auto" w:fill="FFFFFF"/>
        <w:tabs>
          <w:tab w:val="left" w:pos="9923"/>
        </w:tabs>
        <w:ind w:right="1" w:firstLine="567"/>
        <w:jc w:val="center"/>
        <w:rPr>
          <w:b/>
          <w:spacing w:val="-7"/>
          <w:sz w:val="24"/>
          <w:szCs w:val="24"/>
        </w:rPr>
      </w:pPr>
    </w:p>
    <w:p w:rsidR="00B410EE" w:rsidRPr="00851EA7" w:rsidRDefault="00B410EE" w:rsidP="00B410EE">
      <w:pPr>
        <w:shd w:val="clear" w:color="auto" w:fill="FFFFFF"/>
        <w:tabs>
          <w:tab w:val="left" w:pos="9923"/>
        </w:tabs>
        <w:ind w:right="1" w:firstLine="567"/>
        <w:jc w:val="center"/>
        <w:rPr>
          <w:b/>
          <w:spacing w:val="-7"/>
          <w:sz w:val="24"/>
          <w:szCs w:val="24"/>
        </w:rPr>
      </w:pPr>
      <w:r w:rsidRPr="00851EA7">
        <w:rPr>
          <w:b/>
          <w:spacing w:val="-7"/>
          <w:sz w:val="24"/>
          <w:szCs w:val="24"/>
        </w:rPr>
        <w:t>Раздел 1. Общие положения</w:t>
      </w:r>
    </w:p>
    <w:p w:rsidR="00B410EE" w:rsidRPr="004C6082" w:rsidRDefault="00B410EE" w:rsidP="00B410EE">
      <w:pPr>
        <w:autoSpaceDE w:val="0"/>
        <w:autoSpaceDN w:val="0"/>
        <w:adjustRightInd w:val="0"/>
        <w:ind w:left="709"/>
        <w:jc w:val="both"/>
        <w:rPr>
          <w:b/>
          <w:sz w:val="24"/>
          <w:szCs w:val="24"/>
        </w:rPr>
      </w:pPr>
      <w:r w:rsidRPr="002D04EB">
        <w:rPr>
          <w:sz w:val="24"/>
          <w:szCs w:val="24"/>
        </w:rPr>
        <w:t xml:space="preserve">1.1. </w:t>
      </w:r>
      <w:r w:rsidRPr="00137C8C">
        <w:rPr>
          <w:sz w:val="24"/>
          <w:szCs w:val="24"/>
        </w:rPr>
        <w:t>Наименование муниципальной функции:</w:t>
      </w:r>
      <w:r w:rsidRPr="004C6082">
        <w:rPr>
          <w:b/>
          <w:sz w:val="24"/>
          <w:szCs w:val="24"/>
        </w:rPr>
        <w:t xml:space="preserve"> </w:t>
      </w:r>
    </w:p>
    <w:p w:rsidR="00B410EE" w:rsidRPr="002D04EB" w:rsidRDefault="00B410EE" w:rsidP="00B410EE">
      <w:pPr>
        <w:shd w:val="clear" w:color="auto" w:fill="FFFFFF"/>
        <w:tabs>
          <w:tab w:val="left" w:pos="9923"/>
        </w:tabs>
        <w:spacing w:line="274" w:lineRule="exact"/>
        <w:ind w:right="1" w:firstLine="567"/>
        <w:jc w:val="both"/>
        <w:rPr>
          <w:sz w:val="24"/>
          <w:szCs w:val="24"/>
        </w:rPr>
      </w:pPr>
      <w:proofErr w:type="gramStart"/>
      <w:r>
        <w:rPr>
          <w:sz w:val="24"/>
          <w:szCs w:val="24"/>
        </w:rPr>
        <w:t>М</w:t>
      </w:r>
      <w:r w:rsidRPr="002D04EB">
        <w:rPr>
          <w:sz w:val="24"/>
          <w:szCs w:val="24"/>
        </w:rPr>
        <w:t>униципальн</w:t>
      </w:r>
      <w:r>
        <w:rPr>
          <w:sz w:val="24"/>
          <w:szCs w:val="24"/>
        </w:rPr>
        <w:t>ая</w:t>
      </w:r>
      <w:r w:rsidRPr="002D04EB">
        <w:rPr>
          <w:sz w:val="24"/>
          <w:szCs w:val="24"/>
        </w:rPr>
        <w:t xml:space="preserve"> функции по проведению контроля за сохранностью и использованием по назначению муниципального имущества (далее - Регламент) определяет порядок осуществления контроля за управлением, распоряжением, использованием по назначению и сохранностью имущества, в том числе объектов муниципального нежилого фонда, муниципального движимого имущества, находящегося в собственности муниципального образования Сосновоборский городской округ Ленинградской области и закрепленного за муниципальными предприятиями (учреждениями) на праве хозяйственного ведения (оперативного управления</w:t>
      </w:r>
      <w:proofErr w:type="gramEnd"/>
      <w:r w:rsidRPr="002D04EB">
        <w:rPr>
          <w:sz w:val="24"/>
          <w:szCs w:val="24"/>
        </w:rPr>
        <w:t xml:space="preserve">) и </w:t>
      </w:r>
      <w:proofErr w:type="gramStart"/>
      <w:r w:rsidRPr="002D04EB">
        <w:rPr>
          <w:sz w:val="24"/>
          <w:szCs w:val="24"/>
        </w:rPr>
        <w:t>переданного</w:t>
      </w:r>
      <w:proofErr w:type="gramEnd"/>
      <w:r w:rsidRPr="002D04EB">
        <w:rPr>
          <w:sz w:val="24"/>
          <w:szCs w:val="24"/>
        </w:rPr>
        <w:t xml:space="preserve"> в аренду или безвозмездное пользование юридическим и физическим лицам</w:t>
      </w:r>
      <w:r>
        <w:rPr>
          <w:sz w:val="24"/>
          <w:szCs w:val="24"/>
        </w:rPr>
        <w:t>,</w:t>
      </w:r>
      <w:r w:rsidRPr="002D04EB">
        <w:rPr>
          <w:sz w:val="24"/>
          <w:szCs w:val="24"/>
        </w:rPr>
        <w:t xml:space="preserve"> а также земельных участков.</w:t>
      </w:r>
    </w:p>
    <w:p w:rsidR="00B410EE" w:rsidRPr="00137C8C" w:rsidRDefault="00B410EE" w:rsidP="00B410EE">
      <w:pPr>
        <w:autoSpaceDE w:val="0"/>
        <w:autoSpaceDN w:val="0"/>
        <w:adjustRightInd w:val="0"/>
        <w:ind w:firstLine="710"/>
        <w:jc w:val="both"/>
        <w:rPr>
          <w:sz w:val="24"/>
          <w:szCs w:val="24"/>
        </w:rPr>
      </w:pPr>
      <w:r w:rsidRPr="002D04EB">
        <w:rPr>
          <w:spacing w:val="-11"/>
          <w:sz w:val="24"/>
          <w:szCs w:val="24"/>
        </w:rPr>
        <w:t>1.</w:t>
      </w:r>
      <w:r>
        <w:rPr>
          <w:spacing w:val="-11"/>
          <w:sz w:val="24"/>
          <w:szCs w:val="24"/>
        </w:rPr>
        <w:t>2</w:t>
      </w:r>
      <w:r w:rsidRPr="002D04EB">
        <w:rPr>
          <w:spacing w:val="-11"/>
          <w:sz w:val="24"/>
          <w:szCs w:val="24"/>
        </w:rPr>
        <w:t xml:space="preserve">. </w:t>
      </w:r>
      <w:r w:rsidRPr="00137C8C">
        <w:rPr>
          <w:sz w:val="24"/>
          <w:szCs w:val="24"/>
        </w:rPr>
        <w:t>Наименование органа, непосредственно исполняющего муниципальную функцию:</w:t>
      </w:r>
    </w:p>
    <w:p w:rsidR="00B410EE" w:rsidRDefault="00B410EE" w:rsidP="00B410EE">
      <w:pPr>
        <w:shd w:val="clear" w:color="auto" w:fill="FFFFFF"/>
        <w:tabs>
          <w:tab w:val="left" w:pos="533"/>
          <w:tab w:val="left" w:pos="9923"/>
        </w:tabs>
        <w:spacing w:line="274" w:lineRule="exact"/>
        <w:ind w:right="1" w:firstLine="567"/>
        <w:jc w:val="both"/>
        <w:rPr>
          <w:sz w:val="24"/>
          <w:szCs w:val="24"/>
        </w:rPr>
      </w:pPr>
      <w:r w:rsidRPr="002D04EB">
        <w:rPr>
          <w:sz w:val="24"/>
          <w:szCs w:val="24"/>
        </w:rPr>
        <w:t xml:space="preserve">Муниципальная функция по проведению контроля за сохранностью и использованием по назначению муниципального имущества (далее - муниципальная функция) осуществляется отделом по учету и управлению имуществом и отделом по земельным отношениям (далее - </w:t>
      </w:r>
      <w:r>
        <w:rPr>
          <w:sz w:val="24"/>
          <w:szCs w:val="24"/>
        </w:rPr>
        <w:t>о</w:t>
      </w:r>
      <w:r w:rsidRPr="002D04EB">
        <w:rPr>
          <w:sz w:val="24"/>
          <w:szCs w:val="24"/>
        </w:rPr>
        <w:t xml:space="preserve">тделы) комитета по управлению муниципальным имуществом администрации муниципального образования Сосновоборский городской округ </w:t>
      </w:r>
      <w:r>
        <w:rPr>
          <w:sz w:val="24"/>
          <w:szCs w:val="24"/>
        </w:rPr>
        <w:t xml:space="preserve">Ленинградской области </w:t>
      </w:r>
      <w:r w:rsidRPr="002D04EB">
        <w:rPr>
          <w:sz w:val="24"/>
          <w:szCs w:val="24"/>
        </w:rPr>
        <w:t>(далее - КУМИ). В части обследования объектов муниципальной собственности и земельных участков лицами, проводящими мероприятия по исполнению муниципальной функции, могут, являться техники службы контроля за объектами муниципальной собственности Сосновоборского муниципального учреждения «Центр административно-хозяйственного обеспечения» (далее техники службы контроля).</w:t>
      </w:r>
      <w:r>
        <w:rPr>
          <w:sz w:val="24"/>
          <w:szCs w:val="24"/>
        </w:rPr>
        <w:t xml:space="preserve"> </w:t>
      </w:r>
    </w:p>
    <w:p w:rsidR="00B410EE" w:rsidRPr="00137C8C" w:rsidRDefault="00B410EE" w:rsidP="00B410EE">
      <w:pPr>
        <w:shd w:val="clear" w:color="auto" w:fill="FFFFFF"/>
        <w:spacing w:before="24"/>
        <w:ind w:right="-21" w:firstLine="709"/>
        <w:jc w:val="both"/>
        <w:rPr>
          <w:sz w:val="24"/>
          <w:szCs w:val="24"/>
        </w:rPr>
      </w:pPr>
      <w:r>
        <w:rPr>
          <w:sz w:val="24"/>
          <w:szCs w:val="24"/>
        </w:rPr>
        <w:t xml:space="preserve">1.3. </w:t>
      </w:r>
      <w:r w:rsidRPr="00137C8C">
        <w:rPr>
          <w:sz w:val="24"/>
          <w:szCs w:val="24"/>
        </w:rPr>
        <w:t>Перечень нормативных правовых актов, непосредственно регулирующих исполнение муниципальной функции:</w:t>
      </w:r>
    </w:p>
    <w:p w:rsidR="00B410EE" w:rsidRPr="003B3256" w:rsidRDefault="00B410EE" w:rsidP="00B410EE">
      <w:pPr>
        <w:autoSpaceDE w:val="0"/>
        <w:autoSpaceDN w:val="0"/>
        <w:adjustRightInd w:val="0"/>
        <w:ind w:firstLine="709"/>
        <w:jc w:val="both"/>
        <w:rPr>
          <w:sz w:val="24"/>
          <w:szCs w:val="24"/>
        </w:rPr>
      </w:pPr>
      <w:r w:rsidRPr="003B3256">
        <w:rPr>
          <w:sz w:val="24"/>
          <w:szCs w:val="24"/>
        </w:rPr>
        <w:t>-</w:t>
      </w:r>
      <w:r>
        <w:rPr>
          <w:sz w:val="24"/>
          <w:szCs w:val="24"/>
        </w:rPr>
        <w:t xml:space="preserve"> </w:t>
      </w:r>
      <w:r w:rsidRPr="003B3256">
        <w:rPr>
          <w:sz w:val="24"/>
          <w:szCs w:val="24"/>
        </w:rPr>
        <w:t>Граждански</w:t>
      </w:r>
      <w:r>
        <w:rPr>
          <w:sz w:val="24"/>
          <w:szCs w:val="24"/>
        </w:rPr>
        <w:t>й</w:t>
      </w:r>
      <w:r w:rsidRPr="003B3256">
        <w:rPr>
          <w:sz w:val="24"/>
          <w:szCs w:val="24"/>
        </w:rPr>
        <w:t xml:space="preserve"> кодекс Российской Федерации</w:t>
      </w:r>
      <w:r>
        <w:rPr>
          <w:sz w:val="24"/>
          <w:szCs w:val="24"/>
        </w:rPr>
        <w:t xml:space="preserve"> (опубликован в изданиях "Собрание законодательства РФ", 05.12.1994, N 32, ст.3301, "Российская газета",              N 238-239, 08.12.1994)</w:t>
      </w:r>
      <w:r w:rsidRPr="003B3256">
        <w:rPr>
          <w:sz w:val="24"/>
          <w:szCs w:val="24"/>
        </w:rPr>
        <w:t>;</w:t>
      </w:r>
    </w:p>
    <w:p w:rsidR="00B410EE" w:rsidRDefault="00B410EE" w:rsidP="00B410EE">
      <w:pPr>
        <w:autoSpaceDE w:val="0"/>
        <w:autoSpaceDN w:val="0"/>
        <w:adjustRightInd w:val="0"/>
        <w:ind w:firstLine="540"/>
        <w:jc w:val="both"/>
        <w:rPr>
          <w:rFonts w:eastAsia="Calibri"/>
          <w:sz w:val="24"/>
          <w:szCs w:val="24"/>
        </w:rPr>
      </w:pPr>
      <w:proofErr w:type="gramStart"/>
      <w:r w:rsidRPr="002D04EB">
        <w:rPr>
          <w:sz w:val="24"/>
          <w:szCs w:val="24"/>
        </w:rPr>
        <w:t>- Земельны</w:t>
      </w:r>
      <w:r>
        <w:rPr>
          <w:sz w:val="24"/>
          <w:szCs w:val="24"/>
        </w:rPr>
        <w:t>й</w:t>
      </w:r>
      <w:r w:rsidRPr="002D04EB">
        <w:rPr>
          <w:sz w:val="24"/>
          <w:szCs w:val="24"/>
        </w:rPr>
        <w:t xml:space="preserve"> кодекс Российской Федерации</w:t>
      </w:r>
      <w:r>
        <w:rPr>
          <w:sz w:val="24"/>
          <w:szCs w:val="24"/>
        </w:rPr>
        <w:t xml:space="preserve"> (</w:t>
      </w:r>
      <w:r>
        <w:rPr>
          <w:rFonts w:eastAsia="Calibri"/>
          <w:sz w:val="24"/>
          <w:szCs w:val="24"/>
        </w:rPr>
        <w:t>опубликован в изданиях "Собрание законодательства РФ", 29.10.2001, N 44, ст.4147,"Парламентская газета", N 204-205, 30.10.2001,"Российская газета", N 211-212, 30.10.2001);</w:t>
      </w:r>
      <w:proofErr w:type="gramEnd"/>
    </w:p>
    <w:p w:rsidR="00B410EE" w:rsidRPr="002D04EB" w:rsidRDefault="00B410EE" w:rsidP="00B410EE">
      <w:pPr>
        <w:autoSpaceDE w:val="0"/>
        <w:autoSpaceDN w:val="0"/>
        <w:adjustRightInd w:val="0"/>
        <w:ind w:firstLine="540"/>
        <w:jc w:val="both"/>
        <w:rPr>
          <w:sz w:val="24"/>
          <w:szCs w:val="24"/>
        </w:rPr>
      </w:pPr>
      <w:r w:rsidRPr="002D04EB">
        <w:rPr>
          <w:sz w:val="24"/>
          <w:szCs w:val="24"/>
        </w:rPr>
        <w:t xml:space="preserve">- </w:t>
      </w:r>
      <w:r>
        <w:rPr>
          <w:rFonts w:eastAsia="Calibri"/>
          <w:sz w:val="24"/>
          <w:szCs w:val="24"/>
        </w:rPr>
        <w:t xml:space="preserve">Кодекс Российской Федерации </w:t>
      </w:r>
      <w:proofErr w:type="gramStart"/>
      <w:r>
        <w:rPr>
          <w:rFonts w:eastAsia="Calibri"/>
          <w:sz w:val="24"/>
          <w:szCs w:val="24"/>
        </w:rPr>
        <w:t>об</w:t>
      </w:r>
      <w:proofErr w:type="gramEnd"/>
      <w:r>
        <w:rPr>
          <w:rFonts w:eastAsia="Calibri"/>
          <w:sz w:val="24"/>
          <w:szCs w:val="24"/>
        </w:rPr>
        <w:t xml:space="preserve"> </w:t>
      </w:r>
      <w:proofErr w:type="gramStart"/>
      <w:r>
        <w:rPr>
          <w:rFonts w:eastAsia="Calibri"/>
          <w:sz w:val="24"/>
          <w:szCs w:val="24"/>
        </w:rPr>
        <w:t>Административных</w:t>
      </w:r>
      <w:proofErr w:type="gramEnd"/>
      <w:r>
        <w:rPr>
          <w:rFonts w:eastAsia="Calibri"/>
          <w:sz w:val="24"/>
          <w:szCs w:val="24"/>
        </w:rPr>
        <w:t xml:space="preserve"> правонарушений </w:t>
      </w:r>
      <w:r>
        <w:rPr>
          <w:sz w:val="24"/>
          <w:szCs w:val="24"/>
        </w:rPr>
        <w:t xml:space="preserve"> (опубликован </w:t>
      </w:r>
      <w:r>
        <w:rPr>
          <w:rFonts w:eastAsia="Calibri"/>
          <w:sz w:val="24"/>
          <w:szCs w:val="24"/>
        </w:rPr>
        <w:t>в изданиях "Российская газета", N 256, 31.12.2001, "Парламентская газета", N 2-5, 05.01.2002, "Собрание законодательства РФ", 07.01.2002, N 1 (ч.1),              ст.1.)</w:t>
      </w:r>
      <w:r w:rsidRPr="002D04EB">
        <w:rPr>
          <w:sz w:val="24"/>
          <w:szCs w:val="24"/>
        </w:rPr>
        <w:t>;</w:t>
      </w:r>
    </w:p>
    <w:p w:rsidR="00B410EE" w:rsidRPr="002D04EB" w:rsidRDefault="00B410EE" w:rsidP="00B410EE">
      <w:pPr>
        <w:autoSpaceDE w:val="0"/>
        <w:autoSpaceDN w:val="0"/>
        <w:adjustRightInd w:val="0"/>
        <w:ind w:firstLine="540"/>
        <w:jc w:val="both"/>
        <w:rPr>
          <w:sz w:val="24"/>
          <w:szCs w:val="24"/>
        </w:rPr>
      </w:pPr>
      <w:r w:rsidRPr="002D04EB">
        <w:rPr>
          <w:sz w:val="24"/>
          <w:szCs w:val="24"/>
        </w:rPr>
        <w:t>- Областно</w:t>
      </w:r>
      <w:r>
        <w:rPr>
          <w:sz w:val="24"/>
          <w:szCs w:val="24"/>
        </w:rPr>
        <w:t>й</w:t>
      </w:r>
      <w:r w:rsidRPr="002D04EB">
        <w:rPr>
          <w:sz w:val="24"/>
          <w:szCs w:val="24"/>
        </w:rPr>
        <w:t xml:space="preserve"> закон </w:t>
      </w:r>
      <w:r>
        <w:rPr>
          <w:sz w:val="24"/>
          <w:szCs w:val="24"/>
        </w:rPr>
        <w:t xml:space="preserve">об административных правонарушениях </w:t>
      </w:r>
      <w:r w:rsidRPr="002D04EB">
        <w:rPr>
          <w:sz w:val="24"/>
          <w:szCs w:val="24"/>
        </w:rPr>
        <w:t>от 28.07.2009 № 47-оз</w:t>
      </w:r>
      <w:r>
        <w:rPr>
          <w:sz w:val="24"/>
          <w:szCs w:val="24"/>
        </w:rPr>
        <w:t xml:space="preserve"> (</w:t>
      </w:r>
      <w:r>
        <w:rPr>
          <w:rFonts w:eastAsia="Calibri"/>
          <w:sz w:val="24"/>
          <w:szCs w:val="24"/>
        </w:rPr>
        <w:t>публикован в издании "Вестник Правительства Ленинградской области", N 15, 23.07.2003</w:t>
      </w:r>
      <w:r>
        <w:rPr>
          <w:sz w:val="24"/>
          <w:szCs w:val="24"/>
        </w:rPr>
        <w:t>)</w:t>
      </w:r>
      <w:r w:rsidRPr="002D04EB">
        <w:rPr>
          <w:sz w:val="24"/>
          <w:szCs w:val="24"/>
        </w:rPr>
        <w:t>;</w:t>
      </w:r>
    </w:p>
    <w:p w:rsidR="00B410EE" w:rsidRDefault="00B410EE" w:rsidP="00B410EE">
      <w:pPr>
        <w:autoSpaceDE w:val="0"/>
        <w:autoSpaceDN w:val="0"/>
        <w:adjustRightInd w:val="0"/>
        <w:ind w:firstLine="540"/>
        <w:jc w:val="both"/>
        <w:rPr>
          <w:rFonts w:eastAsia="Calibri"/>
          <w:sz w:val="24"/>
          <w:szCs w:val="24"/>
        </w:rPr>
      </w:pPr>
      <w:r w:rsidRPr="002D04EB">
        <w:rPr>
          <w:sz w:val="24"/>
          <w:szCs w:val="24"/>
        </w:rPr>
        <w:t>- Федеральны</w:t>
      </w:r>
      <w:r>
        <w:rPr>
          <w:sz w:val="24"/>
          <w:szCs w:val="24"/>
        </w:rPr>
        <w:t>й</w:t>
      </w:r>
      <w:r w:rsidRPr="002D04EB">
        <w:rPr>
          <w:sz w:val="24"/>
          <w:szCs w:val="24"/>
        </w:rPr>
        <w:t xml:space="preserve"> закон от 14.11.2002 № 161-ФЗ "О государственных и муниципальных унитарных предприятиях"</w:t>
      </w:r>
      <w:r w:rsidRPr="00E07042">
        <w:rPr>
          <w:rFonts w:eastAsia="Calibri"/>
          <w:sz w:val="24"/>
          <w:szCs w:val="24"/>
        </w:rPr>
        <w:t xml:space="preserve"> </w:t>
      </w:r>
      <w:r>
        <w:rPr>
          <w:rFonts w:eastAsia="Calibri"/>
          <w:sz w:val="24"/>
          <w:szCs w:val="24"/>
        </w:rPr>
        <w:t xml:space="preserve">(опубликован в изданиях "Собрание </w:t>
      </w:r>
      <w:r>
        <w:rPr>
          <w:rFonts w:eastAsia="Calibri"/>
          <w:sz w:val="24"/>
          <w:szCs w:val="24"/>
        </w:rPr>
        <w:lastRenderedPageBreak/>
        <w:t>законодательства РФ", 02.12.2002, N 48, ст.4746,"Парламентская газета", N 230, 03.12.200);</w:t>
      </w:r>
    </w:p>
    <w:p w:rsidR="00B410EE" w:rsidRPr="003B3256" w:rsidRDefault="00B410EE" w:rsidP="00B410EE">
      <w:pPr>
        <w:autoSpaceDE w:val="0"/>
        <w:autoSpaceDN w:val="0"/>
        <w:adjustRightInd w:val="0"/>
        <w:ind w:firstLine="709"/>
        <w:jc w:val="both"/>
        <w:rPr>
          <w:sz w:val="24"/>
          <w:szCs w:val="24"/>
        </w:rPr>
      </w:pPr>
      <w:r w:rsidRPr="003B3256">
        <w:rPr>
          <w:sz w:val="24"/>
          <w:szCs w:val="24"/>
        </w:rPr>
        <w:t>-</w:t>
      </w:r>
      <w:r>
        <w:rPr>
          <w:sz w:val="24"/>
          <w:szCs w:val="24"/>
        </w:rPr>
        <w:t xml:space="preserve"> </w:t>
      </w:r>
      <w:r w:rsidRPr="003B3256">
        <w:rPr>
          <w:sz w:val="24"/>
          <w:szCs w:val="24"/>
        </w:rPr>
        <w:t>Федеральны</w:t>
      </w:r>
      <w:r>
        <w:rPr>
          <w:sz w:val="24"/>
          <w:szCs w:val="24"/>
        </w:rPr>
        <w:t>й</w:t>
      </w:r>
      <w:r w:rsidRPr="003B3256">
        <w:rPr>
          <w:sz w:val="24"/>
          <w:szCs w:val="24"/>
        </w:rPr>
        <w:t xml:space="preserve"> закон от 06.10.2003 № 131-ФЗ «Об общих принципах организации местного самоуправления в Российской Федерации»</w:t>
      </w:r>
      <w:r>
        <w:rPr>
          <w:sz w:val="24"/>
          <w:szCs w:val="24"/>
        </w:rPr>
        <w:t xml:space="preserve"> (опубликован в изданиях "Собрание законодательства РФ", 06.10.2003, N 40, ст.3822, "Парламентская газета", N 186, 08.10.2003, "Российская газета", N 202, 08.10.2003)</w:t>
      </w:r>
      <w:r w:rsidRPr="003B3256">
        <w:rPr>
          <w:sz w:val="24"/>
          <w:szCs w:val="24"/>
        </w:rPr>
        <w:t>;</w:t>
      </w:r>
    </w:p>
    <w:p w:rsidR="00B410EE" w:rsidRPr="002D04EB" w:rsidRDefault="00B410EE" w:rsidP="00B410EE">
      <w:pPr>
        <w:autoSpaceDE w:val="0"/>
        <w:autoSpaceDN w:val="0"/>
        <w:adjustRightInd w:val="0"/>
        <w:ind w:firstLine="540"/>
        <w:jc w:val="both"/>
        <w:rPr>
          <w:sz w:val="24"/>
          <w:szCs w:val="24"/>
        </w:rPr>
      </w:pPr>
      <w:r w:rsidRPr="002D04EB">
        <w:rPr>
          <w:sz w:val="24"/>
          <w:szCs w:val="24"/>
        </w:rPr>
        <w:t>- Федеральны</w:t>
      </w:r>
      <w:r>
        <w:rPr>
          <w:sz w:val="24"/>
          <w:szCs w:val="24"/>
        </w:rPr>
        <w:t>й</w:t>
      </w:r>
      <w:r w:rsidRPr="002D04EB">
        <w:rPr>
          <w:sz w:val="24"/>
          <w:szCs w:val="24"/>
        </w:rPr>
        <w:t xml:space="preserve"> закон от 21.07.1997 № 122-ФЗ "О государственной регистрации прав на недвижимое имущество и сделок с ним"</w:t>
      </w:r>
      <w:r>
        <w:rPr>
          <w:sz w:val="24"/>
          <w:szCs w:val="24"/>
        </w:rPr>
        <w:t xml:space="preserve"> (</w:t>
      </w:r>
      <w:r>
        <w:rPr>
          <w:rFonts w:eastAsia="Calibri"/>
          <w:sz w:val="24"/>
          <w:szCs w:val="24"/>
        </w:rPr>
        <w:t>опубликован в изданиях "Собрание законодательства РФ", 28.07.1997, N 30, ст.3594,"Российская газета", N 145, 30.07.1997</w:t>
      </w:r>
      <w:r>
        <w:rPr>
          <w:sz w:val="24"/>
          <w:szCs w:val="24"/>
        </w:rPr>
        <w:t>)</w:t>
      </w:r>
      <w:r w:rsidRPr="002D04EB">
        <w:rPr>
          <w:sz w:val="24"/>
          <w:szCs w:val="24"/>
        </w:rPr>
        <w:t>;</w:t>
      </w:r>
    </w:p>
    <w:p w:rsidR="00B410EE" w:rsidRPr="002D04EB" w:rsidRDefault="00B410EE" w:rsidP="00B410EE">
      <w:pPr>
        <w:shd w:val="clear" w:color="auto" w:fill="FFFFFF"/>
        <w:tabs>
          <w:tab w:val="left" w:pos="845"/>
          <w:tab w:val="left" w:pos="9923"/>
        </w:tabs>
        <w:spacing w:line="274" w:lineRule="exact"/>
        <w:ind w:right="1" w:firstLine="567"/>
        <w:jc w:val="both"/>
        <w:rPr>
          <w:sz w:val="24"/>
          <w:szCs w:val="24"/>
        </w:rPr>
      </w:pPr>
      <w:r w:rsidRPr="002D04EB">
        <w:rPr>
          <w:sz w:val="24"/>
          <w:szCs w:val="24"/>
        </w:rPr>
        <w:t>- Положение о порядке управления и распоряжения муниципальной собственностью муниципального образования</w:t>
      </w:r>
      <w:r>
        <w:rPr>
          <w:sz w:val="24"/>
          <w:szCs w:val="24"/>
        </w:rPr>
        <w:t xml:space="preserve"> Сосновоборский городской округ Ленинградской области</w:t>
      </w:r>
      <w:r w:rsidRPr="002D04EB">
        <w:rPr>
          <w:sz w:val="24"/>
          <w:szCs w:val="24"/>
        </w:rPr>
        <w:t>, утвержденным Решением Совета депутатов муниципального образования Сосновоборский городской округ</w:t>
      </w:r>
      <w:r>
        <w:rPr>
          <w:sz w:val="24"/>
          <w:szCs w:val="24"/>
        </w:rPr>
        <w:t xml:space="preserve"> Ленинградской области</w:t>
      </w:r>
      <w:r w:rsidRPr="002D04EB">
        <w:rPr>
          <w:sz w:val="24"/>
          <w:szCs w:val="24"/>
        </w:rPr>
        <w:t xml:space="preserve"> от 18.09.2001 № 96</w:t>
      </w:r>
      <w:r>
        <w:rPr>
          <w:sz w:val="24"/>
          <w:szCs w:val="24"/>
        </w:rPr>
        <w:t xml:space="preserve"> (</w:t>
      </w:r>
      <w:r w:rsidRPr="002D04EB">
        <w:rPr>
          <w:sz w:val="24"/>
          <w:szCs w:val="24"/>
        </w:rPr>
        <w:t>.</w:t>
      </w:r>
      <w:r>
        <w:rPr>
          <w:sz w:val="24"/>
          <w:szCs w:val="24"/>
        </w:rPr>
        <w:t>с учетом изменений и дополнений)</w:t>
      </w:r>
      <w:r w:rsidRPr="002D04EB">
        <w:rPr>
          <w:sz w:val="24"/>
          <w:szCs w:val="24"/>
        </w:rPr>
        <w:t>;</w:t>
      </w:r>
    </w:p>
    <w:p w:rsidR="00B410EE" w:rsidRPr="002D04EB" w:rsidRDefault="00B410EE" w:rsidP="00B410EE">
      <w:pPr>
        <w:shd w:val="clear" w:color="auto" w:fill="FFFFFF"/>
        <w:tabs>
          <w:tab w:val="left" w:pos="845"/>
          <w:tab w:val="left" w:pos="9923"/>
        </w:tabs>
        <w:spacing w:line="274" w:lineRule="exact"/>
        <w:ind w:right="1" w:firstLine="567"/>
        <w:jc w:val="both"/>
        <w:rPr>
          <w:sz w:val="24"/>
          <w:szCs w:val="24"/>
        </w:rPr>
      </w:pPr>
      <w:r w:rsidRPr="002D04EB">
        <w:rPr>
          <w:sz w:val="24"/>
          <w:szCs w:val="24"/>
        </w:rPr>
        <w:t xml:space="preserve">- Положение о комитете по управлению муниципальным имуществом администрации муниципального образования Сосновоборский городской округ Ленинградской области, утвержденным решением Совета депутатов муниципального образования Сосновоборский городской округ Ленинградской области от </w:t>
      </w:r>
      <w:r>
        <w:rPr>
          <w:sz w:val="24"/>
          <w:szCs w:val="24"/>
        </w:rPr>
        <w:t>21</w:t>
      </w:r>
      <w:r w:rsidRPr="002D04EB">
        <w:rPr>
          <w:sz w:val="24"/>
          <w:szCs w:val="24"/>
        </w:rPr>
        <w:t>.0</w:t>
      </w:r>
      <w:r>
        <w:rPr>
          <w:sz w:val="24"/>
          <w:szCs w:val="24"/>
        </w:rPr>
        <w:t>9</w:t>
      </w:r>
      <w:r w:rsidRPr="002D04EB">
        <w:rPr>
          <w:sz w:val="24"/>
          <w:szCs w:val="24"/>
        </w:rPr>
        <w:t>.20</w:t>
      </w:r>
      <w:r>
        <w:rPr>
          <w:sz w:val="24"/>
          <w:szCs w:val="24"/>
        </w:rPr>
        <w:t>11</w:t>
      </w:r>
      <w:r w:rsidRPr="002D04EB">
        <w:rPr>
          <w:sz w:val="24"/>
          <w:szCs w:val="24"/>
        </w:rPr>
        <w:t xml:space="preserve"> №</w:t>
      </w:r>
      <w:r>
        <w:rPr>
          <w:sz w:val="24"/>
          <w:szCs w:val="24"/>
        </w:rPr>
        <w:t xml:space="preserve"> 107 (с учетом изменений и дополнений)</w:t>
      </w:r>
      <w:r w:rsidRPr="002D04EB">
        <w:rPr>
          <w:sz w:val="24"/>
          <w:szCs w:val="24"/>
        </w:rPr>
        <w:t>;</w:t>
      </w:r>
    </w:p>
    <w:p w:rsidR="00B410EE" w:rsidRPr="002D04EB" w:rsidRDefault="00B410EE" w:rsidP="00B410EE">
      <w:pPr>
        <w:tabs>
          <w:tab w:val="left" w:pos="9923"/>
        </w:tabs>
        <w:ind w:right="1" w:firstLine="567"/>
        <w:jc w:val="both"/>
        <w:rPr>
          <w:sz w:val="24"/>
          <w:szCs w:val="24"/>
        </w:rPr>
      </w:pPr>
      <w:r w:rsidRPr="002D04EB">
        <w:rPr>
          <w:sz w:val="24"/>
          <w:szCs w:val="24"/>
        </w:rPr>
        <w:t>- Правила благоустройства города Сосновый Бор Ленинградской области утвержденных решением Совета депутатов Сосновоборского городского округа Ленинградской области от 21.04.2010 № 47</w:t>
      </w:r>
      <w:r>
        <w:rPr>
          <w:sz w:val="24"/>
          <w:szCs w:val="24"/>
        </w:rPr>
        <w:t xml:space="preserve"> (с учетом изменений и дополнений)</w:t>
      </w:r>
      <w:r w:rsidRPr="002D04EB">
        <w:rPr>
          <w:sz w:val="24"/>
          <w:szCs w:val="24"/>
        </w:rPr>
        <w:t>;</w:t>
      </w:r>
    </w:p>
    <w:p w:rsidR="00B410EE" w:rsidRDefault="00B410EE" w:rsidP="00B410EE">
      <w:pPr>
        <w:tabs>
          <w:tab w:val="left" w:pos="9923"/>
        </w:tabs>
        <w:ind w:right="1" w:firstLine="567"/>
        <w:jc w:val="both"/>
        <w:rPr>
          <w:sz w:val="24"/>
          <w:szCs w:val="24"/>
        </w:rPr>
      </w:pPr>
      <w:r w:rsidRPr="002D04EB">
        <w:rPr>
          <w:sz w:val="24"/>
          <w:szCs w:val="24"/>
        </w:rPr>
        <w:t>- ины</w:t>
      </w:r>
      <w:r>
        <w:rPr>
          <w:sz w:val="24"/>
          <w:szCs w:val="24"/>
        </w:rPr>
        <w:t>е</w:t>
      </w:r>
      <w:r w:rsidRPr="002D04EB">
        <w:rPr>
          <w:sz w:val="24"/>
          <w:szCs w:val="24"/>
        </w:rPr>
        <w:t xml:space="preserve"> нормативно-правовы</w:t>
      </w:r>
      <w:r>
        <w:rPr>
          <w:sz w:val="24"/>
          <w:szCs w:val="24"/>
        </w:rPr>
        <w:t>е</w:t>
      </w:r>
      <w:r w:rsidRPr="002D04EB">
        <w:rPr>
          <w:sz w:val="24"/>
          <w:szCs w:val="24"/>
        </w:rPr>
        <w:t xml:space="preserve"> акт</w:t>
      </w:r>
      <w:r>
        <w:rPr>
          <w:sz w:val="24"/>
          <w:szCs w:val="24"/>
        </w:rPr>
        <w:t>ы</w:t>
      </w:r>
      <w:r w:rsidRPr="002D04EB">
        <w:rPr>
          <w:sz w:val="24"/>
          <w:szCs w:val="24"/>
        </w:rPr>
        <w:t xml:space="preserve"> Российской Федерации, Ленинградской области, муниципального образования, регулирующи</w:t>
      </w:r>
      <w:r>
        <w:rPr>
          <w:sz w:val="24"/>
          <w:szCs w:val="24"/>
        </w:rPr>
        <w:t>е</w:t>
      </w:r>
      <w:r w:rsidRPr="002D04EB">
        <w:rPr>
          <w:sz w:val="24"/>
          <w:szCs w:val="24"/>
        </w:rPr>
        <w:t xml:space="preserve"> подведомственную сферу деятельности.</w:t>
      </w:r>
    </w:p>
    <w:p w:rsidR="00B410EE" w:rsidRDefault="00B410EE" w:rsidP="00B410EE">
      <w:pPr>
        <w:pStyle w:val="a8"/>
        <w:spacing w:after="0"/>
        <w:ind w:left="0" w:firstLine="709"/>
        <w:jc w:val="both"/>
        <w:rPr>
          <w:sz w:val="24"/>
          <w:szCs w:val="24"/>
        </w:rPr>
      </w:pPr>
      <w:r w:rsidRPr="00C20D6E">
        <w:rPr>
          <w:sz w:val="24"/>
          <w:szCs w:val="24"/>
        </w:rPr>
        <w:t>1.4. Результаты исполнения муниципальной функции:</w:t>
      </w:r>
    </w:p>
    <w:p w:rsidR="00B410EE" w:rsidRPr="002D04EB" w:rsidRDefault="00B410EE" w:rsidP="00B410EE">
      <w:pPr>
        <w:shd w:val="clear" w:color="auto" w:fill="FFFFFF"/>
        <w:tabs>
          <w:tab w:val="left" w:pos="9923"/>
        </w:tabs>
        <w:spacing w:line="274" w:lineRule="exact"/>
        <w:ind w:right="1" w:firstLine="567"/>
        <w:jc w:val="both"/>
        <w:rPr>
          <w:sz w:val="24"/>
          <w:szCs w:val="24"/>
        </w:rPr>
      </w:pPr>
      <w:proofErr w:type="gramStart"/>
      <w:r>
        <w:rPr>
          <w:sz w:val="24"/>
          <w:szCs w:val="24"/>
        </w:rPr>
        <w:t>Результатом исполнения муниципальной функции является установление наличия (либо отсутствия) нарушений в управлении,</w:t>
      </w:r>
      <w:r w:rsidRPr="00070DA5">
        <w:rPr>
          <w:sz w:val="24"/>
          <w:szCs w:val="24"/>
        </w:rPr>
        <w:t xml:space="preserve"> </w:t>
      </w:r>
      <w:r w:rsidRPr="002D04EB">
        <w:rPr>
          <w:sz w:val="24"/>
          <w:szCs w:val="24"/>
        </w:rPr>
        <w:t>распоряжени</w:t>
      </w:r>
      <w:r>
        <w:rPr>
          <w:sz w:val="24"/>
          <w:szCs w:val="24"/>
        </w:rPr>
        <w:t>и</w:t>
      </w:r>
      <w:r w:rsidRPr="002D04EB">
        <w:rPr>
          <w:sz w:val="24"/>
          <w:szCs w:val="24"/>
        </w:rPr>
        <w:t>, использовани</w:t>
      </w:r>
      <w:r>
        <w:rPr>
          <w:sz w:val="24"/>
          <w:szCs w:val="24"/>
        </w:rPr>
        <w:t>и</w:t>
      </w:r>
      <w:r w:rsidRPr="002D04EB">
        <w:rPr>
          <w:sz w:val="24"/>
          <w:szCs w:val="24"/>
        </w:rPr>
        <w:t xml:space="preserve"> по назначению и сохранност</w:t>
      </w:r>
      <w:r>
        <w:rPr>
          <w:sz w:val="24"/>
          <w:szCs w:val="24"/>
        </w:rPr>
        <w:t>и</w:t>
      </w:r>
      <w:r w:rsidRPr="002D04EB">
        <w:rPr>
          <w:sz w:val="24"/>
          <w:szCs w:val="24"/>
        </w:rPr>
        <w:t xml:space="preserve"> имущества, находящегося в собственности муниципального образования Сосновоборский городской округ Ленинградской области и закрепленного за муниципальными предприятиями (учреждениями) на праве хозяйственного ведения (оперативного управления) и переданного в аренду или безвозмездное пользование юридическим и физическим лицам</w:t>
      </w:r>
      <w:r>
        <w:rPr>
          <w:sz w:val="24"/>
          <w:szCs w:val="24"/>
        </w:rPr>
        <w:t>,</w:t>
      </w:r>
      <w:r w:rsidRPr="002D04EB">
        <w:rPr>
          <w:sz w:val="24"/>
          <w:szCs w:val="24"/>
        </w:rPr>
        <w:t xml:space="preserve"> а также земельных участков.</w:t>
      </w:r>
      <w:proofErr w:type="gramEnd"/>
    </w:p>
    <w:p w:rsidR="00B410EE" w:rsidRPr="00FA5F37" w:rsidRDefault="00B410EE" w:rsidP="00B410EE">
      <w:pPr>
        <w:pStyle w:val="a8"/>
        <w:spacing w:after="0"/>
        <w:ind w:left="0" w:firstLine="709"/>
        <w:jc w:val="both"/>
        <w:rPr>
          <w:sz w:val="24"/>
          <w:szCs w:val="24"/>
        </w:rPr>
      </w:pPr>
      <w:r w:rsidRPr="00FA5F37">
        <w:rPr>
          <w:sz w:val="24"/>
          <w:szCs w:val="24"/>
        </w:rPr>
        <w:t>1.</w:t>
      </w:r>
      <w:r>
        <w:rPr>
          <w:sz w:val="24"/>
          <w:szCs w:val="24"/>
        </w:rPr>
        <w:t>5</w:t>
      </w:r>
      <w:r w:rsidRPr="00FA5F37">
        <w:rPr>
          <w:sz w:val="24"/>
          <w:szCs w:val="24"/>
        </w:rPr>
        <w:t xml:space="preserve">. Описание юридических </w:t>
      </w:r>
      <w:r>
        <w:rPr>
          <w:sz w:val="24"/>
          <w:szCs w:val="24"/>
        </w:rPr>
        <w:t xml:space="preserve">и </w:t>
      </w:r>
      <w:r w:rsidRPr="00FA5F37">
        <w:rPr>
          <w:sz w:val="24"/>
          <w:szCs w:val="24"/>
        </w:rPr>
        <w:t>физических лиц, с которыми осуществляется взаимодействие при исполнении муниципальной функции:</w:t>
      </w:r>
    </w:p>
    <w:p w:rsidR="00B410EE" w:rsidRDefault="00B410EE" w:rsidP="00B410EE">
      <w:pPr>
        <w:ind w:firstLine="709"/>
        <w:jc w:val="both"/>
        <w:rPr>
          <w:sz w:val="24"/>
          <w:szCs w:val="24"/>
        </w:rPr>
      </w:pPr>
      <w:r>
        <w:rPr>
          <w:sz w:val="24"/>
          <w:szCs w:val="24"/>
        </w:rPr>
        <w:t>1.5</w:t>
      </w:r>
      <w:r w:rsidRPr="003B3256">
        <w:rPr>
          <w:sz w:val="24"/>
          <w:szCs w:val="24"/>
        </w:rPr>
        <w:t xml:space="preserve">.1. при </w:t>
      </w:r>
      <w:r>
        <w:rPr>
          <w:sz w:val="24"/>
          <w:szCs w:val="24"/>
        </w:rPr>
        <w:t>проведении проверки муниципального предприятия (учреждения)</w:t>
      </w:r>
      <w:r w:rsidRPr="003B3256">
        <w:rPr>
          <w:sz w:val="24"/>
          <w:szCs w:val="24"/>
        </w:rPr>
        <w:t xml:space="preserve">: </w:t>
      </w:r>
      <w:r w:rsidRPr="002D04EB">
        <w:rPr>
          <w:sz w:val="24"/>
          <w:szCs w:val="24"/>
        </w:rPr>
        <w:t>ответственны</w:t>
      </w:r>
      <w:r>
        <w:rPr>
          <w:sz w:val="24"/>
          <w:szCs w:val="24"/>
        </w:rPr>
        <w:t>е</w:t>
      </w:r>
      <w:r w:rsidRPr="002D04EB">
        <w:rPr>
          <w:sz w:val="24"/>
          <w:szCs w:val="24"/>
        </w:rPr>
        <w:t xml:space="preserve"> должностны</w:t>
      </w:r>
      <w:r>
        <w:rPr>
          <w:sz w:val="24"/>
          <w:szCs w:val="24"/>
        </w:rPr>
        <w:t>е</w:t>
      </w:r>
      <w:r w:rsidRPr="002D04EB">
        <w:rPr>
          <w:sz w:val="24"/>
          <w:szCs w:val="24"/>
        </w:rPr>
        <w:t xml:space="preserve"> лица </w:t>
      </w:r>
      <w:r>
        <w:rPr>
          <w:sz w:val="24"/>
          <w:szCs w:val="24"/>
        </w:rPr>
        <w:t xml:space="preserve">проверяемого </w:t>
      </w:r>
      <w:r w:rsidRPr="002D04EB">
        <w:rPr>
          <w:sz w:val="24"/>
          <w:szCs w:val="24"/>
        </w:rPr>
        <w:t>предприятия (учреждения)</w:t>
      </w:r>
      <w:r>
        <w:rPr>
          <w:sz w:val="24"/>
          <w:szCs w:val="24"/>
        </w:rPr>
        <w:t>;</w:t>
      </w:r>
      <w:r w:rsidRPr="002D04EB">
        <w:rPr>
          <w:sz w:val="24"/>
          <w:szCs w:val="24"/>
        </w:rPr>
        <w:t xml:space="preserve"> </w:t>
      </w:r>
    </w:p>
    <w:p w:rsidR="00B410EE" w:rsidRDefault="00B410EE" w:rsidP="00B410EE">
      <w:pPr>
        <w:ind w:firstLine="709"/>
        <w:jc w:val="both"/>
        <w:rPr>
          <w:sz w:val="24"/>
          <w:szCs w:val="24"/>
        </w:rPr>
      </w:pPr>
      <w:r>
        <w:rPr>
          <w:sz w:val="24"/>
          <w:szCs w:val="24"/>
        </w:rPr>
        <w:t>1.5</w:t>
      </w:r>
      <w:r w:rsidRPr="003B3256">
        <w:rPr>
          <w:sz w:val="24"/>
          <w:szCs w:val="24"/>
        </w:rPr>
        <w:t xml:space="preserve">.2. при </w:t>
      </w:r>
      <w:r>
        <w:rPr>
          <w:sz w:val="24"/>
          <w:szCs w:val="24"/>
        </w:rPr>
        <w:t>проведении обследования объектов муниципального недвижимого и движимого имущества, а также земельных участков</w:t>
      </w:r>
      <w:r w:rsidRPr="003B3256">
        <w:rPr>
          <w:sz w:val="24"/>
          <w:szCs w:val="24"/>
        </w:rPr>
        <w:t xml:space="preserve">: </w:t>
      </w:r>
      <w:r>
        <w:rPr>
          <w:sz w:val="24"/>
          <w:szCs w:val="24"/>
        </w:rPr>
        <w:t xml:space="preserve">физические или юридические лица – пользователи объекта. </w:t>
      </w:r>
    </w:p>
    <w:p w:rsidR="00B410EE" w:rsidRPr="00FA5F37" w:rsidRDefault="00B410EE" w:rsidP="00B410EE">
      <w:pPr>
        <w:ind w:firstLine="709"/>
        <w:jc w:val="both"/>
        <w:rPr>
          <w:sz w:val="24"/>
          <w:szCs w:val="24"/>
        </w:rPr>
      </w:pPr>
      <w:r w:rsidRPr="00FA5F37">
        <w:rPr>
          <w:sz w:val="24"/>
          <w:szCs w:val="24"/>
        </w:rPr>
        <w:t>1.</w:t>
      </w:r>
      <w:r>
        <w:rPr>
          <w:sz w:val="24"/>
          <w:szCs w:val="24"/>
        </w:rPr>
        <w:t>6</w:t>
      </w:r>
      <w:r w:rsidRPr="00FA5F37">
        <w:rPr>
          <w:sz w:val="24"/>
          <w:szCs w:val="24"/>
        </w:rPr>
        <w:t>. Размер платы, взимаемой при исполнении муниципальной функции:</w:t>
      </w:r>
    </w:p>
    <w:p w:rsidR="00B410EE" w:rsidRPr="00B52DE5" w:rsidRDefault="00B410EE" w:rsidP="00B410EE">
      <w:pPr>
        <w:pStyle w:val="ac"/>
        <w:ind w:left="0" w:firstLine="709"/>
        <w:contextualSpacing w:val="0"/>
        <w:jc w:val="both"/>
        <w:rPr>
          <w:b/>
          <w:sz w:val="24"/>
          <w:szCs w:val="24"/>
        </w:rPr>
      </w:pPr>
      <w:r>
        <w:rPr>
          <w:sz w:val="24"/>
          <w:szCs w:val="24"/>
        </w:rPr>
        <w:t>Исполне</w:t>
      </w:r>
      <w:r w:rsidRPr="00B52DE5">
        <w:rPr>
          <w:sz w:val="24"/>
          <w:szCs w:val="24"/>
        </w:rPr>
        <w:t>ние</w:t>
      </w:r>
      <w:r>
        <w:rPr>
          <w:sz w:val="24"/>
          <w:szCs w:val="24"/>
        </w:rPr>
        <w:t xml:space="preserve"> </w:t>
      </w:r>
      <w:r w:rsidRPr="00B52DE5">
        <w:rPr>
          <w:sz w:val="24"/>
          <w:szCs w:val="24"/>
        </w:rPr>
        <w:t xml:space="preserve">муниципальной </w:t>
      </w:r>
      <w:r>
        <w:rPr>
          <w:sz w:val="24"/>
          <w:szCs w:val="24"/>
        </w:rPr>
        <w:t>функции</w:t>
      </w:r>
      <w:r w:rsidRPr="00B52DE5">
        <w:rPr>
          <w:sz w:val="24"/>
          <w:szCs w:val="24"/>
        </w:rPr>
        <w:t xml:space="preserve"> осуществляется бесплатно.</w:t>
      </w:r>
    </w:p>
    <w:p w:rsidR="00B410EE" w:rsidRPr="00A70623" w:rsidRDefault="00B410EE" w:rsidP="00B410EE">
      <w:pPr>
        <w:ind w:firstLine="708"/>
        <w:jc w:val="center"/>
        <w:rPr>
          <w:b/>
          <w:sz w:val="10"/>
          <w:szCs w:val="10"/>
        </w:rPr>
      </w:pPr>
    </w:p>
    <w:p w:rsidR="00B410EE" w:rsidRDefault="00B410EE" w:rsidP="00B410EE">
      <w:pPr>
        <w:ind w:firstLine="708"/>
        <w:jc w:val="center"/>
        <w:rPr>
          <w:b/>
          <w:sz w:val="24"/>
          <w:szCs w:val="24"/>
        </w:rPr>
      </w:pPr>
      <w:r w:rsidRPr="003B3256">
        <w:rPr>
          <w:b/>
          <w:sz w:val="24"/>
          <w:szCs w:val="24"/>
        </w:rPr>
        <w:t xml:space="preserve">Раздел </w:t>
      </w:r>
      <w:r>
        <w:rPr>
          <w:b/>
          <w:sz w:val="24"/>
          <w:szCs w:val="24"/>
        </w:rPr>
        <w:t>2</w:t>
      </w:r>
      <w:r w:rsidRPr="003B3256">
        <w:rPr>
          <w:b/>
          <w:sz w:val="24"/>
          <w:szCs w:val="24"/>
        </w:rPr>
        <w:t xml:space="preserve">. Требования к порядку </w:t>
      </w:r>
      <w:r>
        <w:rPr>
          <w:b/>
          <w:sz w:val="24"/>
          <w:szCs w:val="24"/>
        </w:rPr>
        <w:t>испо</w:t>
      </w:r>
      <w:r w:rsidRPr="003B3256">
        <w:rPr>
          <w:b/>
          <w:sz w:val="24"/>
          <w:szCs w:val="24"/>
        </w:rPr>
        <w:t>л</w:t>
      </w:r>
      <w:r>
        <w:rPr>
          <w:b/>
          <w:sz w:val="24"/>
          <w:szCs w:val="24"/>
        </w:rPr>
        <w:t>н</w:t>
      </w:r>
      <w:r w:rsidRPr="003B3256">
        <w:rPr>
          <w:b/>
          <w:sz w:val="24"/>
          <w:szCs w:val="24"/>
        </w:rPr>
        <w:t>ения муниципальной функции</w:t>
      </w:r>
    </w:p>
    <w:p w:rsidR="00B410EE" w:rsidRPr="00521F83" w:rsidRDefault="00B410EE" w:rsidP="00B410EE">
      <w:pPr>
        <w:pStyle w:val="22"/>
        <w:spacing w:after="0" w:line="240" w:lineRule="auto"/>
        <w:ind w:left="0" w:firstLine="709"/>
        <w:jc w:val="both"/>
        <w:rPr>
          <w:sz w:val="24"/>
          <w:szCs w:val="24"/>
        </w:rPr>
      </w:pPr>
      <w:r w:rsidRPr="00521F83">
        <w:rPr>
          <w:sz w:val="24"/>
          <w:szCs w:val="24"/>
        </w:rPr>
        <w:t>2.1. Порядок информирования о правилах исполнения муниципальной функции:</w:t>
      </w:r>
    </w:p>
    <w:p w:rsidR="00B410EE" w:rsidRPr="00521F83" w:rsidRDefault="00B410EE" w:rsidP="00B410EE">
      <w:pPr>
        <w:pStyle w:val="22"/>
        <w:spacing w:after="0" w:line="240" w:lineRule="auto"/>
        <w:ind w:left="0" w:firstLine="709"/>
        <w:jc w:val="both"/>
        <w:rPr>
          <w:sz w:val="24"/>
          <w:szCs w:val="24"/>
        </w:rPr>
      </w:pPr>
      <w:r w:rsidRPr="00521F83">
        <w:rPr>
          <w:sz w:val="24"/>
          <w:szCs w:val="24"/>
        </w:rPr>
        <w:t>2.1.1.</w:t>
      </w:r>
      <w:r w:rsidRPr="00521F83">
        <w:t xml:space="preserve"> И</w:t>
      </w:r>
      <w:r w:rsidRPr="00521F83">
        <w:rPr>
          <w:sz w:val="24"/>
          <w:szCs w:val="24"/>
        </w:rPr>
        <w:t>нформация о местах нахождения и графике работы органа администрации, исполняющего муниципальную функцию:</w:t>
      </w:r>
    </w:p>
    <w:p w:rsidR="00B410EE" w:rsidRPr="003B3256" w:rsidRDefault="00B410EE" w:rsidP="00B410EE">
      <w:pPr>
        <w:pStyle w:val="ad"/>
        <w:spacing w:before="0" w:beforeAutospacing="0" w:after="0" w:afterAutospacing="0"/>
        <w:ind w:firstLine="709"/>
        <w:jc w:val="both"/>
      </w:pPr>
      <w:r w:rsidRPr="003B3256">
        <w:lastRenderedPageBreak/>
        <w:t>КУМИ осуществляет прием заявителей по адресу: 188540, Ленинградская обл.,</w:t>
      </w:r>
      <w:r>
        <w:t xml:space="preserve"> г</w:t>
      </w:r>
      <w:proofErr w:type="gramStart"/>
      <w:r>
        <w:t>.</w:t>
      </w:r>
      <w:r w:rsidRPr="003B3256">
        <w:t>С</w:t>
      </w:r>
      <w:proofErr w:type="gramEnd"/>
      <w:r w:rsidRPr="003B3256">
        <w:t>основый Бор,</w:t>
      </w:r>
      <w:r>
        <w:t xml:space="preserve"> ул.Ленинградская, д.</w:t>
      </w:r>
      <w:r w:rsidRPr="003B3256">
        <w:t>46, кабинеты 35</w:t>
      </w:r>
      <w:r>
        <w:t>7</w:t>
      </w:r>
      <w:r w:rsidRPr="003B3256">
        <w:t>, 3</w:t>
      </w:r>
      <w:r>
        <w:t>58</w:t>
      </w:r>
      <w:r w:rsidRPr="003B3256">
        <w:t xml:space="preserve">, </w:t>
      </w:r>
      <w:r>
        <w:t xml:space="preserve">364 </w:t>
      </w:r>
      <w:r w:rsidRPr="003B3256">
        <w:t>в соответствии со следующим графиком работы:</w:t>
      </w:r>
    </w:p>
    <w:p w:rsidR="00B410EE" w:rsidRDefault="00B410EE" w:rsidP="00B410EE">
      <w:pPr>
        <w:tabs>
          <w:tab w:val="left" w:pos="993"/>
        </w:tabs>
        <w:ind w:firstLine="709"/>
        <w:jc w:val="both"/>
        <w:rPr>
          <w:sz w:val="24"/>
          <w:szCs w:val="24"/>
        </w:rPr>
      </w:pPr>
      <w:r w:rsidRPr="00F4505F">
        <w:rPr>
          <w:sz w:val="24"/>
          <w:szCs w:val="24"/>
        </w:rPr>
        <w:t xml:space="preserve">понедельник </w:t>
      </w:r>
      <w:r>
        <w:rPr>
          <w:sz w:val="24"/>
          <w:szCs w:val="24"/>
        </w:rPr>
        <w:t>с 14-00 до 18-00;</w:t>
      </w:r>
    </w:p>
    <w:p w:rsidR="00B410EE" w:rsidRPr="00F4505F" w:rsidRDefault="00B410EE" w:rsidP="00B410EE">
      <w:pPr>
        <w:tabs>
          <w:tab w:val="left" w:pos="993"/>
        </w:tabs>
        <w:ind w:firstLine="709"/>
        <w:jc w:val="both"/>
        <w:rPr>
          <w:sz w:val="24"/>
          <w:szCs w:val="24"/>
        </w:rPr>
      </w:pPr>
      <w:r>
        <w:rPr>
          <w:sz w:val="24"/>
          <w:szCs w:val="24"/>
        </w:rPr>
        <w:t>вторник,</w:t>
      </w:r>
      <w:r w:rsidRPr="00F4505F">
        <w:rPr>
          <w:sz w:val="24"/>
          <w:szCs w:val="24"/>
        </w:rPr>
        <w:t xml:space="preserve"> четверг с 10-00 до 18-00; </w:t>
      </w:r>
    </w:p>
    <w:p w:rsidR="00B410EE" w:rsidRPr="00F4505F" w:rsidRDefault="00B410EE" w:rsidP="00B410EE">
      <w:pPr>
        <w:pStyle w:val="ad"/>
        <w:spacing w:before="0" w:beforeAutospacing="0" w:after="0" w:afterAutospacing="0"/>
        <w:ind w:hanging="284"/>
        <w:jc w:val="both"/>
      </w:pPr>
      <w:r w:rsidRPr="00F4505F">
        <w:t xml:space="preserve">               </w:t>
      </w:r>
      <w:r>
        <w:t xml:space="preserve"> пятница </w:t>
      </w:r>
      <w:r w:rsidRPr="00F4505F">
        <w:t xml:space="preserve">с </w:t>
      </w:r>
      <w:r>
        <w:t>10</w:t>
      </w:r>
      <w:r w:rsidRPr="00F4505F">
        <w:t>-00 до 1</w:t>
      </w:r>
      <w:r>
        <w:t>3</w:t>
      </w:r>
      <w:r w:rsidRPr="00F4505F">
        <w:t>-00;</w:t>
      </w:r>
    </w:p>
    <w:p w:rsidR="00B410EE" w:rsidRDefault="00B410EE" w:rsidP="00B410EE">
      <w:pPr>
        <w:pStyle w:val="ad"/>
        <w:spacing w:before="0" w:beforeAutospacing="0" w:after="0" w:afterAutospacing="0"/>
        <w:ind w:hanging="284"/>
        <w:jc w:val="both"/>
      </w:pPr>
      <w:r w:rsidRPr="00F4505F">
        <w:t xml:space="preserve">               </w:t>
      </w:r>
      <w:r>
        <w:t xml:space="preserve"> перерыв </w:t>
      </w:r>
      <w:r w:rsidRPr="00F4505F">
        <w:t>с 13-00 до 14-00</w:t>
      </w:r>
      <w:r>
        <w:t>.</w:t>
      </w:r>
    </w:p>
    <w:p w:rsidR="00B410EE" w:rsidRPr="00521F83" w:rsidRDefault="00B410EE" w:rsidP="00B410EE">
      <w:pPr>
        <w:pStyle w:val="ad"/>
        <w:spacing w:before="0" w:beforeAutospacing="0" w:after="0" w:afterAutospacing="0"/>
        <w:ind w:firstLine="709"/>
        <w:jc w:val="both"/>
      </w:pPr>
      <w:r w:rsidRPr="00521F83">
        <w:t>2.1.2. Справочные телефоны и адреса электронной почты органа, исполняющего муниципальную функцию:</w:t>
      </w:r>
    </w:p>
    <w:p w:rsidR="00B410EE" w:rsidRPr="003B3256" w:rsidRDefault="00B410EE" w:rsidP="00B410EE">
      <w:pPr>
        <w:pStyle w:val="ad"/>
        <w:spacing w:before="0" w:beforeAutospacing="0" w:after="0" w:afterAutospacing="0"/>
        <w:ind w:firstLine="709"/>
        <w:jc w:val="both"/>
      </w:pPr>
      <w:r w:rsidRPr="003B3256">
        <w:t>Телефоны КУМИ: (813-69) 2-90-73, 2-97-</w:t>
      </w:r>
      <w:smartTag w:uri="urn:schemas-microsoft-com:office:smarttags" w:element="metricconverter">
        <w:smartTagPr>
          <w:attr w:name="ProductID" w:val="30, f"/>
        </w:smartTagPr>
        <w:r w:rsidRPr="003B3256">
          <w:t xml:space="preserve">30, </w:t>
        </w:r>
        <w:r w:rsidRPr="003B3256">
          <w:rPr>
            <w:lang w:val="en-US"/>
          </w:rPr>
          <w:t>f</w:t>
        </w:r>
      </w:smartTag>
      <w:r w:rsidRPr="003B3256">
        <w:t xml:space="preserve"> 2-99-63.</w:t>
      </w:r>
    </w:p>
    <w:p w:rsidR="00B410EE" w:rsidRPr="003B3256" w:rsidRDefault="00B410EE" w:rsidP="00B410EE">
      <w:pPr>
        <w:pStyle w:val="ad"/>
        <w:spacing w:before="0" w:beforeAutospacing="0" w:after="0" w:afterAutospacing="0"/>
        <w:ind w:firstLine="709"/>
        <w:jc w:val="both"/>
      </w:pPr>
      <w:r>
        <w:t>Электронная почта:</w:t>
      </w:r>
      <w:r w:rsidRPr="003B3256">
        <w:t xml:space="preserve"> </w:t>
      </w:r>
      <w:hyperlink r:id="rId8" w:history="1">
        <w:r w:rsidRPr="00C851AC">
          <w:t>kumisb@meria.sbor.ru</w:t>
        </w:r>
      </w:hyperlink>
      <w:r w:rsidRPr="00C851AC">
        <w:t>.</w:t>
      </w:r>
      <w:r w:rsidRPr="003B3256">
        <w:t xml:space="preserve"> </w:t>
      </w:r>
    </w:p>
    <w:p w:rsidR="00B410EE" w:rsidRPr="00487B8D" w:rsidRDefault="00B410EE" w:rsidP="00B410EE">
      <w:pPr>
        <w:pStyle w:val="22"/>
        <w:spacing w:after="0" w:line="240" w:lineRule="auto"/>
        <w:ind w:left="0" w:firstLine="709"/>
        <w:jc w:val="both"/>
        <w:rPr>
          <w:sz w:val="24"/>
          <w:szCs w:val="24"/>
        </w:rPr>
      </w:pPr>
      <w:r w:rsidRPr="00521F83">
        <w:rPr>
          <w:sz w:val="24"/>
          <w:szCs w:val="24"/>
        </w:rPr>
        <w:t>2.1.3. Адрес официального сайта Сосновоборского городского округа в сети Интернет, содержащего информацию об исполнении муниципальной функции:</w:t>
      </w:r>
      <w:r>
        <w:rPr>
          <w:sz w:val="24"/>
          <w:szCs w:val="24"/>
        </w:rPr>
        <w:t xml:space="preserve"> </w:t>
      </w:r>
      <w:r>
        <w:rPr>
          <w:sz w:val="24"/>
          <w:szCs w:val="24"/>
          <w:lang w:val="en-US"/>
        </w:rPr>
        <w:t>www</w:t>
      </w:r>
      <w:r w:rsidRPr="00487B8D">
        <w:rPr>
          <w:sz w:val="24"/>
          <w:szCs w:val="24"/>
        </w:rPr>
        <w:t>.</w:t>
      </w:r>
      <w:r>
        <w:rPr>
          <w:sz w:val="24"/>
          <w:szCs w:val="24"/>
          <w:lang w:val="en-US"/>
        </w:rPr>
        <w:t>sbor</w:t>
      </w:r>
      <w:r w:rsidRPr="00487B8D">
        <w:rPr>
          <w:sz w:val="24"/>
          <w:szCs w:val="24"/>
        </w:rPr>
        <w:t>.</w:t>
      </w:r>
      <w:r>
        <w:rPr>
          <w:sz w:val="24"/>
          <w:szCs w:val="24"/>
          <w:lang w:val="en-US"/>
        </w:rPr>
        <w:t>ru</w:t>
      </w:r>
    </w:p>
    <w:p w:rsidR="00B410EE" w:rsidRPr="00521F83" w:rsidRDefault="00B410EE" w:rsidP="00B410EE">
      <w:pPr>
        <w:autoSpaceDE w:val="0"/>
        <w:autoSpaceDN w:val="0"/>
        <w:adjustRightInd w:val="0"/>
        <w:ind w:firstLine="540"/>
        <w:jc w:val="both"/>
        <w:rPr>
          <w:sz w:val="24"/>
          <w:szCs w:val="24"/>
        </w:rPr>
      </w:pPr>
      <w:r w:rsidRPr="00521F83">
        <w:rPr>
          <w:sz w:val="24"/>
          <w:szCs w:val="24"/>
        </w:rPr>
        <w:t>2.1.4. Порядок получения заинтересованными лицами информации по вопросам исполнения муниципальной функции:</w:t>
      </w:r>
    </w:p>
    <w:p w:rsidR="00B410EE" w:rsidRPr="00487B8D" w:rsidRDefault="00B410EE" w:rsidP="00B410EE">
      <w:pPr>
        <w:pStyle w:val="ad"/>
        <w:spacing w:before="0" w:beforeAutospacing="0" w:after="0" w:afterAutospacing="0"/>
        <w:ind w:firstLine="709"/>
        <w:jc w:val="both"/>
      </w:pPr>
      <w:r w:rsidRPr="003B3256">
        <w:t xml:space="preserve">Информация о порядке исполнения муниципальной функции осуществляется КУМИ </w:t>
      </w:r>
      <w:r w:rsidRPr="00487B8D">
        <w:t>посредством:</w:t>
      </w:r>
    </w:p>
    <w:p w:rsidR="00B410EE" w:rsidRPr="00487B8D" w:rsidRDefault="00B410EE" w:rsidP="00B410EE">
      <w:pPr>
        <w:pStyle w:val="22"/>
        <w:spacing w:after="0" w:line="240" w:lineRule="auto"/>
        <w:ind w:left="0" w:firstLine="709"/>
        <w:jc w:val="both"/>
        <w:rPr>
          <w:sz w:val="24"/>
          <w:szCs w:val="24"/>
        </w:rPr>
      </w:pPr>
      <w:r w:rsidRPr="00487B8D">
        <w:rPr>
          <w:sz w:val="24"/>
          <w:szCs w:val="24"/>
        </w:rPr>
        <w:t xml:space="preserve">- размещения информации в информационных системах общего пользования (в том числе в сети Интернет на официальном сайте администрации Сосновоборского городского округа: </w:t>
      </w:r>
      <w:r w:rsidRPr="00487B8D">
        <w:rPr>
          <w:sz w:val="24"/>
          <w:szCs w:val="24"/>
          <w:lang w:val="en-US"/>
        </w:rPr>
        <w:t>www</w:t>
      </w:r>
      <w:r w:rsidRPr="00487B8D">
        <w:rPr>
          <w:sz w:val="24"/>
          <w:szCs w:val="24"/>
        </w:rPr>
        <w:t>.</w:t>
      </w:r>
      <w:r w:rsidRPr="00487B8D">
        <w:rPr>
          <w:sz w:val="24"/>
          <w:szCs w:val="24"/>
          <w:lang w:val="en-US"/>
        </w:rPr>
        <w:t>sbor</w:t>
      </w:r>
      <w:r w:rsidRPr="00487B8D">
        <w:rPr>
          <w:sz w:val="24"/>
          <w:szCs w:val="24"/>
        </w:rPr>
        <w:t>.</w:t>
      </w:r>
      <w:r w:rsidRPr="00487B8D">
        <w:rPr>
          <w:sz w:val="24"/>
          <w:szCs w:val="24"/>
          <w:lang w:val="en-US"/>
        </w:rPr>
        <w:t>ru</w:t>
      </w:r>
      <w:r w:rsidRPr="00487B8D">
        <w:rPr>
          <w:sz w:val="24"/>
          <w:szCs w:val="24"/>
        </w:rPr>
        <w:t>);</w:t>
      </w:r>
    </w:p>
    <w:p w:rsidR="00B410EE" w:rsidRDefault="00B410EE" w:rsidP="00B410EE">
      <w:pPr>
        <w:pStyle w:val="ad"/>
        <w:spacing w:before="0" w:beforeAutospacing="0" w:after="0" w:afterAutospacing="0"/>
        <w:ind w:firstLine="709"/>
        <w:jc w:val="both"/>
      </w:pPr>
      <w:r w:rsidRPr="00487B8D">
        <w:t>- публикации в средствах массовой информации (газета «Маяк» либо «Вестник Сосновоборского</w:t>
      </w:r>
      <w:r w:rsidRPr="003B3256">
        <w:t xml:space="preserve"> городского округа</w:t>
      </w:r>
      <w:r>
        <w:t>»</w:t>
      </w:r>
      <w:r w:rsidRPr="003B3256">
        <w:t>);</w:t>
      </w:r>
    </w:p>
    <w:p w:rsidR="00B410EE" w:rsidRDefault="00B410EE" w:rsidP="00B410EE">
      <w:pPr>
        <w:pStyle w:val="ad"/>
        <w:spacing w:before="0" w:beforeAutospacing="0" w:after="0" w:afterAutospacing="0"/>
        <w:ind w:firstLine="709"/>
        <w:jc w:val="both"/>
      </w:pPr>
      <w:r w:rsidRPr="003B3256">
        <w:t>- с использованием средств телефонной связи в случае устного запроса;</w:t>
      </w:r>
    </w:p>
    <w:p w:rsidR="00B410EE" w:rsidRDefault="00B410EE" w:rsidP="00B410EE">
      <w:pPr>
        <w:pStyle w:val="ad"/>
        <w:spacing w:before="0" w:beforeAutospacing="0" w:after="0" w:afterAutospacing="0"/>
        <w:ind w:firstLine="709"/>
        <w:jc w:val="both"/>
      </w:pPr>
      <w:r w:rsidRPr="003B3256">
        <w:t>- посредством письменного ответа на обращение заявителя;</w:t>
      </w:r>
    </w:p>
    <w:p w:rsidR="00B410EE" w:rsidRPr="003B3256" w:rsidRDefault="00B410EE" w:rsidP="00B410EE">
      <w:pPr>
        <w:pStyle w:val="ad"/>
        <w:spacing w:before="0" w:beforeAutospacing="0" w:after="0" w:afterAutospacing="0"/>
        <w:ind w:firstLine="709"/>
        <w:jc w:val="both"/>
      </w:pPr>
      <w:r w:rsidRPr="003B3256">
        <w:t xml:space="preserve">- личного приема заявителей должностными лицами Комитета, уполномоченными на </w:t>
      </w:r>
      <w:r>
        <w:t>исполне</w:t>
      </w:r>
      <w:r w:rsidRPr="003B3256">
        <w:t>ние муниципальной функции.</w:t>
      </w:r>
    </w:p>
    <w:p w:rsidR="00B410EE" w:rsidRPr="003B3256" w:rsidRDefault="00B410EE" w:rsidP="00B410EE">
      <w:pPr>
        <w:pStyle w:val="a8"/>
        <w:spacing w:after="0"/>
        <w:ind w:left="0" w:firstLine="992"/>
        <w:jc w:val="both"/>
        <w:rPr>
          <w:sz w:val="24"/>
          <w:szCs w:val="24"/>
        </w:rPr>
      </w:pPr>
      <w:r w:rsidRPr="003B3256">
        <w:rPr>
          <w:sz w:val="24"/>
          <w:szCs w:val="24"/>
        </w:rPr>
        <w:t>При устном обращении заинтересованного лица по телефону специалист КУМИ, в соответствии с поступившим запросом, предоставляет следующую информацию:</w:t>
      </w:r>
    </w:p>
    <w:p w:rsidR="00B410EE" w:rsidRPr="003B3256" w:rsidRDefault="00B410EE" w:rsidP="00B410EE">
      <w:pPr>
        <w:pStyle w:val="a8"/>
        <w:spacing w:after="0"/>
        <w:ind w:left="0" w:firstLine="709"/>
        <w:jc w:val="both"/>
        <w:rPr>
          <w:sz w:val="24"/>
          <w:szCs w:val="24"/>
        </w:rPr>
      </w:pPr>
      <w:r w:rsidRPr="003B3256">
        <w:rPr>
          <w:sz w:val="24"/>
          <w:szCs w:val="24"/>
        </w:rPr>
        <w:t>- о месте нахождения, почтовом адресе, графике работы КУМИ;</w:t>
      </w:r>
    </w:p>
    <w:p w:rsidR="00B410EE" w:rsidRPr="003B3256" w:rsidRDefault="00B410EE" w:rsidP="00B410EE">
      <w:pPr>
        <w:pStyle w:val="a8"/>
        <w:spacing w:after="0"/>
        <w:ind w:left="0" w:firstLine="709"/>
        <w:jc w:val="both"/>
        <w:rPr>
          <w:sz w:val="24"/>
          <w:szCs w:val="24"/>
        </w:rPr>
      </w:pPr>
      <w:r w:rsidRPr="003B3256">
        <w:rPr>
          <w:sz w:val="24"/>
          <w:szCs w:val="24"/>
        </w:rPr>
        <w:t>- о месте размещения на официальном сайте информации о Регламенте, об источнике его официального опубликования;</w:t>
      </w:r>
    </w:p>
    <w:p w:rsidR="00B410EE" w:rsidRPr="003B3256" w:rsidRDefault="00B410EE" w:rsidP="00B410EE">
      <w:pPr>
        <w:pStyle w:val="a8"/>
        <w:spacing w:after="0"/>
        <w:ind w:left="0" w:firstLine="709"/>
        <w:jc w:val="both"/>
        <w:rPr>
          <w:sz w:val="24"/>
          <w:szCs w:val="24"/>
        </w:rPr>
      </w:pPr>
      <w:r w:rsidRPr="003B3256">
        <w:rPr>
          <w:sz w:val="24"/>
          <w:szCs w:val="24"/>
        </w:rPr>
        <w:t>- о перечне административных действий, проводимых в ходе исполнения муниципальной функции;</w:t>
      </w:r>
    </w:p>
    <w:p w:rsidR="00B410EE" w:rsidRPr="003B3256" w:rsidRDefault="00B410EE" w:rsidP="00B410EE">
      <w:pPr>
        <w:pStyle w:val="a8"/>
        <w:spacing w:after="0"/>
        <w:ind w:firstLine="426"/>
        <w:jc w:val="both"/>
        <w:rPr>
          <w:sz w:val="24"/>
          <w:szCs w:val="24"/>
        </w:rPr>
      </w:pPr>
      <w:r w:rsidRPr="003B3256">
        <w:rPr>
          <w:sz w:val="24"/>
          <w:szCs w:val="24"/>
        </w:rPr>
        <w:t xml:space="preserve">- </w:t>
      </w:r>
      <w:r>
        <w:rPr>
          <w:sz w:val="24"/>
          <w:szCs w:val="24"/>
        </w:rPr>
        <w:t xml:space="preserve">  </w:t>
      </w:r>
      <w:r w:rsidRPr="003B3256">
        <w:rPr>
          <w:sz w:val="24"/>
          <w:szCs w:val="24"/>
        </w:rPr>
        <w:t>о сроках исполнения муниципальной функции;</w:t>
      </w:r>
    </w:p>
    <w:p w:rsidR="00B410EE" w:rsidRPr="003B3256" w:rsidRDefault="00B410EE" w:rsidP="00B410EE">
      <w:pPr>
        <w:pStyle w:val="a8"/>
        <w:spacing w:after="0"/>
        <w:ind w:firstLine="426"/>
        <w:jc w:val="both"/>
        <w:rPr>
          <w:sz w:val="24"/>
          <w:szCs w:val="24"/>
        </w:rPr>
      </w:pPr>
      <w:r w:rsidRPr="003B3256">
        <w:rPr>
          <w:sz w:val="24"/>
          <w:szCs w:val="24"/>
        </w:rPr>
        <w:t>- о перечне документов, необходимых для исполнения муниципальной функции.</w:t>
      </w:r>
    </w:p>
    <w:p w:rsidR="00B410EE" w:rsidRPr="003B3256" w:rsidRDefault="00B410EE" w:rsidP="00B410EE">
      <w:pPr>
        <w:pStyle w:val="a8"/>
        <w:spacing w:after="0"/>
        <w:ind w:left="0" w:firstLine="992"/>
        <w:jc w:val="both"/>
        <w:rPr>
          <w:sz w:val="24"/>
          <w:szCs w:val="24"/>
        </w:rPr>
      </w:pPr>
      <w:r w:rsidRPr="003B3256">
        <w:rPr>
          <w:sz w:val="24"/>
          <w:szCs w:val="24"/>
        </w:rPr>
        <w:t>Специалист КУМИ, осуществляющий устное информирование по телефону, должен принять все необходимые меры для дачи полного и оперативного ответа на поставленные вопросы.</w:t>
      </w:r>
    </w:p>
    <w:p w:rsidR="00B410EE" w:rsidRPr="003B3256" w:rsidRDefault="00B410EE" w:rsidP="00B410EE">
      <w:pPr>
        <w:pStyle w:val="a8"/>
        <w:spacing w:after="0"/>
        <w:ind w:left="0" w:firstLine="709"/>
        <w:jc w:val="both"/>
        <w:rPr>
          <w:sz w:val="24"/>
          <w:szCs w:val="24"/>
        </w:rPr>
      </w:pPr>
      <w:r w:rsidRPr="003B3256">
        <w:rPr>
          <w:sz w:val="24"/>
          <w:szCs w:val="24"/>
        </w:rPr>
        <w:t>Устное информирование заинтересованного лица по телефону осуществляется специалистом КУМИ не более 10 минут.</w:t>
      </w:r>
    </w:p>
    <w:p w:rsidR="00B410EE" w:rsidRPr="00303846" w:rsidRDefault="00B410EE" w:rsidP="00B410EE">
      <w:pPr>
        <w:pStyle w:val="a8"/>
        <w:spacing w:after="0"/>
        <w:ind w:left="0" w:firstLine="709"/>
        <w:jc w:val="both"/>
        <w:rPr>
          <w:sz w:val="24"/>
          <w:szCs w:val="24"/>
        </w:rPr>
      </w:pPr>
      <w:r w:rsidRPr="00303846">
        <w:rPr>
          <w:sz w:val="24"/>
          <w:szCs w:val="24"/>
        </w:rPr>
        <w:t xml:space="preserve">При невозможности специалиста КУМИ,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w:t>
      </w:r>
    </w:p>
    <w:p w:rsidR="00B410EE" w:rsidRDefault="00B410EE" w:rsidP="00B410EE">
      <w:pPr>
        <w:pStyle w:val="a8"/>
        <w:spacing w:after="0"/>
        <w:ind w:left="0" w:firstLine="709"/>
        <w:jc w:val="both"/>
        <w:rPr>
          <w:sz w:val="24"/>
          <w:szCs w:val="24"/>
        </w:rPr>
      </w:pPr>
      <w:r w:rsidRPr="00E208E5">
        <w:rPr>
          <w:sz w:val="24"/>
          <w:szCs w:val="24"/>
        </w:rPr>
        <w:t xml:space="preserve">Ответы на письменные обращения по вопросам исполнения муниципальной </w:t>
      </w:r>
      <w:r w:rsidRPr="00E208E5">
        <w:rPr>
          <w:bCs/>
          <w:sz w:val="24"/>
          <w:szCs w:val="24"/>
        </w:rPr>
        <w:t>функции</w:t>
      </w:r>
      <w:r w:rsidRPr="00E208E5">
        <w:rPr>
          <w:sz w:val="24"/>
          <w:szCs w:val="24"/>
        </w:rPr>
        <w:t xml:space="preserve"> направляются почтовым отправлением, электронным сообщением в адрес заинтересованного лица в срок, не превышающий </w:t>
      </w:r>
      <w:r>
        <w:rPr>
          <w:sz w:val="24"/>
          <w:szCs w:val="24"/>
        </w:rPr>
        <w:t>30</w:t>
      </w:r>
      <w:r w:rsidRPr="00E208E5">
        <w:rPr>
          <w:sz w:val="24"/>
          <w:szCs w:val="24"/>
        </w:rPr>
        <w:t xml:space="preserve"> </w:t>
      </w:r>
      <w:r>
        <w:rPr>
          <w:sz w:val="24"/>
          <w:szCs w:val="24"/>
        </w:rPr>
        <w:t xml:space="preserve">календарных </w:t>
      </w:r>
      <w:r w:rsidRPr="00E208E5">
        <w:rPr>
          <w:sz w:val="24"/>
          <w:szCs w:val="24"/>
        </w:rPr>
        <w:t>дней с даты регистрации обращения в КУМИ Сосновоборского городского округа.</w:t>
      </w:r>
    </w:p>
    <w:p w:rsidR="00B410EE" w:rsidRDefault="00B410EE" w:rsidP="00B410EE">
      <w:pPr>
        <w:pStyle w:val="a8"/>
        <w:spacing w:after="0"/>
        <w:ind w:left="0" w:firstLine="720"/>
        <w:jc w:val="both"/>
        <w:rPr>
          <w:sz w:val="24"/>
          <w:szCs w:val="24"/>
        </w:rPr>
      </w:pPr>
      <w:r>
        <w:rPr>
          <w:sz w:val="24"/>
          <w:szCs w:val="24"/>
        </w:rPr>
        <w:lastRenderedPageBreak/>
        <w:t xml:space="preserve">При подаче заявителем обращения, срок регистрации не должен превышать трех дней. </w:t>
      </w:r>
    </w:p>
    <w:p w:rsidR="00B410EE" w:rsidRPr="002D04EB" w:rsidRDefault="00B410EE" w:rsidP="00B410EE">
      <w:pPr>
        <w:pStyle w:val="a8"/>
        <w:spacing w:after="0"/>
        <w:ind w:left="0" w:firstLine="709"/>
        <w:jc w:val="both"/>
        <w:rPr>
          <w:sz w:val="24"/>
          <w:szCs w:val="24"/>
        </w:rPr>
      </w:pPr>
      <w:r>
        <w:rPr>
          <w:sz w:val="24"/>
          <w:szCs w:val="24"/>
        </w:rPr>
        <w:t>Максимальный срок ожидания в очереди при подаче заявления или получении ответа на него составляет не более 15 минут.</w:t>
      </w:r>
    </w:p>
    <w:p w:rsidR="00B410EE" w:rsidRPr="00867D03" w:rsidRDefault="00B410EE" w:rsidP="00B410EE">
      <w:pPr>
        <w:ind w:firstLine="709"/>
        <w:jc w:val="both"/>
        <w:rPr>
          <w:sz w:val="24"/>
          <w:szCs w:val="24"/>
        </w:rPr>
      </w:pPr>
      <w:r w:rsidRPr="00867D03">
        <w:rPr>
          <w:sz w:val="24"/>
          <w:szCs w:val="24"/>
        </w:rPr>
        <w:t xml:space="preserve">Запрос </w:t>
      </w:r>
      <w:r w:rsidRPr="003B3256">
        <w:rPr>
          <w:sz w:val="24"/>
          <w:szCs w:val="24"/>
        </w:rPr>
        <w:t xml:space="preserve">заинтересованного лица </w:t>
      </w:r>
      <w:r w:rsidRPr="00867D03">
        <w:rPr>
          <w:sz w:val="24"/>
          <w:szCs w:val="24"/>
        </w:rPr>
        <w:t>о</w:t>
      </w:r>
      <w:r>
        <w:rPr>
          <w:sz w:val="24"/>
          <w:szCs w:val="24"/>
        </w:rPr>
        <w:t>б</w:t>
      </w:r>
      <w:r w:rsidRPr="00867D03">
        <w:rPr>
          <w:sz w:val="24"/>
          <w:szCs w:val="24"/>
        </w:rPr>
        <w:t xml:space="preserve"> </w:t>
      </w:r>
      <w:r>
        <w:rPr>
          <w:sz w:val="24"/>
          <w:szCs w:val="24"/>
        </w:rPr>
        <w:t>исполн</w:t>
      </w:r>
      <w:r w:rsidRPr="00867D03">
        <w:rPr>
          <w:sz w:val="24"/>
          <w:szCs w:val="24"/>
        </w:rPr>
        <w:t xml:space="preserve">ении муниципальной </w:t>
      </w:r>
      <w:r>
        <w:rPr>
          <w:sz w:val="24"/>
          <w:szCs w:val="24"/>
        </w:rPr>
        <w:t>функции</w:t>
      </w:r>
      <w:r w:rsidRPr="00867D03">
        <w:rPr>
          <w:sz w:val="24"/>
          <w:szCs w:val="24"/>
        </w:rPr>
        <w:t xml:space="preserve"> может быть направлен в электронном виде следующими способами:</w:t>
      </w:r>
    </w:p>
    <w:p w:rsidR="00B410EE" w:rsidRPr="00E25AF4" w:rsidRDefault="00B410EE" w:rsidP="00B410EE">
      <w:pPr>
        <w:ind w:firstLine="709"/>
        <w:jc w:val="both"/>
        <w:rPr>
          <w:rStyle w:val="ae"/>
          <w:sz w:val="24"/>
          <w:szCs w:val="24"/>
        </w:rPr>
      </w:pPr>
      <w:r w:rsidRPr="00867D03">
        <w:rPr>
          <w:sz w:val="24"/>
          <w:szCs w:val="24"/>
        </w:rPr>
        <w:t xml:space="preserve">- в электронную </w:t>
      </w:r>
      <w:r w:rsidRPr="00E25AF4">
        <w:rPr>
          <w:sz w:val="24"/>
          <w:szCs w:val="24"/>
        </w:rPr>
        <w:t xml:space="preserve">приемную </w:t>
      </w:r>
      <w:hyperlink r:id="rId9" w:history="1">
        <w:r w:rsidRPr="00C851AC">
          <w:rPr>
            <w:sz w:val="24"/>
            <w:szCs w:val="24"/>
          </w:rPr>
          <w:t>http://sbor.ru/uslugi/?menu=400</w:t>
        </w:r>
      </w:hyperlink>
      <w:r w:rsidRPr="00E25AF4">
        <w:rPr>
          <w:rStyle w:val="ae"/>
          <w:sz w:val="24"/>
          <w:szCs w:val="24"/>
        </w:rPr>
        <w:t>;</w:t>
      </w:r>
    </w:p>
    <w:p w:rsidR="00B410EE" w:rsidRPr="00E25AF4" w:rsidRDefault="00B410EE" w:rsidP="00B410EE">
      <w:pPr>
        <w:ind w:firstLine="709"/>
        <w:jc w:val="both"/>
        <w:rPr>
          <w:sz w:val="24"/>
          <w:szCs w:val="24"/>
        </w:rPr>
      </w:pPr>
      <w:r w:rsidRPr="00E25AF4">
        <w:rPr>
          <w:sz w:val="24"/>
          <w:szCs w:val="24"/>
        </w:rPr>
        <w:t xml:space="preserve">- на электронную почту администрации: </w:t>
      </w:r>
      <w:hyperlink r:id="rId10" w:history="1">
        <w:r w:rsidRPr="00C851AC">
          <w:rPr>
            <w:sz w:val="24"/>
            <w:szCs w:val="24"/>
          </w:rPr>
          <w:t>admsb@meria.sbor.ru</w:t>
        </w:r>
      </w:hyperlink>
      <w:r w:rsidRPr="00E25AF4">
        <w:rPr>
          <w:rStyle w:val="ae"/>
          <w:sz w:val="24"/>
          <w:szCs w:val="24"/>
        </w:rPr>
        <w:t>;</w:t>
      </w:r>
      <w:r w:rsidRPr="00E25AF4">
        <w:rPr>
          <w:sz w:val="24"/>
          <w:szCs w:val="24"/>
        </w:rPr>
        <w:t xml:space="preserve"> </w:t>
      </w:r>
    </w:p>
    <w:p w:rsidR="00B410EE" w:rsidRPr="00E25AF4" w:rsidRDefault="00B410EE" w:rsidP="00B410EE">
      <w:pPr>
        <w:ind w:firstLine="709"/>
        <w:jc w:val="both"/>
        <w:rPr>
          <w:rStyle w:val="ae"/>
          <w:sz w:val="24"/>
          <w:szCs w:val="24"/>
        </w:rPr>
      </w:pPr>
      <w:r w:rsidRPr="00E25AF4">
        <w:rPr>
          <w:sz w:val="24"/>
          <w:szCs w:val="24"/>
        </w:rPr>
        <w:t>- на электронную почту</w:t>
      </w:r>
      <w:r w:rsidRPr="00E25AF4">
        <w:rPr>
          <w:color w:val="000000"/>
          <w:sz w:val="24"/>
          <w:szCs w:val="24"/>
        </w:rPr>
        <w:t xml:space="preserve"> КУМИ</w:t>
      </w:r>
      <w:r w:rsidRPr="00E25AF4">
        <w:rPr>
          <w:sz w:val="24"/>
          <w:szCs w:val="24"/>
        </w:rPr>
        <w:t xml:space="preserve">: </w:t>
      </w:r>
      <w:r w:rsidRPr="00C270E2">
        <w:rPr>
          <w:sz w:val="24"/>
          <w:szCs w:val="24"/>
          <w:u w:val="single"/>
          <w:lang w:val="en-US"/>
        </w:rPr>
        <w:t>kumi</w:t>
      </w:r>
      <w:r w:rsidRPr="00C270E2">
        <w:rPr>
          <w:sz w:val="24"/>
          <w:szCs w:val="24"/>
          <w:u w:val="single"/>
        </w:rPr>
        <w:t>@</w:t>
      </w:r>
      <w:r w:rsidRPr="00C270E2">
        <w:rPr>
          <w:sz w:val="24"/>
          <w:szCs w:val="24"/>
          <w:u w:val="single"/>
          <w:lang w:val="en-US"/>
        </w:rPr>
        <w:t>meria</w:t>
      </w:r>
      <w:r w:rsidRPr="00C270E2">
        <w:rPr>
          <w:sz w:val="24"/>
          <w:szCs w:val="24"/>
          <w:u w:val="single"/>
        </w:rPr>
        <w:t>.</w:t>
      </w:r>
      <w:r w:rsidRPr="00C270E2">
        <w:rPr>
          <w:sz w:val="24"/>
          <w:szCs w:val="24"/>
          <w:u w:val="single"/>
          <w:lang w:val="en-US"/>
        </w:rPr>
        <w:t>sbor</w:t>
      </w:r>
      <w:r w:rsidRPr="00C270E2">
        <w:rPr>
          <w:sz w:val="24"/>
          <w:szCs w:val="24"/>
          <w:u w:val="single"/>
        </w:rPr>
        <w:t>.</w:t>
      </w:r>
      <w:r w:rsidRPr="00C270E2">
        <w:rPr>
          <w:sz w:val="24"/>
          <w:szCs w:val="24"/>
          <w:u w:val="single"/>
          <w:lang w:val="en-US"/>
        </w:rPr>
        <w:t>ru</w:t>
      </w:r>
      <w:r w:rsidRPr="00E25AF4">
        <w:rPr>
          <w:sz w:val="24"/>
          <w:szCs w:val="24"/>
        </w:rPr>
        <w:t>.</w:t>
      </w:r>
    </w:p>
    <w:p w:rsidR="00B410EE" w:rsidRPr="00C851AC" w:rsidRDefault="00B410EE" w:rsidP="00B410EE">
      <w:pPr>
        <w:ind w:firstLine="709"/>
        <w:jc w:val="both"/>
        <w:rPr>
          <w:sz w:val="24"/>
          <w:szCs w:val="24"/>
        </w:rPr>
      </w:pPr>
      <w:r w:rsidRPr="00E25AF4">
        <w:rPr>
          <w:sz w:val="24"/>
          <w:szCs w:val="24"/>
        </w:rPr>
        <w:t xml:space="preserve">- через портал государственных и муниципальных услуг Ленинградской области: </w:t>
      </w:r>
      <w:hyperlink r:id="rId11" w:history="1">
        <w:r w:rsidRPr="00C851AC">
          <w:rPr>
            <w:sz w:val="24"/>
            <w:szCs w:val="24"/>
          </w:rPr>
          <w:t>http://gu.lenobl.ru</w:t>
        </w:r>
      </w:hyperlink>
      <w:r w:rsidRPr="00C851AC">
        <w:rPr>
          <w:sz w:val="24"/>
          <w:szCs w:val="24"/>
        </w:rPr>
        <w:t>.</w:t>
      </w:r>
    </w:p>
    <w:p w:rsidR="00B410EE" w:rsidRDefault="00B410EE" w:rsidP="00B410EE">
      <w:pPr>
        <w:autoSpaceDE w:val="0"/>
        <w:autoSpaceDN w:val="0"/>
        <w:adjustRightInd w:val="0"/>
        <w:ind w:firstLine="540"/>
        <w:jc w:val="both"/>
        <w:rPr>
          <w:sz w:val="24"/>
          <w:szCs w:val="24"/>
        </w:rPr>
      </w:pPr>
      <w:r w:rsidRPr="00521F83">
        <w:rPr>
          <w:sz w:val="24"/>
          <w:szCs w:val="24"/>
        </w:rPr>
        <w:t xml:space="preserve">2.1.5. Порядок, форма и место размещения указанной в </w:t>
      </w:r>
      <w:hyperlink r:id="rId12" w:history="1">
        <w:r w:rsidRPr="00521F83">
          <w:rPr>
            <w:sz w:val="24"/>
            <w:szCs w:val="24"/>
          </w:rPr>
          <w:t xml:space="preserve">подпунктах </w:t>
        </w:r>
      </w:hyperlink>
      <w:r w:rsidRPr="00521F83">
        <w:rPr>
          <w:sz w:val="24"/>
          <w:szCs w:val="24"/>
        </w:rPr>
        <w:t>2.1.1-2.1.4 информации:</w:t>
      </w:r>
    </w:p>
    <w:p w:rsidR="00B410EE" w:rsidRPr="00AD2045" w:rsidRDefault="00B410EE" w:rsidP="00B410EE">
      <w:pPr>
        <w:autoSpaceDE w:val="0"/>
        <w:autoSpaceDN w:val="0"/>
        <w:adjustRightInd w:val="0"/>
        <w:ind w:firstLine="709"/>
        <w:jc w:val="both"/>
        <w:rPr>
          <w:sz w:val="24"/>
          <w:szCs w:val="24"/>
        </w:rPr>
      </w:pPr>
      <w:r w:rsidRPr="00AD2045">
        <w:rPr>
          <w:sz w:val="24"/>
          <w:szCs w:val="24"/>
        </w:rPr>
        <w:t xml:space="preserve">На информационном стенде </w:t>
      </w:r>
      <w:r>
        <w:rPr>
          <w:color w:val="000000"/>
          <w:sz w:val="24"/>
          <w:szCs w:val="24"/>
        </w:rPr>
        <w:t xml:space="preserve">КУМИ </w:t>
      </w:r>
      <w:r w:rsidRPr="00AD2045">
        <w:rPr>
          <w:sz w:val="24"/>
          <w:szCs w:val="24"/>
        </w:rPr>
        <w:t>размещается следующая информация:</w:t>
      </w:r>
    </w:p>
    <w:p w:rsidR="00B410EE" w:rsidRPr="00AD2045" w:rsidRDefault="00B410EE" w:rsidP="00B410EE">
      <w:pPr>
        <w:autoSpaceDE w:val="0"/>
        <w:autoSpaceDN w:val="0"/>
        <w:adjustRightInd w:val="0"/>
        <w:ind w:firstLine="709"/>
        <w:jc w:val="both"/>
        <w:rPr>
          <w:sz w:val="24"/>
          <w:szCs w:val="24"/>
        </w:rPr>
      </w:pPr>
      <w:r>
        <w:rPr>
          <w:sz w:val="24"/>
          <w:szCs w:val="24"/>
        </w:rPr>
        <w:t xml:space="preserve">- </w:t>
      </w:r>
      <w:r w:rsidRPr="00AD2045">
        <w:rPr>
          <w:sz w:val="24"/>
          <w:szCs w:val="24"/>
        </w:rPr>
        <w:t xml:space="preserve">график работы </w:t>
      </w:r>
      <w:r>
        <w:rPr>
          <w:color w:val="000000"/>
          <w:sz w:val="24"/>
          <w:szCs w:val="24"/>
        </w:rPr>
        <w:t>КУМИ</w:t>
      </w:r>
      <w:r w:rsidRPr="00AD2045">
        <w:rPr>
          <w:sz w:val="24"/>
          <w:szCs w:val="24"/>
        </w:rPr>
        <w:t>;</w:t>
      </w:r>
    </w:p>
    <w:p w:rsidR="00B410EE" w:rsidRPr="00AD2045" w:rsidRDefault="00B410EE" w:rsidP="00B410EE">
      <w:pPr>
        <w:autoSpaceDE w:val="0"/>
        <w:autoSpaceDN w:val="0"/>
        <w:adjustRightInd w:val="0"/>
        <w:ind w:firstLine="709"/>
        <w:jc w:val="both"/>
        <w:rPr>
          <w:sz w:val="24"/>
          <w:szCs w:val="24"/>
        </w:rPr>
      </w:pPr>
      <w:r>
        <w:rPr>
          <w:sz w:val="24"/>
          <w:szCs w:val="24"/>
        </w:rPr>
        <w:t xml:space="preserve">- </w:t>
      </w:r>
      <w:r w:rsidRPr="00AD2045">
        <w:rPr>
          <w:sz w:val="24"/>
          <w:szCs w:val="24"/>
        </w:rPr>
        <w:t xml:space="preserve">номера телефонов </w:t>
      </w:r>
      <w:r>
        <w:rPr>
          <w:color w:val="000000"/>
          <w:sz w:val="24"/>
          <w:szCs w:val="24"/>
        </w:rPr>
        <w:t>КУМИ</w:t>
      </w:r>
      <w:r w:rsidRPr="00AD2045">
        <w:rPr>
          <w:sz w:val="24"/>
          <w:szCs w:val="24"/>
        </w:rPr>
        <w:t>;</w:t>
      </w:r>
    </w:p>
    <w:p w:rsidR="00B410EE" w:rsidRPr="00AD2045" w:rsidRDefault="00B410EE" w:rsidP="00B410EE">
      <w:pPr>
        <w:autoSpaceDE w:val="0"/>
        <w:autoSpaceDN w:val="0"/>
        <w:adjustRightInd w:val="0"/>
        <w:ind w:firstLine="709"/>
        <w:jc w:val="both"/>
        <w:rPr>
          <w:sz w:val="24"/>
          <w:szCs w:val="24"/>
        </w:rPr>
      </w:pPr>
      <w:r>
        <w:rPr>
          <w:sz w:val="24"/>
          <w:szCs w:val="24"/>
        </w:rPr>
        <w:t xml:space="preserve">- </w:t>
      </w:r>
      <w:r w:rsidRPr="00AD2045">
        <w:rPr>
          <w:sz w:val="24"/>
          <w:szCs w:val="24"/>
        </w:rPr>
        <w:t>номера кабинетов, где осуществляется прием и информирование заявителей;</w:t>
      </w:r>
    </w:p>
    <w:p w:rsidR="00B410EE" w:rsidRPr="00AD2045" w:rsidRDefault="00B410EE" w:rsidP="00B410EE">
      <w:pPr>
        <w:autoSpaceDE w:val="0"/>
        <w:autoSpaceDN w:val="0"/>
        <w:adjustRightInd w:val="0"/>
        <w:ind w:firstLine="709"/>
        <w:jc w:val="both"/>
        <w:rPr>
          <w:sz w:val="24"/>
          <w:szCs w:val="24"/>
        </w:rPr>
      </w:pPr>
      <w:r>
        <w:rPr>
          <w:sz w:val="24"/>
          <w:szCs w:val="24"/>
        </w:rPr>
        <w:t xml:space="preserve">- </w:t>
      </w:r>
      <w:r w:rsidRPr="00AD2045">
        <w:rPr>
          <w:sz w:val="24"/>
          <w:szCs w:val="24"/>
        </w:rPr>
        <w:t>адрес официального сайта Сосновоборского городского округа в сети Интернет, содержащего информацию о</w:t>
      </w:r>
      <w:r>
        <w:rPr>
          <w:sz w:val="24"/>
          <w:szCs w:val="24"/>
        </w:rPr>
        <w:t>б</w:t>
      </w:r>
      <w:r w:rsidRPr="00AD2045">
        <w:rPr>
          <w:sz w:val="24"/>
          <w:szCs w:val="24"/>
        </w:rPr>
        <w:t xml:space="preserve"> </w:t>
      </w:r>
      <w:r>
        <w:rPr>
          <w:sz w:val="24"/>
          <w:szCs w:val="24"/>
        </w:rPr>
        <w:t>исполн</w:t>
      </w:r>
      <w:r w:rsidRPr="00AD2045">
        <w:rPr>
          <w:sz w:val="24"/>
          <w:szCs w:val="24"/>
        </w:rPr>
        <w:t xml:space="preserve">ении муниципальной </w:t>
      </w:r>
      <w:r>
        <w:rPr>
          <w:sz w:val="24"/>
          <w:szCs w:val="24"/>
        </w:rPr>
        <w:t>функции</w:t>
      </w:r>
      <w:r w:rsidRPr="00AD2045">
        <w:rPr>
          <w:sz w:val="24"/>
          <w:szCs w:val="24"/>
        </w:rPr>
        <w:t>;</w:t>
      </w:r>
    </w:p>
    <w:p w:rsidR="00B410EE" w:rsidRPr="00AD2045" w:rsidRDefault="00B410EE" w:rsidP="00B410EE">
      <w:pPr>
        <w:autoSpaceDE w:val="0"/>
        <w:autoSpaceDN w:val="0"/>
        <w:adjustRightInd w:val="0"/>
        <w:ind w:firstLine="709"/>
        <w:jc w:val="both"/>
        <w:rPr>
          <w:sz w:val="24"/>
          <w:szCs w:val="24"/>
        </w:rPr>
      </w:pPr>
      <w:r w:rsidRPr="00AD2045">
        <w:rPr>
          <w:sz w:val="24"/>
          <w:szCs w:val="24"/>
        </w:rPr>
        <w:t>На официальном сайте Сосновоборского городского округа в сети Интернет размещаются следующие материалы:</w:t>
      </w:r>
    </w:p>
    <w:p w:rsidR="00B410EE" w:rsidRPr="00AD2045" w:rsidRDefault="00B410EE" w:rsidP="00B410EE">
      <w:pPr>
        <w:autoSpaceDE w:val="0"/>
        <w:autoSpaceDN w:val="0"/>
        <w:adjustRightInd w:val="0"/>
        <w:ind w:firstLine="540"/>
        <w:jc w:val="both"/>
        <w:rPr>
          <w:sz w:val="24"/>
          <w:szCs w:val="24"/>
        </w:rPr>
      </w:pPr>
      <w:r>
        <w:rPr>
          <w:sz w:val="24"/>
          <w:szCs w:val="24"/>
        </w:rPr>
        <w:t xml:space="preserve">- </w:t>
      </w:r>
      <w:r w:rsidRPr="00AD2045">
        <w:rPr>
          <w:sz w:val="24"/>
          <w:szCs w:val="24"/>
        </w:rPr>
        <w:t xml:space="preserve">перечень нормативных правовых актов по </w:t>
      </w:r>
      <w:r>
        <w:rPr>
          <w:sz w:val="24"/>
          <w:szCs w:val="24"/>
        </w:rPr>
        <w:t>исполн</w:t>
      </w:r>
      <w:r w:rsidRPr="00AD2045">
        <w:rPr>
          <w:sz w:val="24"/>
          <w:szCs w:val="24"/>
        </w:rPr>
        <w:t xml:space="preserve">ению муниципальных </w:t>
      </w:r>
      <w:r>
        <w:rPr>
          <w:sz w:val="24"/>
          <w:szCs w:val="24"/>
        </w:rPr>
        <w:t>функций</w:t>
      </w:r>
      <w:r w:rsidRPr="00AD2045">
        <w:rPr>
          <w:sz w:val="24"/>
          <w:szCs w:val="24"/>
        </w:rPr>
        <w:t>;</w:t>
      </w:r>
    </w:p>
    <w:p w:rsidR="00B410EE" w:rsidRPr="00AD2045" w:rsidRDefault="00B410EE" w:rsidP="00B410EE">
      <w:pPr>
        <w:autoSpaceDE w:val="0"/>
        <w:autoSpaceDN w:val="0"/>
        <w:adjustRightInd w:val="0"/>
        <w:ind w:firstLine="540"/>
        <w:jc w:val="both"/>
        <w:rPr>
          <w:sz w:val="24"/>
          <w:szCs w:val="24"/>
        </w:rPr>
      </w:pPr>
      <w:r>
        <w:rPr>
          <w:sz w:val="24"/>
          <w:szCs w:val="24"/>
        </w:rPr>
        <w:t xml:space="preserve">- </w:t>
      </w:r>
      <w:r w:rsidRPr="00AD2045">
        <w:rPr>
          <w:sz w:val="24"/>
          <w:szCs w:val="24"/>
        </w:rPr>
        <w:t xml:space="preserve">текст </w:t>
      </w:r>
      <w:r>
        <w:rPr>
          <w:sz w:val="24"/>
          <w:szCs w:val="24"/>
        </w:rPr>
        <w:t>Р</w:t>
      </w:r>
      <w:r w:rsidRPr="00AD2045">
        <w:rPr>
          <w:sz w:val="24"/>
          <w:szCs w:val="24"/>
        </w:rPr>
        <w:t>егламента с приложениями.</w:t>
      </w:r>
    </w:p>
    <w:p w:rsidR="00B410EE" w:rsidRPr="00521F83" w:rsidRDefault="00B410EE" w:rsidP="00B410EE">
      <w:pPr>
        <w:autoSpaceDE w:val="0"/>
        <w:autoSpaceDN w:val="0"/>
        <w:adjustRightInd w:val="0"/>
        <w:ind w:firstLine="540"/>
        <w:jc w:val="both"/>
        <w:rPr>
          <w:sz w:val="24"/>
          <w:szCs w:val="24"/>
        </w:rPr>
      </w:pPr>
      <w:r w:rsidRPr="00521F83">
        <w:rPr>
          <w:sz w:val="24"/>
          <w:szCs w:val="24"/>
        </w:rPr>
        <w:t xml:space="preserve">2.2. Сроки исполнения муниципальной функции: </w:t>
      </w:r>
    </w:p>
    <w:p w:rsidR="00B410EE" w:rsidRDefault="00B410EE" w:rsidP="00B410EE">
      <w:pPr>
        <w:tabs>
          <w:tab w:val="left" w:pos="9923"/>
        </w:tabs>
        <w:ind w:right="1" w:firstLine="567"/>
        <w:jc w:val="both"/>
        <w:rPr>
          <w:sz w:val="24"/>
          <w:szCs w:val="24"/>
        </w:rPr>
      </w:pPr>
      <w:r>
        <w:rPr>
          <w:sz w:val="24"/>
          <w:szCs w:val="24"/>
        </w:rPr>
        <w:t>-</w:t>
      </w:r>
      <w:r w:rsidRPr="003B3256">
        <w:rPr>
          <w:sz w:val="24"/>
          <w:szCs w:val="24"/>
        </w:rPr>
        <w:t xml:space="preserve"> при </w:t>
      </w:r>
      <w:r>
        <w:rPr>
          <w:sz w:val="24"/>
          <w:szCs w:val="24"/>
        </w:rPr>
        <w:t>проведении проверки муниципального предприятия (учреждения)</w:t>
      </w:r>
      <w:r w:rsidRPr="002D04EB">
        <w:rPr>
          <w:sz w:val="24"/>
          <w:szCs w:val="24"/>
        </w:rPr>
        <w:t xml:space="preserve"> </w:t>
      </w:r>
      <w:r>
        <w:rPr>
          <w:sz w:val="24"/>
          <w:szCs w:val="24"/>
        </w:rPr>
        <w:t>м</w:t>
      </w:r>
      <w:r w:rsidRPr="002D04EB">
        <w:rPr>
          <w:sz w:val="24"/>
          <w:szCs w:val="24"/>
        </w:rPr>
        <w:t xml:space="preserve">аксимальный срок– не более </w:t>
      </w:r>
      <w:r>
        <w:rPr>
          <w:sz w:val="24"/>
          <w:szCs w:val="24"/>
        </w:rPr>
        <w:t xml:space="preserve">11 рабочих </w:t>
      </w:r>
      <w:r w:rsidRPr="002D04EB">
        <w:rPr>
          <w:sz w:val="24"/>
          <w:szCs w:val="24"/>
        </w:rPr>
        <w:t>дней</w:t>
      </w:r>
      <w:r>
        <w:rPr>
          <w:sz w:val="24"/>
          <w:szCs w:val="24"/>
        </w:rPr>
        <w:t>;</w:t>
      </w:r>
      <w:r w:rsidRPr="002D04EB">
        <w:rPr>
          <w:sz w:val="24"/>
          <w:szCs w:val="24"/>
        </w:rPr>
        <w:t xml:space="preserve"> </w:t>
      </w:r>
    </w:p>
    <w:p w:rsidR="00B410EE" w:rsidRDefault="00B410EE" w:rsidP="00B410EE">
      <w:pPr>
        <w:ind w:firstLine="567"/>
        <w:jc w:val="both"/>
        <w:rPr>
          <w:sz w:val="24"/>
          <w:szCs w:val="24"/>
        </w:rPr>
      </w:pPr>
      <w:r>
        <w:rPr>
          <w:sz w:val="24"/>
          <w:szCs w:val="24"/>
        </w:rPr>
        <w:t>-</w:t>
      </w:r>
      <w:r w:rsidRPr="003B3256">
        <w:rPr>
          <w:sz w:val="24"/>
          <w:szCs w:val="24"/>
        </w:rPr>
        <w:t xml:space="preserve"> при </w:t>
      </w:r>
      <w:r>
        <w:rPr>
          <w:sz w:val="24"/>
          <w:szCs w:val="24"/>
        </w:rPr>
        <w:t xml:space="preserve">проведении обследования объектов </w:t>
      </w:r>
      <w:r w:rsidRPr="003B3256">
        <w:rPr>
          <w:sz w:val="24"/>
          <w:szCs w:val="24"/>
        </w:rPr>
        <w:t>муниципального</w:t>
      </w:r>
      <w:r>
        <w:rPr>
          <w:sz w:val="24"/>
          <w:szCs w:val="24"/>
        </w:rPr>
        <w:t xml:space="preserve"> недвижимого имущества и движимого </w:t>
      </w:r>
      <w:r w:rsidRPr="003B3256">
        <w:rPr>
          <w:sz w:val="24"/>
          <w:szCs w:val="24"/>
        </w:rPr>
        <w:t xml:space="preserve">имущества </w:t>
      </w:r>
      <w:r>
        <w:rPr>
          <w:sz w:val="24"/>
          <w:szCs w:val="24"/>
        </w:rPr>
        <w:t>м</w:t>
      </w:r>
      <w:r w:rsidRPr="002D04EB">
        <w:rPr>
          <w:sz w:val="24"/>
          <w:szCs w:val="24"/>
        </w:rPr>
        <w:t>аксимальный срок</w:t>
      </w:r>
      <w:r>
        <w:rPr>
          <w:sz w:val="24"/>
          <w:szCs w:val="24"/>
        </w:rPr>
        <w:t xml:space="preserve"> </w:t>
      </w:r>
      <w:r w:rsidRPr="002D04EB">
        <w:rPr>
          <w:sz w:val="24"/>
          <w:szCs w:val="24"/>
        </w:rPr>
        <w:t xml:space="preserve">– не более </w:t>
      </w:r>
      <w:r>
        <w:rPr>
          <w:sz w:val="24"/>
          <w:szCs w:val="24"/>
        </w:rPr>
        <w:t>8</w:t>
      </w:r>
      <w:r w:rsidRPr="002D04EB">
        <w:rPr>
          <w:sz w:val="24"/>
          <w:szCs w:val="24"/>
        </w:rPr>
        <w:t xml:space="preserve"> </w:t>
      </w:r>
      <w:r>
        <w:rPr>
          <w:sz w:val="24"/>
          <w:szCs w:val="24"/>
        </w:rPr>
        <w:t>рабочих дней.</w:t>
      </w:r>
    </w:p>
    <w:p w:rsidR="00B410EE" w:rsidRDefault="00B410EE" w:rsidP="00B410EE">
      <w:pPr>
        <w:ind w:firstLine="567"/>
        <w:jc w:val="both"/>
        <w:rPr>
          <w:sz w:val="24"/>
          <w:szCs w:val="24"/>
        </w:rPr>
      </w:pPr>
      <w:r>
        <w:rPr>
          <w:sz w:val="24"/>
          <w:szCs w:val="24"/>
        </w:rPr>
        <w:t xml:space="preserve">2.3.Приостановление исполнения муниципальной функции </w:t>
      </w:r>
      <w:r w:rsidRPr="002D04EB">
        <w:rPr>
          <w:sz w:val="24"/>
          <w:szCs w:val="24"/>
        </w:rPr>
        <w:t xml:space="preserve"> </w:t>
      </w:r>
      <w:r>
        <w:rPr>
          <w:sz w:val="24"/>
          <w:szCs w:val="24"/>
        </w:rPr>
        <w:t xml:space="preserve">действующим </w:t>
      </w:r>
    </w:p>
    <w:p w:rsidR="00B410EE" w:rsidRDefault="00B410EE" w:rsidP="00B410EE">
      <w:pPr>
        <w:jc w:val="both"/>
        <w:rPr>
          <w:b/>
          <w:sz w:val="24"/>
          <w:szCs w:val="24"/>
        </w:rPr>
      </w:pPr>
      <w:r>
        <w:rPr>
          <w:sz w:val="24"/>
          <w:szCs w:val="24"/>
        </w:rPr>
        <w:t xml:space="preserve">законодательством не предусмотрено. </w:t>
      </w:r>
    </w:p>
    <w:p w:rsidR="00B410EE" w:rsidRPr="00FE399B" w:rsidRDefault="00B410EE" w:rsidP="00B410EE">
      <w:pPr>
        <w:autoSpaceDE w:val="0"/>
        <w:autoSpaceDN w:val="0"/>
        <w:adjustRightInd w:val="0"/>
        <w:ind w:firstLine="540"/>
        <w:jc w:val="both"/>
        <w:rPr>
          <w:sz w:val="24"/>
          <w:szCs w:val="24"/>
        </w:rPr>
      </w:pPr>
      <w:r w:rsidRPr="00FE399B">
        <w:rPr>
          <w:sz w:val="24"/>
          <w:szCs w:val="24"/>
        </w:rPr>
        <w:t>2.</w:t>
      </w:r>
      <w:r>
        <w:rPr>
          <w:sz w:val="24"/>
          <w:szCs w:val="24"/>
        </w:rPr>
        <w:t>4</w:t>
      </w:r>
      <w:r w:rsidRPr="00FE399B">
        <w:rPr>
          <w:sz w:val="24"/>
          <w:szCs w:val="24"/>
        </w:rPr>
        <w:t>. Требования к местам исполнения муниципальной функции:</w:t>
      </w:r>
    </w:p>
    <w:p w:rsidR="00B410EE" w:rsidRPr="00A70623" w:rsidRDefault="00B410EE" w:rsidP="00B410EE">
      <w:pPr>
        <w:pStyle w:val="24"/>
        <w:shd w:val="clear" w:color="auto" w:fill="auto"/>
        <w:tabs>
          <w:tab w:val="left" w:pos="993"/>
        </w:tabs>
        <w:spacing w:after="0" w:line="240" w:lineRule="auto"/>
        <w:ind w:firstLine="600"/>
        <w:jc w:val="both"/>
        <w:rPr>
          <w:rFonts w:ascii="Times New Roman" w:hAnsi="Times New Roman"/>
          <w:sz w:val="24"/>
          <w:szCs w:val="24"/>
        </w:rPr>
      </w:pPr>
      <w:r w:rsidRPr="00A70623">
        <w:rPr>
          <w:rFonts w:ascii="Times New Roman" w:hAnsi="Times New Roman"/>
          <w:sz w:val="24"/>
          <w:szCs w:val="24"/>
        </w:rPr>
        <w:t>Требования к помещениям, в которых предоставляются муниципальные функции, к месту ожидания, местам для заполнения запросов об исполнении муниципальной функции, информационным стендам с образцами их заполнения и перечнем документов, необходимых для предоставления каждой муниципальной функции:</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Требования к помещению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На первом этаже здания администрации должен быть размещен информационный стенд с указанием номеров кабинетов органов администрации и телефонами их руководителей.</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Кабинеты специалистов, представляющих муниципальную услугу, должны быть оборудованы информационными табличками с указанием:</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-номера кабинета;</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-фамилии, имени, отчества и должности специалиста, осуществляющего прием документов;</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-режим работы специалиста.</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 xml:space="preserve">Места ожидания в очереди на предоставление или получение документов должны быть оборудованы скамьями (стульями). </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lastRenderedPageBreak/>
        <w:t>Места для заполнения запросов и информирования, предназначенные для ознакомления заявителей с информационными материалами, оборудуются:</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-информационными стендами;</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-стульями (скамейками) и столами (стойками) для возможности оформления документов;</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-образцами заполнения документов;</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-перечнями необходимых для исполнения муниципальной функции документов;</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 xml:space="preserve">-бланками заявлений, </w:t>
      </w:r>
      <w:r w:rsidRPr="00A70623">
        <w:rPr>
          <w:rFonts w:ascii="Times New Roman" w:hAnsi="Times New Roman"/>
          <w:color w:val="333333"/>
          <w:sz w:val="24"/>
          <w:szCs w:val="24"/>
        </w:rPr>
        <w:t>ручками и бумагой для записи информации.</w:t>
      </w:r>
    </w:p>
    <w:p w:rsidR="00B410EE" w:rsidRPr="00A70623" w:rsidRDefault="00B410EE" w:rsidP="00B410EE">
      <w:pPr>
        <w:pStyle w:val="10"/>
        <w:shd w:val="clear" w:color="auto" w:fill="auto"/>
        <w:tabs>
          <w:tab w:val="left" w:pos="0"/>
          <w:tab w:val="left" w:pos="993"/>
          <w:tab w:val="left" w:pos="1134"/>
          <w:tab w:val="left" w:pos="1293"/>
        </w:tabs>
        <w:spacing w:before="0" w:line="240" w:lineRule="auto"/>
        <w:ind w:firstLine="600"/>
        <w:rPr>
          <w:rFonts w:ascii="Times New Roman" w:hAnsi="Times New Roman"/>
          <w:sz w:val="24"/>
          <w:szCs w:val="24"/>
        </w:rPr>
      </w:pPr>
      <w:r w:rsidRPr="00A70623">
        <w:rPr>
          <w:rFonts w:ascii="Times New Roman" w:hAnsi="Times New Roman"/>
          <w:sz w:val="24"/>
          <w:szCs w:val="24"/>
        </w:rPr>
        <w:t>Хранение верхней одежды посетителей осуществляется через гардероб на первом этаже здания администрации.</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 xml:space="preserve">Места исполнения муниципальной функции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B410EE" w:rsidRPr="00A70623" w:rsidRDefault="00B410EE" w:rsidP="00B410EE">
      <w:pPr>
        <w:pStyle w:val="10"/>
        <w:shd w:val="clear" w:color="auto" w:fill="auto"/>
        <w:tabs>
          <w:tab w:val="left" w:pos="0"/>
          <w:tab w:val="left" w:pos="993"/>
          <w:tab w:val="left" w:pos="1134"/>
        </w:tabs>
        <w:spacing w:before="0" w:line="240" w:lineRule="auto"/>
        <w:ind w:firstLine="600"/>
        <w:rPr>
          <w:rFonts w:ascii="Times New Roman" w:hAnsi="Times New Roman"/>
          <w:sz w:val="24"/>
          <w:szCs w:val="24"/>
        </w:rPr>
      </w:pPr>
      <w:r w:rsidRPr="00A70623">
        <w:rPr>
          <w:rFonts w:ascii="Times New Roman" w:hAnsi="Times New Roman"/>
          <w:sz w:val="24"/>
          <w:szCs w:val="24"/>
        </w:rPr>
        <w:t>На территории, прилегающей к зданию администрации, оборудуются места для парковки автотранспортных средств. Доступ заявителей к парковочным местам является бесплатным.</w:t>
      </w:r>
    </w:p>
    <w:p w:rsidR="00B410EE" w:rsidRPr="00A70623" w:rsidRDefault="00B410EE" w:rsidP="00B410EE">
      <w:pPr>
        <w:shd w:val="clear" w:color="auto" w:fill="FFFFFF"/>
        <w:tabs>
          <w:tab w:val="left" w:pos="9923"/>
        </w:tabs>
        <w:spacing w:before="120"/>
        <w:ind w:right="1" w:firstLine="567"/>
        <w:jc w:val="both"/>
        <w:rPr>
          <w:b/>
          <w:sz w:val="24"/>
          <w:szCs w:val="24"/>
        </w:rPr>
      </w:pPr>
      <w:r w:rsidRPr="00A70623">
        <w:rPr>
          <w:b/>
          <w:sz w:val="24"/>
          <w:szCs w:val="24"/>
        </w:rPr>
        <w:t>Раздел 3. Административные процедуры.</w:t>
      </w:r>
    </w:p>
    <w:p w:rsidR="00B410EE" w:rsidRPr="00A70623" w:rsidRDefault="00B410EE" w:rsidP="00B410EE">
      <w:pPr>
        <w:shd w:val="clear" w:color="auto" w:fill="FFFFFF"/>
        <w:tabs>
          <w:tab w:val="left" w:pos="9923"/>
        </w:tabs>
        <w:spacing w:line="274" w:lineRule="exact"/>
        <w:ind w:right="1" w:firstLine="567"/>
        <w:jc w:val="both"/>
        <w:rPr>
          <w:b/>
          <w:sz w:val="24"/>
          <w:szCs w:val="24"/>
        </w:rPr>
      </w:pPr>
      <w:r w:rsidRPr="00A70623">
        <w:rPr>
          <w:b/>
          <w:sz w:val="24"/>
          <w:szCs w:val="24"/>
        </w:rPr>
        <w:t xml:space="preserve">3.1. Проведение проверки муниципального </w:t>
      </w:r>
    </w:p>
    <w:p w:rsidR="00B410EE" w:rsidRPr="00A70623" w:rsidRDefault="00B410EE" w:rsidP="00B410EE">
      <w:pPr>
        <w:shd w:val="clear" w:color="auto" w:fill="FFFFFF"/>
        <w:tabs>
          <w:tab w:val="left" w:pos="9923"/>
        </w:tabs>
        <w:spacing w:line="274" w:lineRule="exact"/>
        <w:ind w:right="1" w:firstLine="567"/>
        <w:jc w:val="both"/>
        <w:rPr>
          <w:b/>
          <w:sz w:val="24"/>
          <w:szCs w:val="24"/>
        </w:rPr>
      </w:pPr>
      <w:r w:rsidRPr="00A70623">
        <w:rPr>
          <w:b/>
          <w:sz w:val="24"/>
          <w:szCs w:val="24"/>
        </w:rPr>
        <w:t>предприятия (учреждения)</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3.1.1 Юридические факты, являющиеся основанием для начала административного действия:</w:t>
      </w:r>
    </w:p>
    <w:p w:rsidR="00B410EE" w:rsidRPr="00A70623" w:rsidRDefault="00B410EE" w:rsidP="00B410EE">
      <w:pPr>
        <w:tabs>
          <w:tab w:val="left" w:pos="9923"/>
        </w:tabs>
        <w:ind w:left="567" w:right="-340"/>
        <w:jc w:val="both"/>
        <w:rPr>
          <w:sz w:val="24"/>
          <w:szCs w:val="24"/>
        </w:rPr>
      </w:pPr>
      <w:r w:rsidRPr="00A70623">
        <w:rPr>
          <w:w w:val="136"/>
          <w:sz w:val="24"/>
          <w:szCs w:val="24"/>
        </w:rPr>
        <w:t xml:space="preserve">- </w:t>
      </w:r>
      <w:r w:rsidRPr="00A70623">
        <w:rPr>
          <w:spacing w:val="-6"/>
          <w:sz w:val="24"/>
          <w:szCs w:val="24"/>
        </w:rPr>
        <w:t>ежегодный</w:t>
      </w:r>
      <w:r w:rsidRPr="00A70623">
        <w:rPr>
          <w:sz w:val="24"/>
          <w:szCs w:val="24"/>
        </w:rPr>
        <w:t xml:space="preserve"> план проведения проверок; </w:t>
      </w:r>
    </w:p>
    <w:p w:rsidR="00B410EE" w:rsidRPr="00A70623" w:rsidRDefault="00B410EE" w:rsidP="00B410EE">
      <w:pPr>
        <w:tabs>
          <w:tab w:val="left" w:pos="9923"/>
        </w:tabs>
        <w:jc w:val="both"/>
        <w:rPr>
          <w:w w:val="136"/>
          <w:sz w:val="24"/>
          <w:szCs w:val="24"/>
        </w:rPr>
      </w:pPr>
      <w:r w:rsidRPr="00A70623">
        <w:rPr>
          <w:sz w:val="24"/>
          <w:szCs w:val="24"/>
        </w:rPr>
        <w:t xml:space="preserve">         - решение учредителя о реорганизации или ликвидации муниципального предприятия (учреждения);</w:t>
      </w:r>
    </w:p>
    <w:p w:rsidR="00B410EE" w:rsidRPr="00A70623" w:rsidRDefault="00B410EE" w:rsidP="00B410EE">
      <w:pPr>
        <w:tabs>
          <w:tab w:val="left" w:pos="9923"/>
        </w:tabs>
        <w:ind w:right="1" w:firstLine="567"/>
        <w:jc w:val="both"/>
        <w:rPr>
          <w:spacing w:val="-2"/>
          <w:sz w:val="24"/>
          <w:szCs w:val="24"/>
        </w:rPr>
      </w:pPr>
      <w:r w:rsidRPr="00A70623">
        <w:rPr>
          <w:sz w:val="24"/>
          <w:szCs w:val="24"/>
        </w:rPr>
        <w:t xml:space="preserve">- обращения граждан и юридических лиц с жалобами на действия (бездействия) должностных лиц предприятия (учреждения) по вопросу сохранности и использования муниципального </w:t>
      </w:r>
      <w:r w:rsidRPr="00A70623">
        <w:rPr>
          <w:spacing w:val="-2"/>
          <w:sz w:val="24"/>
          <w:szCs w:val="24"/>
        </w:rPr>
        <w:t>имущества предприятий (учреждений);</w:t>
      </w:r>
    </w:p>
    <w:p w:rsidR="00B410EE" w:rsidRPr="00A70623" w:rsidRDefault="00B410EE" w:rsidP="00B410EE">
      <w:pPr>
        <w:tabs>
          <w:tab w:val="left" w:pos="9923"/>
        </w:tabs>
        <w:ind w:right="1" w:firstLine="567"/>
        <w:jc w:val="both"/>
        <w:rPr>
          <w:sz w:val="24"/>
          <w:szCs w:val="24"/>
        </w:rPr>
      </w:pPr>
      <w:r w:rsidRPr="00A70623">
        <w:rPr>
          <w:spacing w:val="-2"/>
          <w:sz w:val="24"/>
          <w:szCs w:val="24"/>
        </w:rPr>
        <w:t xml:space="preserve">- письменные или устные </w:t>
      </w:r>
      <w:r w:rsidRPr="00A70623">
        <w:rPr>
          <w:sz w:val="24"/>
          <w:szCs w:val="24"/>
        </w:rPr>
        <w:t xml:space="preserve">поручения администрации, председателя КУМИ (либо замещающего его лица) или  начальников отделов КУМИ. </w:t>
      </w:r>
    </w:p>
    <w:p w:rsidR="00B410EE" w:rsidRPr="00A70623" w:rsidRDefault="00B410EE" w:rsidP="00B410EE">
      <w:pPr>
        <w:tabs>
          <w:tab w:val="left" w:pos="9923"/>
        </w:tabs>
        <w:ind w:right="1" w:firstLine="567"/>
        <w:jc w:val="both"/>
        <w:rPr>
          <w:sz w:val="24"/>
          <w:szCs w:val="24"/>
        </w:rPr>
      </w:pPr>
      <w:r w:rsidRPr="00A70623">
        <w:rPr>
          <w:sz w:val="24"/>
          <w:szCs w:val="24"/>
        </w:rPr>
        <w:t>Одновременно с принятием решения о проведении проверки КУМИ оформляет Поручение, по форме (Приложение №1) и  регистрирует в журнале регистрации поручений на проведение проверки (обследования).</w:t>
      </w:r>
    </w:p>
    <w:p w:rsidR="00B410EE" w:rsidRPr="00A70623" w:rsidRDefault="00B410EE" w:rsidP="00B410EE">
      <w:pPr>
        <w:shd w:val="clear" w:color="auto" w:fill="FFFFFF"/>
        <w:tabs>
          <w:tab w:val="left" w:pos="586"/>
          <w:tab w:val="left" w:pos="9923"/>
        </w:tabs>
        <w:spacing w:line="274" w:lineRule="exact"/>
        <w:ind w:right="1" w:firstLine="567"/>
        <w:jc w:val="both"/>
        <w:rPr>
          <w:sz w:val="24"/>
          <w:szCs w:val="24"/>
        </w:rPr>
      </w:pPr>
      <w:r w:rsidRPr="00A70623">
        <w:rPr>
          <w:sz w:val="24"/>
          <w:szCs w:val="24"/>
        </w:rPr>
        <w:t xml:space="preserve">3.1.2. Ежегодные планы проведения проверок и обследований составляются начальниками отделов КУМИ и утверждаются председателем КУМИ либо лицом, его замещающим. </w:t>
      </w:r>
    </w:p>
    <w:p w:rsidR="00B410EE" w:rsidRPr="00A70623" w:rsidRDefault="00B410EE" w:rsidP="00B410EE">
      <w:pPr>
        <w:shd w:val="clear" w:color="auto" w:fill="FFFFFF"/>
        <w:tabs>
          <w:tab w:val="left" w:pos="586"/>
          <w:tab w:val="left" w:pos="9923"/>
        </w:tabs>
        <w:spacing w:line="274" w:lineRule="exact"/>
        <w:ind w:right="1" w:firstLine="567"/>
        <w:jc w:val="both"/>
        <w:rPr>
          <w:sz w:val="24"/>
          <w:szCs w:val="24"/>
        </w:rPr>
      </w:pPr>
      <w:r w:rsidRPr="00A70623">
        <w:rPr>
          <w:spacing w:val="-6"/>
          <w:sz w:val="24"/>
          <w:szCs w:val="24"/>
        </w:rPr>
        <w:t>Основанием для включения объекта  проверки (обследования) в ежегодный план проверок и о</w:t>
      </w:r>
      <w:r w:rsidRPr="00A70623">
        <w:rPr>
          <w:sz w:val="24"/>
          <w:szCs w:val="24"/>
        </w:rPr>
        <w:t>бследований, является включение муниципального имущества в прогнозный план приватизации.</w:t>
      </w:r>
    </w:p>
    <w:p w:rsidR="00B410EE" w:rsidRPr="00A70623" w:rsidRDefault="00B410EE" w:rsidP="00B410EE">
      <w:pPr>
        <w:shd w:val="clear" w:color="auto" w:fill="FFFFFF"/>
        <w:tabs>
          <w:tab w:val="left" w:pos="586"/>
          <w:tab w:val="left" w:pos="9923"/>
        </w:tabs>
        <w:spacing w:line="274" w:lineRule="exact"/>
        <w:ind w:right="1" w:firstLine="567"/>
        <w:jc w:val="both"/>
        <w:rPr>
          <w:sz w:val="24"/>
          <w:szCs w:val="24"/>
        </w:rPr>
      </w:pPr>
      <w:r w:rsidRPr="00A70623">
        <w:rPr>
          <w:sz w:val="24"/>
          <w:szCs w:val="24"/>
        </w:rPr>
        <w:t>Утверждённые ежегодные планы проведения проверок доводятся до сведения заинтересованных лиц посредством их размещения на официальном сайте администрации Сосновоборского городского округа.</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3.1.3. При проведении проверки муниципального предприятия (учреждения) ответственное лицо КУМИ и (или) техник службы контроля  осуществляет следующие мероприятия:</w:t>
      </w:r>
    </w:p>
    <w:p w:rsidR="00B410EE" w:rsidRPr="00A70623" w:rsidRDefault="00B410EE" w:rsidP="00B410EE">
      <w:pPr>
        <w:pStyle w:val="12"/>
        <w:tabs>
          <w:tab w:val="left" w:pos="9923"/>
        </w:tabs>
        <w:ind w:right="1" w:firstLine="567"/>
        <w:jc w:val="both"/>
        <w:rPr>
          <w:sz w:val="24"/>
          <w:szCs w:val="24"/>
        </w:rPr>
      </w:pPr>
      <w:r w:rsidRPr="00A70623">
        <w:rPr>
          <w:sz w:val="24"/>
          <w:szCs w:val="24"/>
        </w:rPr>
        <w:t>- проверку наличия правоустанавливающих документов на объекты недвижимости;</w:t>
      </w:r>
    </w:p>
    <w:p w:rsidR="00B410EE" w:rsidRPr="00A70623" w:rsidRDefault="00B410EE" w:rsidP="00B410EE">
      <w:pPr>
        <w:pStyle w:val="12"/>
        <w:tabs>
          <w:tab w:val="left" w:pos="9923"/>
        </w:tabs>
        <w:ind w:right="1" w:firstLine="567"/>
        <w:jc w:val="both"/>
        <w:rPr>
          <w:sz w:val="24"/>
          <w:szCs w:val="24"/>
        </w:rPr>
      </w:pPr>
      <w:r w:rsidRPr="00A70623">
        <w:rPr>
          <w:iCs/>
          <w:sz w:val="24"/>
          <w:szCs w:val="24"/>
        </w:rPr>
        <w:t xml:space="preserve">- </w:t>
      </w:r>
      <w:r w:rsidRPr="00A70623">
        <w:rPr>
          <w:sz w:val="24"/>
          <w:szCs w:val="24"/>
        </w:rPr>
        <w:t>проверку достоверности данных о составе и обеспечении сохранности объектов недвижимого имущества, числящегося на балансе предприятия и включенного в реестр муниципального имущества Сосновоборского городского округа;</w:t>
      </w:r>
    </w:p>
    <w:p w:rsidR="00B410EE" w:rsidRPr="00A70623" w:rsidRDefault="00B410EE" w:rsidP="00B410EE">
      <w:pPr>
        <w:shd w:val="clear" w:color="auto" w:fill="FFFFFF"/>
        <w:tabs>
          <w:tab w:val="left" w:pos="283"/>
          <w:tab w:val="left" w:pos="9923"/>
        </w:tabs>
        <w:spacing w:line="274" w:lineRule="exact"/>
        <w:ind w:right="1" w:firstLine="567"/>
        <w:jc w:val="both"/>
        <w:rPr>
          <w:spacing w:val="-1"/>
          <w:sz w:val="24"/>
          <w:szCs w:val="24"/>
        </w:rPr>
      </w:pPr>
      <w:r w:rsidRPr="00A70623">
        <w:rPr>
          <w:sz w:val="24"/>
          <w:szCs w:val="24"/>
        </w:rPr>
        <w:lastRenderedPageBreak/>
        <w:t xml:space="preserve">- проверку обеспечения сохранности материальных ценностей путем организации проведения инвентаризации или </w:t>
      </w:r>
      <w:r w:rsidRPr="00A70623">
        <w:rPr>
          <w:spacing w:val="-1"/>
          <w:sz w:val="24"/>
          <w:szCs w:val="24"/>
        </w:rPr>
        <w:t>выборочной инвентаризации объектов движимого имущества.</w:t>
      </w:r>
    </w:p>
    <w:p w:rsidR="00B410EE" w:rsidRPr="00A70623" w:rsidRDefault="00B410EE" w:rsidP="00B410EE">
      <w:pPr>
        <w:tabs>
          <w:tab w:val="left" w:pos="9923"/>
        </w:tabs>
        <w:ind w:right="1" w:firstLine="567"/>
        <w:jc w:val="both"/>
        <w:rPr>
          <w:sz w:val="24"/>
          <w:szCs w:val="24"/>
        </w:rPr>
      </w:pPr>
      <w:r w:rsidRPr="00A70623">
        <w:rPr>
          <w:sz w:val="24"/>
          <w:szCs w:val="24"/>
        </w:rPr>
        <w:t xml:space="preserve">- проверку фактического наличия, состояния и порядка использования объекта путем его осмотра; </w:t>
      </w:r>
    </w:p>
    <w:p w:rsidR="00B410EE" w:rsidRPr="00A70623" w:rsidRDefault="00B410EE" w:rsidP="00B410EE">
      <w:pPr>
        <w:shd w:val="clear" w:color="auto" w:fill="FFFFFF"/>
        <w:tabs>
          <w:tab w:val="left" w:pos="235"/>
          <w:tab w:val="left" w:pos="9923"/>
        </w:tabs>
        <w:spacing w:line="274" w:lineRule="exact"/>
        <w:ind w:right="1" w:firstLine="567"/>
        <w:jc w:val="both"/>
        <w:rPr>
          <w:sz w:val="24"/>
          <w:szCs w:val="24"/>
        </w:rPr>
      </w:pPr>
      <w:r w:rsidRPr="00A70623">
        <w:rPr>
          <w:sz w:val="24"/>
          <w:szCs w:val="24"/>
        </w:rPr>
        <w:t>- осмотр всех помещений, расположенных на территории проверяемого предприятия (учреждения);</w:t>
      </w:r>
    </w:p>
    <w:p w:rsidR="00B410EE" w:rsidRPr="00A70623" w:rsidRDefault="00B410EE" w:rsidP="00B410EE">
      <w:pPr>
        <w:tabs>
          <w:tab w:val="left" w:pos="9923"/>
        </w:tabs>
        <w:ind w:right="1" w:firstLine="567"/>
        <w:jc w:val="both"/>
        <w:rPr>
          <w:sz w:val="24"/>
          <w:szCs w:val="24"/>
        </w:rPr>
      </w:pPr>
      <w:r w:rsidRPr="00A70623">
        <w:rPr>
          <w:sz w:val="24"/>
          <w:szCs w:val="24"/>
        </w:rPr>
        <w:t>- обследование на предмет установления иных пользователей закрепленного за муниципальным предприятием (учреждением) объекта и наличия надлежащим образом оформленных документов, подтверждающих право третьих лиц пользоваться объектом;</w:t>
      </w:r>
    </w:p>
    <w:p w:rsidR="00B410EE" w:rsidRPr="00A70623" w:rsidRDefault="00B410EE" w:rsidP="00B410EE">
      <w:pPr>
        <w:tabs>
          <w:tab w:val="left" w:pos="9923"/>
        </w:tabs>
        <w:ind w:right="1" w:firstLine="567"/>
        <w:jc w:val="both"/>
        <w:rPr>
          <w:sz w:val="24"/>
          <w:szCs w:val="24"/>
        </w:rPr>
      </w:pPr>
      <w:r w:rsidRPr="00A70623">
        <w:rPr>
          <w:sz w:val="24"/>
          <w:szCs w:val="24"/>
        </w:rPr>
        <w:t>- направление запросов о предоставлении ответственными должностными лицами объяснений о характере использования объекта с целью выяснения причин не использования или использования закрепленного объекта не по назначению, нарушений порядка пользования объектом, неточности и искажений предоставляемых сведений;</w:t>
      </w:r>
    </w:p>
    <w:p w:rsidR="00B410EE" w:rsidRPr="00A70623" w:rsidRDefault="00B410EE" w:rsidP="00B410EE">
      <w:pPr>
        <w:tabs>
          <w:tab w:val="left" w:pos="9923"/>
        </w:tabs>
        <w:ind w:right="1" w:firstLine="567"/>
        <w:jc w:val="both"/>
        <w:rPr>
          <w:sz w:val="24"/>
          <w:szCs w:val="24"/>
        </w:rPr>
      </w:pPr>
      <w:r w:rsidRPr="00A70623">
        <w:rPr>
          <w:sz w:val="24"/>
          <w:szCs w:val="24"/>
        </w:rPr>
        <w:t xml:space="preserve">- оформление акта проверки. </w:t>
      </w:r>
    </w:p>
    <w:p w:rsidR="00B410EE" w:rsidRPr="00A70623" w:rsidRDefault="00B410EE" w:rsidP="00B410EE">
      <w:pPr>
        <w:tabs>
          <w:tab w:val="left" w:pos="9923"/>
        </w:tabs>
        <w:ind w:right="1" w:firstLine="567"/>
        <w:jc w:val="both"/>
        <w:rPr>
          <w:sz w:val="24"/>
          <w:szCs w:val="24"/>
        </w:rPr>
      </w:pPr>
      <w:r w:rsidRPr="00A70623">
        <w:rPr>
          <w:sz w:val="24"/>
          <w:szCs w:val="24"/>
        </w:rPr>
        <w:t xml:space="preserve">3.1.4. Результаты проверки на основе проверенных данных и фактов, подтвержденных документами, оформляются актом, составленным по утвержденной форме (Приложение № 2). Акт должен </w:t>
      </w:r>
      <w:r w:rsidRPr="00A70623">
        <w:rPr>
          <w:spacing w:val="-2"/>
          <w:sz w:val="24"/>
          <w:szCs w:val="24"/>
        </w:rPr>
        <w:t>содержать следующую информацию:</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дату составления акта;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дату и номер поручения, на основании которого проведена проверка;</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фамилии, имена, отчества и должности лиц, проводивших проверку;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полное наименование проверяемого предприятия (учреждения);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вид проверки;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период проведения проверки;</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фамилия, имя, отчество руководителя, иного должностного лица (должностных лиц)  предприятия (учреждения), присутствовавших при проведении  проверки;</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перечень нарушений, установленных в ходе проверки, с указанием срока, в течение которого руководство предприятия (учреждения) должно предоставить в КУМИ информацию по устранению выявленных нарушений.</w:t>
      </w:r>
    </w:p>
    <w:p w:rsidR="00B410EE" w:rsidRPr="00A70623" w:rsidRDefault="00B410EE" w:rsidP="00B410EE">
      <w:pPr>
        <w:shd w:val="clear" w:color="auto" w:fill="FFFFFF"/>
        <w:tabs>
          <w:tab w:val="left" w:pos="629"/>
          <w:tab w:val="left" w:pos="9923"/>
        </w:tabs>
        <w:spacing w:line="274" w:lineRule="exact"/>
        <w:ind w:right="1" w:firstLine="567"/>
        <w:jc w:val="both"/>
        <w:rPr>
          <w:sz w:val="24"/>
          <w:szCs w:val="24"/>
        </w:rPr>
      </w:pPr>
      <w:r w:rsidRPr="00A70623">
        <w:rPr>
          <w:spacing w:val="-3"/>
          <w:sz w:val="24"/>
          <w:szCs w:val="24"/>
        </w:rPr>
        <w:t xml:space="preserve">3.1.5. </w:t>
      </w:r>
      <w:r w:rsidRPr="00A70623">
        <w:rPr>
          <w:sz w:val="24"/>
          <w:szCs w:val="24"/>
        </w:rPr>
        <w:t xml:space="preserve">Акт проверки предприятия (учреждения) подписывается должностными лицами, проводившими проверку, руководителем и главным бухгалтером проверяемого предприятия (учреждения). При наличии возражений или замечаний по акту, руководителю и главному бухгалтеру предприятия предоставляется право в срок не более 3-х рабочих дней для направления в КУМИ письменных разногласий. При этом при подписании акта проверки, в акт вносится соответствующая запись. </w:t>
      </w:r>
    </w:p>
    <w:p w:rsidR="00B410EE" w:rsidRPr="00A70623" w:rsidRDefault="00B410EE" w:rsidP="00B410EE">
      <w:pPr>
        <w:shd w:val="clear" w:color="auto" w:fill="FFFFFF"/>
        <w:tabs>
          <w:tab w:val="left" w:pos="629"/>
          <w:tab w:val="left" w:pos="9923"/>
        </w:tabs>
        <w:spacing w:line="274" w:lineRule="exact"/>
        <w:ind w:right="1" w:firstLine="567"/>
        <w:jc w:val="both"/>
        <w:rPr>
          <w:sz w:val="24"/>
          <w:szCs w:val="24"/>
        </w:rPr>
      </w:pPr>
      <w:r w:rsidRPr="00A70623">
        <w:rPr>
          <w:sz w:val="24"/>
          <w:szCs w:val="24"/>
        </w:rPr>
        <w:t xml:space="preserve">Информация с разногласиями направляется в адрес КУМИ, приобщается к материалам проверки и является неотъемлемой частью акта. </w:t>
      </w:r>
      <w:r w:rsidRPr="00A70623">
        <w:rPr>
          <w:spacing w:val="-1"/>
          <w:sz w:val="24"/>
          <w:szCs w:val="24"/>
        </w:rPr>
        <w:t xml:space="preserve">Должностные </w:t>
      </w:r>
      <w:r w:rsidRPr="00A70623">
        <w:rPr>
          <w:sz w:val="24"/>
          <w:szCs w:val="24"/>
        </w:rPr>
        <w:t>лица, проводившие проверку, рассматривают обоснованность изложенных возражений или замечаний и дают по ним письменное заключение, которое, после рассмотрения и утверждения председателем КУМИ, направляется в проверяемую организацию и приобщается к материалам проверки.</w:t>
      </w:r>
    </w:p>
    <w:p w:rsidR="00B410EE" w:rsidRPr="00A70623" w:rsidRDefault="00B410EE" w:rsidP="00B410EE">
      <w:pPr>
        <w:shd w:val="clear" w:color="auto" w:fill="FFFFFF"/>
        <w:tabs>
          <w:tab w:val="left" w:pos="629"/>
          <w:tab w:val="left" w:pos="9923"/>
        </w:tabs>
        <w:spacing w:line="274" w:lineRule="exact"/>
        <w:ind w:right="1" w:firstLine="567"/>
        <w:jc w:val="both"/>
        <w:rPr>
          <w:spacing w:val="-4"/>
          <w:sz w:val="24"/>
          <w:szCs w:val="24"/>
        </w:rPr>
      </w:pPr>
      <w:r w:rsidRPr="00A70623">
        <w:rPr>
          <w:sz w:val="24"/>
          <w:szCs w:val="24"/>
        </w:rPr>
        <w:t>3.1.6. Акт составляется в 2-х экземплярах. После подписания акта должностными лицами, проводившими проверку, руководителем и главным бухгалтером проверяемой организации, акт утверждается председателем КУМИ. Один экземпляр оформленного акта проверки вручается руководителю организации под роспись в получении, с указанием даты получения.</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xml:space="preserve">К акту прилагаются опись имущества, составленная в ходе проверки и (или) инвентаризации, и документы, являющиеся подтверждением фактов, отраженных в акте проверки </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pacing w:val="-5"/>
          <w:sz w:val="24"/>
          <w:szCs w:val="24"/>
        </w:rPr>
        <w:lastRenderedPageBreak/>
        <w:t xml:space="preserve">3.1.7. </w:t>
      </w:r>
      <w:r w:rsidRPr="00A70623">
        <w:rPr>
          <w:sz w:val="24"/>
          <w:szCs w:val="24"/>
        </w:rPr>
        <w:t xml:space="preserve">В случае отказа должностных лиц проверяемого предприятия (учреждения) подписать или получить акт проверки, должностные лица, проводившие проверку, на последней странице акта производят соответствующую запись. В этом случае акт проверки может быть направлен организации по почте или иным способом. При этом к экземпляру акта, остающемуся на хранении в КУМИ, прилагаются документы, подтверждающие факт отправления или иного способа передачи акта. </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xml:space="preserve">3.1.8. </w:t>
      </w:r>
      <w:r w:rsidRPr="00A70623">
        <w:rPr>
          <w:spacing w:val="-1"/>
          <w:sz w:val="24"/>
          <w:szCs w:val="24"/>
        </w:rPr>
        <w:t xml:space="preserve">По результатам проверки предприятие (учреждение) в месячный срок предоставляет </w:t>
      </w:r>
      <w:r w:rsidRPr="00A70623">
        <w:rPr>
          <w:sz w:val="24"/>
          <w:szCs w:val="24"/>
        </w:rPr>
        <w:t xml:space="preserve">в КУМИ информацию за подписью руководителя и главного бухгалтера по устранению нарушений, отраженных в акте проверки. </w:t>
      </w:r>
    </w:p>
    <w:p w:rsidR="00B410EE" w:rsidRPr="00A70623" w:rsidRDefault="00B410EE" w:rsidP="00B410EE">
      <w:pPr>
        <w:shd w:val="clear" w:color="auto" w:fill="FFFFFF"/>
        <w:tabs>
          <w:tab w:val="left" w:pos="595"/>
          <w:tab w:val="left" w:pos="9923"/>
        </w:tabs>
        <w:spacing w:before="5" w:line="274" w:lineRule="exact"/>
        <w:ind w:right="1" w:firstLine="567"/>
        <w:jc w:val="both"/>
        <w:rPr>
          <w:sz w:val="24"/>
          <w:szCs w:val="24"/>
        </w:rPr>
      </w:pPr>
      <w:r w:rsidRPr="00A70623">
        <w:rPr>
          <w:sz w:val="24"/>
          <w:szCs w:val="24"/>
        </w:rPr>
        <w:t xml:space="preserve">При невыполнении данного требования, КУМИ обращается к Главе администрации Сосновоборского городского округа по вопросу привлечения руководителя организации к дисциплинарной ответственности. </w:t>
      </w:r>
    </w:p>
    <w:p w:rsidR="00B410EE" w:rsidRPr="00A70623" w:rsidRDefault="00B410EE" w:rsidP="00B410EE">
      <w:pPr>
        <w:shd w:val="clear" w:color="auto" w:fill="FFFFFF"/>
        <w:tabs>
          <w:tab w:val="left" w:pos="595"/>
          <w:tab w:val="left" w:pos="9923"/>
        </w:tabs>
        <w:spacing w:before="5" w:line="274" w:lineRule="exact"/>
        <w:ind w:right="1" w:firstLine="567"/>
        <w:jc w:val="both"/>
        <w:rPr>
          <w:spacing w:val="-6"/>
          <w:sz w:val="24"/>
          <w:szCs w:val="24"/>
        </w:rPr>
      </w:pPr>
      <w:r w:rsidRPr="00A70623">
        <w:rPr>
          <w:sz w:val="24"/>
          <w:szCs w:val="24"/>
        </w:rPr>
        <w:t>3.1.9. Информация о проведенной проверке с приложением акта направляется руководителю Отраслевого органа, курирующего проверяемую организацию.</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 xml:space="preserve">3.1.10. В случае проведения проверки по решению учредителей о реорганизации или ликвидации муниципального предприятия (учреждения) мероприятия по контролю включают в себя проведение </w:t>
      </w:r>
      <w:r w:rsidRPr="00A70623">
        <w:rPr>
          <w:spacing w:val="-1"/>
          <w:sz w:val="24"/>
          <w:szCs w:val="24"/>
        </w:rPr>
        <w:t>инвентаризации всех объектов муниципального имущества;</w:t>
      </w:r>
    </w:p>
    <w:p w:rsidR="00B410EE" w:rsidRPr="00A70623" w:rsidRDefault="00B410EE" w:rsidP="00B410EE">
      <w:pPr>
        <w:shd w:val="clear" w:color="auto" w:fill="FFFFFF"/>
        <w:tabs>
          <w:tab w:val="left" w:pos="557"/>
          <w:tab w:val="left" w:pos="9923"/>
        </w:tabs>
        <w:spacing w:line="274" w:lineRule="exact"/>
        <w:ind w:right="1" w:firstLine="567"/>
        <w:jc w:val="both"/>
        <w:rPr>
          <w:spacing w:val="-6"/>
          <w:sz w:val="24"/>
          <w:szCs w:val="24"/>
        </w:rPr>
      </w:pPr>
      <w:r w:rsidRPr="00A70623">
        <w:rPr>
          <w:sz w:val="24"/>
          <w:szCs w:val="24"/>
        </w:rPr>
        <w:t xml:space="preserve">3.1.11. В случае проведения проверки по обращению граждан и юридических лиц, проверка носит внеплановый характер. </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Обращение, не позволяющее установить лицо, обратившееся в КУМИ, не может служить основанием для проведения внеплановой проверки.</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pacing w:val="-1"/>
          <w:sz w:val="24"/>
          <w:szCs w:val="24"/>
        </w:rPr>
        <w:t xml:space="preserve">При проведении проверок по обращениям граждан и юридических лиц запрос и изучение </w:t>
      </w:r>
      <w:r w:rsidRPr="00A70623">
        <w:rPr>
          <w:sz w:val="24"/>
          <w:szCs w:val="24"/>
        </w:rPr>
        <w:t>документов производится только в рамках рассматриваемого вопроса. В случае необходимости должностное лицо, которому дано поручение по рассмотрению обращения, может обеспечить его рассмотрение с выездом на место.</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Срок, в течение которого проводится проверка, указан в пункте 2.2 настоящего Регламента.  Срок подготовки ответа на обращение гражданина или юридического лица не должен превышать 30 календарных  дней со дня регистрации письменного обращения. В письме, направленном на обращение гражданина или юридического лица должен содержаться ответ по существу поставленных в обращении вопросов.</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pacing w:val="-1"/>
          <w:sz w:val="24"/>
          <w:szCs w:val="24"/>
        </w:rPr>
        <w:t xml:space="preserve">Ответ на обращение подписывается председателем КУМИ и направляется по почтовому </w:t>
      </w:r>
      <w:r w:rsidRPr="00A70623">
        <w:rPr>
          <w:sz w:val="24"/>
          <w:szCs w:val="24"/>
        </w:rPr>
        <w:t>адресу, указанному в обращении.</w:t>
      </w:r>
    </w:p>
    <w:p w:rsidR="00B410EE" w:rsidRPr="00A70623" w:rsidRDefault="00B410EE" w:rsidP="00B410EE">
      <w:pPr>
        <w:shd w:val="clear" w:color="auto" w:fill="FFFFFF"/>
        <w:tabs>
          <w:tab w:val="left" w:pos="0"/>
          <w:tab w:val="left" w:pos="9923"/>
        </w:tabs>
        <w:spacing w:line="274" w:lineRule="exact"/>
        <w:ind w:right="1" w:firstLine="567"/>
        <w:jc w:val="both"/>
        <w:rPr>
          <w:spacing w:val="-7"/>
          <w:sz w:val="24"/>
          <w:szCs w:val="24"/>
        </w:rPr>
      </w:pPr>
      <w:r w:rsidRPr="00A70623">
        <w:rPr>
          <w:spacing w:val="-7"/>
          <w:sz w:val="24"/>
          <w:szCs w:val="24"/>
        </w:rPr>
        <w:t>3.1.12. Максимальный срок проведения проверки предприятия (учреждения) – не более    11 рабочих дней из них: проведение проверки предприятия (учреждения) не более                         6 рабочих дней, оформление акта проверки не более 5 рабочих дней с момента завершения проверки.</w:t>
      </w:r>
    </w:p>
    <w:p w:rsidR="00B410EE" w:rsidRPr="00A70623" w:rsidRDefault="00B410EE" w:rsidP="00B410EE">
      <w:pPr>
        <w:rPr>
          <w:sz w:val="12"/>
          <w:szCs w:val="12"/>
        </w:rPr>
      </w:pPr>
    </w:p>
    <w:p w:rsidR="00B410EE" w:rsidRPr="00A70623" w:rsidRDefault="00B410EE" w:rsidP="00B410EE">
      <w:pPr>
        <w:shd w:val="clear" w:color="auto" w:fill="FFFFFF"/>
        <w:tabs>
          <w:tab w:val="left" w:pos="514"/>
          <w:tab w:val="left" w:pos="9923"/>
        </w:tabs>
        <w:spacing w:line="274" w:lineRule="exact"/>
        <w:ind w:right="1" w:firstLine="567"/>
        <w:jc w:val="both"/>
        <w:rPr>
          <w:b/>
          <w:sz w:val="24"/>
          <w:szCs w:val="24"/>
        </w:rPr>
      </w:pPr>
      <w:r w:rsidRPr="00A70623">
        <w:rPr>
          <w:b/>
          <w:spacing w:val="-7"/>
          <w:sz w:val="24"/>
          <w:szCs w:val="24"/>
        </w:rPr>
        <w:t xml:space="preserve">3.2. Проведение обследований объектов </w:t>
      </w:r>
      <w:r w:rsidRPr="00A70623">
        <w:rPr>
          <w:b/>
          <w:sz w:val="24"/>
          <w:szCs w:val="24"/>
        </w:rPr>
        <w:t xml:space="preserve">муниципальной собственности </w:t>
      </w:r>
    </w:p>
    <w:p w:rsidR="00B410EE" w:rsidRPr="00A70623" w:rsidRDefault="00B410EE" w:rsidP="00B410EE">
      <w:pPr>
        <w:shd w:val="clear" w:color="auto" w:fill="FFFFFF"/>
        <w:tabs>
          <w:tab w:val="left" w:pos="514"/>
          <w:tab w:val="left" w:pos="9923"/>
        </w:tabs>
        <w:spacing w:line="274" w:lineRule="exact"/>
        <w:ind w:right="1" w:firstLine="567"/>
        <w:jc w:val="both"/>
        <w:rPr>
          <w:b/>
          <w:spacing w:val="-7"/>
          <w:sz w:val="24"/>
          <w:szCs w:val="24"/>
        </w:rPr>
      </w:pPr>
      <w:r w:rsidRPr="00A70623">
        <w:rPr>
          <w:b/>
          <w:sz w:val="24"/>
          <w:szCs w:val="24"/>
        </w:rPr>
        <w:t>и земельных участков.</w:t>
      </w:r>
    </w:p>
    <w:p w:rsidR="00B410EE" w:rsidRPr="00A70623" w:rsidRDefault="00B410EE" w:rsidP="00B410EE">
      <w:pPr>
        <w:tabs>
          <w:tab w:val="left" w:pos="9923"/>
        </w:tabs>
        <w:ind w:right="1" w:firstLine="567"/>
        <w:jc w:val="both"/>
        <w:rPr>
          <w:sz w:val="24"/>
          <w:szCs w:val="24"/>
        </w:rPr>
      </w:pPr>
      <w:r w:rsidRPr="00A70623">
        <w:rPr>
          <w:sz w:val="24"/>
          <w:szCs w:val="24"/>
        </w:rPr>
        <w:t xml:space="preserve">3.2.1. Юридическими фактами, являющимися основанием для начала административного действия, являются: </w:t>
      </w:r>
    </w:p>
    <w:p w:rsidR="00B410EE" w:rsidRPr="00A70623" w:rsidRDefault="00B410EE" w:rsidP="00B410EE">
      <w:pPr>
        <w:tabs>
          <w:tab w:val="left" w:pos="9923"/>
        </w:tabs>
        <w:ind w:left="567" w:right="-340"/>
        <w:jc w:val="both"/>
        <w:rPr>
          <w:sz w:val="24"/>
          <w:szCs w:val="24"/>
        </w:rPr>
      </w:pPr>
      <w:r w:rsidRPr="00A70623">
        <w:rPr>
          <w:sz w:val="24"/>
          <w:szCs w:val="24"/>
        </w:rPr>
        <w:t>-</w:t>
      </w:r>
      <w:r w:rsidRPr="00A70623">
        <w:rPr>
          <w:w w:val="136"/>
          <w:sz w:val="24"/>
          <w:szCs w:val="24"/>
        </w:rPr>
        <w:t xml:space="preserve"> </w:t>
      </w:r>
      <w:r w:rsidRPr="00A70623">
        <w:rPr>
          <w:spacing w:val="-6"/>
          <w:sz w:val="24"/>
          <w:szCs w:val="24"/>
        </w:rPr>
        <w:t>ежегодный</w:t>
      </w:r>
      <w:r w:rsidRPr="00A70623">
        <w:rPr>
          <w:sz w:val="24"/>
          <w:szCs w:val="24"/>
        </w:rPr>
        <w:t xml:space="preserve"> план проведения обследований; </w:t>
      </w:r>
    </w:p>
    <w:p w:rsidR="00B410EE" w:rsidRPr="00A70623" w:rsidRDefault="00B410EE" w:rsidP="00B410EE">
      <w:pPr>
        <w:tabs>
          <w:tab w:val="left" w:pos="9923"/>
        </w:tabs>
        <w:ind w:right="1" w:firstLine="567"/>
        <w:jc w:val="both"/>
        <w:rPr>
          <w:sz w:val="24"/>
          <w:szCs w:val="24"/>
        </w:rPr>
      </w:pPr>
      <w:r w:rsidRPr="00A70623">
        <w:rPr>
          <w:sz w:val="24"/>
          <w:szCs w:val="24"/>
        </w:rPr>
        <w:t xml:space="preserve">- обращения пользователей муниципального имущества с просьбой о делегировании представителей КУМИ для участия в комиссионных обследованиях. </w:t>
      </w:r>
    </w:p>
    <w:p w:rsidR="00B410EE" w:rsidRPr="00A70623" w:rsidRDefault="00B410EE" w:rsidP="00B410EE">
      <w:pPr>
        <w:tabs>
          <w:tab w:val="left" w:pos="9923"/>
        </w:tabs>
        <w:ind w:right="1" w:firstLine="567"/>
        <w:jc w:val="both"/>
        <w:rPr>
          <w:sz w:val="24"/>
          <w:szCs w:val="24"/>
        </w:rPr>
      </w:pPr>
      <w:r w:rsidRPr="00A70623">
        <w:rPr>
          <w:sz w:val="24"/>
          <w:szCs w:val="24"/>
        </w:rPr>
        <w:t xml:space="preserve">-письменные и устные поручения администрации, председателя КУМИ (либо замещающего его лица) или начальников отделов КУМИ. </w:t>
      </w:r>
    </w:p>
    <w:p w:rsidR="00B410EE" w:rsidRPr="00A70623" w:rsidRDefault="00B410EE" w:rsidP="00B410EE">
      <w:pPr>
        <w:tabs>
          <w:tab w:val="left" w:pos="9923"/>
        </w:tabs>
        <w:ind w:right="1" w:firstLine="567"/>
        <w:jc w:val="both"/>
        <w:rPr>
          <w:sz w:val="24"/>
          <w:szCs w:val="24"/>
        </w:rPr>
      </w:pPr>
      <w:r w:rsidRPr="00A70623">
        <w:rPr>
          <w:sz w:val="24"/>
          <w:szCs w:val="24"/>
        </w:rPr>
        <w:t>Одновременно с принятием решения о проведении проверки КУМИ оформляет Поручение, по форме (Приложение №1) и  регистрирует в журнале регистрации поручений на проведение проверки (обследования).</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xml:space="preserve">3.2.2. Порядок составления и утверждения ежегодного плана соответствует порядку указанному в п.3.1.2. настоящего Регламента. </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lastRenderedPageBreak/>
        <w:t>3.2.3. При проведении обследования объектов муниципальной собственности и земельных участков ответственное лицо КУМИ и (или) техник службы контроля  осуществляет следующие мероприятия:</w:t>
      </w:r>
    </w:p>
    <w:p w:rsidR="00B410EE" w:rsidRPr="00A70623" w:rsidRDefault="00B410EE" w:rsidP="00B410EE">
      <w:pPr>
        <w:pStyle w:val="12"/>
        <w:tabs>
          <w:tab w:val="left" w:pos="9923"/>
        </w:tabs>
        <w:ind w:right="1" w:firstLine="567"/>
        <w:jc w:val="both"/>
        <w:rPr>
          <w:sz w:val="24"/>
          <w:szCs w:val="24"/>
        </w:rPr>
      </w:pPr>
      <w:r w:rsidRPr="00A70623">
        <w:rPr>
          <w:sz w:val="24"/>
          <w:szCs w:val="24"/>
        </w:rPr>
        <w:t>- проверку наличия правоустанавливающих документов на право пользования объектами недвижимости, объектами движимого имущества и земельными участками (далее – объекты);</w:t>
      </w:r>
    </w:p>
    <w:p w:rsidR="00B410EE" w:rsidRPr="00A70623" w:rsidRDefault="00B410EE" w:rsidP="00B410EE">
      <w:pPr>
        <w:pStyle w:val="12"/>
        <w:tabs>
          <w:tab w:val="left" w:pos="9923"/>
        </w:tabs>
        <w:ind w:right="1" w:firstLine="567"/>
        <w:jc w:val="both"/>
        <w:rPr>
          <w:sz w:val="24"/>
          <w:szCs w:val="24"/>
        </w:rPr>
      </w:pPr>
      <w:r w:rsidRPr="00A70623">
        <w:rPr>
          <w:sz w:val="24"/>
          <w:szCs w:val="24"/>
        </w:rPr>
        <w:t>- проверку фактического наличия, разрешенного использования, состояния и порядка использования объекта путем его осмотра;</w:t>
      </w:r>
    </w:p>
    <w:p w:rsidR="00B410EE" w:rsidRPr="00A70623" w:rsidRDefault="00B410EE" w:rsidP="00B410EE">
      <w:pPr>
        <w:tabs>
          <w:tab w:val="left" w:pos="9923"/>
        </w:tabs>
        <w:ind w:right="1" w:firstLine="567"/>
        <w:jc w:val="both"/>
        <w:rPr>
          <w:sz w:val="24"/>
          <w:szCs w:val="24"/>
        </w:rPr>
      </w:pPr>
      <w:r w:rsidRPr="00A70623">
        <w:rPr>
          <w:sz w:val="24"/>
          <w:szCs w:val="24"/>
        </w:rPr>
        <w:t>- обследование объекта на предмет установления иных пользователей (субарендаторов и прочих пользователей) объекта и наличия надлежащим образом оформленных документов, подтверждающих право использования объекта третьими лицами;</w:t>
      </w:r>
    </w:p>
    <w:p w:rsidR="00B410EE" w:rsidRPr="00A70623" w:rsidRDefault="00B410EE" w:rsidP="00B410EE">
      <w:pPr>
        <w:tabs>
          <w:tab w:val="left" w:pos="9923"/>
        </w:tabs>
        <w:ind w:right="1" w:firstLine="567"/>
        <w:jc w:val="both"/>
        <w:rPr>
          <w:sz w:val="24"/>
          <w:szCs w:val="24"/>
        </w:rPr>
      </w:pPr>
      <w:r w:rsidRPr="00A70623">
        <w:rPr>
          <w:sz w:val="24"/>
          <w:szCs w:val="24"/>
        </w:rPr>
        <w:t>- обмер используемых объектов муниципального нежилого фонда (при необходимости);</w:t>
      </w:r>
    </w:p>
    <w:p w:rsidR="00B410EE" w:rsidRPr="00A70623" w:rsidRDefault="00B410EE" w:rsidP="00B410EE">
      <w:pPr>
        <w:tabs>
          <w:tab w:val="left" w:pos="9923"/>
        </w:tabs>
        <w:ind w:right="1" w:firstLine="567"/>
        <w:jc w:val="both"/>
        <w:rPr>
          <w:sz w:val="24"/>
          <w:szCs w:val="24"/>
        </w:rPr>
      </w:pPr>
      <w:r w:rsidRPr="00A70623">
        <w:rPr>
          <w:sz w:val="24"/>
          <w:szCs w:val="24"/>
        </w:rPr>
        <w:t>- направление запросов о предоставлении ответственными должностными лицами юридического или физического лица - пользователя объекта объяснений о характере использования объекта с целью выяснения причин не использования или использования объекта не по назначению, нарушений порядка пользования объектом, неточности и искажений предоставляемых сведений;</w:t>
      </w:r>
    </w:p>
    <w:p w:rsidR="00B410EE" w:rsidRPr="00A70623" w:rsidRDefault="00B410EE" w:rsidP="00B410EE">
      <w:pPr>
        <w:tabs>
          <w:tab w:val="left" w:pos="9923"/>
        </w:tabs>
        <w:ind w:right="1" w:firstLine="567"/>
        <w:jc w:val="both"/>
        <w:rPr>
          <w:sz w:val="24"/>
          <w:szCs w:val="24"/>
        </w:rPr>
      </w:pPr>
      <w:r w:rsidRPr="00A70623">
        <w:rPr>
          <w:sz w:val="24"/>
          <w:szCs w:val="24"/>
        </w:rPr>
        <w:t>- направление запросов о предоставлении документов и сведений, необходимых для проведения обследования, в том числе:</w:t>
      </w:r>
    </w:p>
    <w:p w:rsidR="00B410EE" w:rsidRPr="00A70623" w:rsidRDefault="00B410EE" w:rsidP="00B410EE">
      <w:pPr>
        <w:tabs>
          <w:tab w:val="left" w:pos="9923"/>
        </w:tabs>
        <w:ind w:right="1" w:firstLine="567"/>
        <w:jc w:val="both"/>
        <w:rPr>
          <w:sz w:val="24"/>
          <w:szCs w:val="24"/>
        </w:rPr>
      </w:pPr>
      <w:r w:rsidRPr="00A70623">
        <w:rPr>
          <w:sz w:val="24"/>
          <w:szCs w:val="24"/>
        </w:rPr>
        <w:t>а) документов, подтверждающих проведение пользователем работ по капитальному, текущему и косметическому ремонту обследуемого объекта;</w:t>
      </w:r>
    </w:p>
    <w:p w:rsidR="00B410EE" w:rsidRPr="00A70623" w:rsidRDefault="00B410EE" w:rsidP="00B410EE">
      <w:pPr>
        <w:tabs>
          <w:tab w:val="left" w:pos="9923"/>
        </w:tabs>
        <w:ind w:right="1" w:firstLine="567"/>
        <w:jc w:val="both"/>
        <w:rPr>
          <w:sz w:val="24"/>
          <w:szCs w:val="24"/>
        </w:rPr>
      </w:pPr>
      <w:r w:rsidRPr="00A70623">
        <w:rPr>
          <w:sz w:val="24"/>
          <w:szCs w:val="24"/>
        </w:rPr>
        <w:t>б) документов, подтверждающих право размещения на объекте или право использования объекта;</w:t>
      </w:r>
    </w:p>
    <w:p w:rsidR="00B410EE" w:rsidRPr="00A70623" w:rsidRDefault="00B410EE" w:rsidP="00B410EE">
      <w:pPr>
        <w:tabs>
          <w:tab w:val="left" w:pos="9923"/>
        </w:tabs>
        <w:ind w:right="1" w:firstLine="567"/>
        <w:jc w:val="both"/>
        <w:rPr>
          <w:sz w:val="24"/>
          <w:szCs w:val="24"/>
        </w:rPr>
      </w:pPr>
      <w:r w:rsidRPr="00A70623">
        <w:rPr>
          <w:sz w:val="24"/>
          <w:szCs w:val="24"/>
        </w:rPr>
        <w:t>в) договоров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электротехническому и санитарно-техническому обслуживанию объекта, вывозу и размещению на свалке твердых бытовых отходов и уборке прилегающей территории, а так же данные о наличии задолженности по указанным договорам;</w:t>
      </w:r>
    </w:p>
    <w:p w:rsidR="00B410EE" w:rsidRPr="00A70623" w:rsidRDefault="00B410EE" w:rsidP="00B410EE">
      <w:pPr>
        <w:tabs>
          <w:tab w:val="left" w:pos="9923"/>
        </w:tabs>
        <w:ind w:right="1" w:firstLine="567"/>
        <w:jc w:val="both"/>
        <w:rPr>
          <w:sz w:val="24"/>
          <w:szCs w:val="24"/>
        </w:rPr>
      </w:pPr>
      <w:r w:rsidRPr="00A70623">
        <w:rPr>
          <w:sz w:val="24"/>
          <w:szCs w:val="24"/>
        </w:rPr>
        <w:t>г) в случае расположения объекта нежилого фонда в многоквартирном доме - договора с управляющей компанией на санитарно-техническое и электротехническое обслуживание объекта и относящихся к нему инженерных сетей, содержании общедомового имущества;</w:t>
      </w:r>
    </w:p>
    <w:p w:rsidR="00B410EE" w:rsidRPr="00A70623" w:rsidRDefault="00B410EE" w:rsidP="00B410EE">
      <w:pPr>
        <w:tabs>
          <w:tab w:val="left" w:pos="9923"/>
        </w:tabs>
        <w:ind w:right="1" w:firstLine="567"/>
        <w:jc w:val="both"/>
        <w:rPr>
          <w:sz w:val="24"/>
          <w:szCs w:val="24"/>
        </w:rPr>
      </w:pPr>
      <w:r w:rsidRPr="00A70623">
        <w:rPr>
          <w:sz w:val="24"/>
          <w:szCs w:val="24"/>
        </w:rPr>
        <w:t>д) иных документов, связанных с использованием объекта;</w:t>
      </w:r>
    </w:p>
    <w:p w:rsidR="00B410EE" w:rsidRPr="00A70623" w:rsidRDefault="00B410EE" w:rsidP="00B410EE">
      <w:pPr>
        <w:tabs>
          <w:tab w:val="left" w:pos="9923"/>
        </w:tabs>
        <w:ind w:right="1" w:firstLine="567"/>
        <w:jc w:val="both"/>
        <w:rPr>
          <w:sz w:val="24"/>
          <w:szCs w:val="24"/>
        </w:rPr>
      </w:pPr>
      <w:r w:rsidRPr="00A70623">
        <w:rPr>
          <w:sz w:val="24"/>
          <w:szCs w:val="24"/>
        </w:rPr>
        <w:t xml:space="preserve">- оформление акта обследования объекта. </w:t>
      </w:r>
    </w:p>
    <w:p w:rsidR="00B410EE" w:rsidRPr="00A70623" w:rsidRDefault="00B410EE" w:rsidP="00B410EE">
      <w:pPr>
        <w:ind w:firstLine="567"/>
        <w:jc w:val="both"/>
        <w:rPr>
          <w:sz w:val="24"/>
          <w:szCs w:val="24"/>
        </w:rPr>
      </w:pPr>
      <w:r w:rsidRPr="00A70623">
        <w:rPr>
          <w:spacing w:val="-5"/>
          <w:sz w:val="24"/>
          <w:szCs w:val="24"/>
        </w:rPr>
        <w:t xml:space="preserve">3.2.4. </w:t>
      </w:r>
      <w:r w:rsidRPr="00A70623">
        <w:rPr>
          <w:sz w:val="24"/>
          <w:szCs w:val="24"/>
        </w:rPr>
        <w:t>Пользователи объектов при проведении обследования обязаны:</w:t>
      </w:r>
    </w:p>
    <w:p w:rsidR="00B410EE" w:rsidRPr="00A70623" w:rsidRDefault="00B410EE" w:rsidP="00B410EE">
      <w:pPr>
        <w:ind w:firstLine="708"/>
        <w:jc w:val="both"/>
        <w:rPr>
          <w:sz w:val="24"/>
          <w:szCs w:val="24"/>
        </w:rPr>
      </w:pPr>
      <w:r w:rsidRPr="00A70623">
        <w:rPr>
          <w:sz w:val="24"/>
          <w:szCs w:val="24"/>
        </w:rPr>
        <w:t>а) обеспечить беспрепятственный допуск лица, проводящего обследование;</w:t>
      </w:r>
    </w:p>
    <w:p w:rsidR="00B410EE" w:rsidRPr="00A70623" w:rsidRDefault="00B410EE" w:rsidP="00B410EE">
      <w:pPr>
        <w:ind w:firstLine="708"/>
        <w:jc w:val="both"/>
        <w:rPr>
          <w:sz w:val="24"/>
          <w:szCs w:val="24"/>
        </w:rPr>
      </w:pPr>
      <w:r w:rsidRPr="00A70623">
        <w:rPr>
          <w:sz w:val="24"/>
          <w:szCs w:val="24"/>
        </w:rPr>
        <w:t>б) предъявить документы, необходимые для работы службы при проведении обследования, в том числе документы, указанные в подпунктах   «а» - «д» пункта 3.2.3. Регламента;</w:t>
      </w:r>
    </w:p>
    <w:p w:rsidR="00B410EE" w:rsidRPr="00A70623" w:rsidRDefault="00B410EE" w:rsidP="00B410EE">
      <w:pPr>
        <w:ind w:firstLine="720"/>
        <w:jc w:val="both"/>
        <w:rPr>
          <w:sz w:val="24"/>
          <w:szCs w:val="24"/>
        </w:rPr>
      </w:pPr>
      <w:r w:rsidRPr="00A70623">
        <w:rPr>
          <w:sz w:val="24"/>
          <w:szCs w:val="24"/>
        </w:rPr>
        <w:t>в) в ходе проведения обследования муниципального имущества присутствовать лично, либо обеспечить присутствие своего представителя, ответственного за организацию содействия техникам службы контроля.</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xml:space="preserve">3.2.5. Результаты обследования оформляются актом, составленным по утвержденной форме (Приложение № 3). Акт должен </w:t>
      </w:r>
      <w:r w:rsidRPr="00A70623">
        <w:rPr>
          <w:spacing w:val="-2"/>
          <w:sz w:val="24"/>
          <w:szCs w:val="24"/>
        </w:rPr>
        <w:t>содержать следующую информацию:</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дату составления акта;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дату и номер поручения, на основании которого проведено обследование;</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фамилии, имена, отчества и должности лиц, проводивших обследование;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lastRenderedPageBreak/>
        <w:t xml:space="preserve">- полное наименование юридического или физического лица – пользователя объекта;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xml:space="preserve">- вид обследования (плановое, внеплановое); </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фамилия, имя, отчество руководителя, иного должностного лица (должностных лиц)  юридического или физического лица – пользователя объекта, присутствовавших при проведении обследования объекта;</w:t>
      </w:r>
    </w:p>
    <w:p w:rsidR="00B410EE" w:rsidRPr="00A70623" w:rsidRDefault="00B410EE" w:rsidP="00B410EE">
      <w:pPr>
        <w:shd w:val="clear" w:color="auto" w:fill="FFFFFF"/>
        <w:tabs>
          <w:tab w:val="left" w:pos="144"/>
          <w:tab w:val="left" w:pos="9923"/>
        </w:tabs>
        <w:spacing w:line="274" w:lineRule="exact"/>
        <w:ind w:right="1" w:firstLine="567"/>
        <w:jc w:val="both"/>
        <w:rPr>
          <w:sz w:val="24"/>
          <w:szCs w:val="24"/>
        </w:rPr>
      </w:pPr>
      <w:r w:rsidRPr="00A70623">
        <w:rPr>
          <w:sz w:val="24"/>
          <w:szCs w:val="24"/>
        </w:rPr>
        <w:t>- название объекта и его месторасположение;</w:t>
      </w:r>
    </w:p>
    <w:p w:rsidR="00B410EE" w:rsidRPr="00A70623" w:rsidRDefault="00B410EE" w:rsidP="00B410EE">
      <w:pPr>
        <w:ind w:firstLine="567"/>
        <w:jc w:val="both"/>
        <w:rPr>
          <w:sz w:val="24"/>
          <w:szCs w:val="24"/>
        </w:rPr>
      </w:pPr>
      <w:r w:rsidRPr="00A70623">
        <w:rPr>
          <w:sz w:val="24"/>
          <w:szCs w:val="24"/>
        </w:rPr>
        <w:t>- информация о включении обследуемого объекта в реестр собственности муниципального образования;</w:t>
      </w:r>
    </w:p>
    <w:p w:rsidR="00B410EE" w:rsidRPr="00A70623" w:rsidRDefault="00B410EE" w:rsidP="00B410EE">
      <w:pPr>
        <w:ind w:firstLine="567"/>
        <w:jc w:val="both"/>
        <w:rPr>
          <w:sz w:val="24"/>
          <w:szCs w:val="24"/>
        </w:rPr>
      </w:pPr>
      <w:r w:rsidRPr="00A70623">
        <w:rPr>
          <w:sz w:val="24"/>
          <w:szCs w:val="24"/>
        </w:rPr>
        <w:t>- общая характеристика объекта (площадь, этажность, год постройки и т.д.);</w:t>
      </w:r>
    </w:p>
    <w:p w:rsidR="00B410EE" w:rsidRPr="00A70623" w:rsidRDefault="00B410EE" w:rsidP="00B410EE">
      <w:pPr>
        <w:ind w:firstLine="567"/>
        <w:jc w:val="both"/>
        <w:rPr>
          <w:sz w:val="24"/>
          <w:szCs w:val="24"/>
        </w:rPr>
      </w:pPr>
      <w:r w:rsidRPr="00A70623">
        <w:rPr>
          <w:sz w:val="24"/>
          <w:szCs w:val="24"/>
        </w:rPr>
        <w:t>- основание для использования объекта;</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сведения о текущем техническом состоянии обследуемого объекта;</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информацию о мероприятиях, необходимых для обеспечения сохранности обследуемого объекта;</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сведения о проведенном текущем косметическом и капитальном ремонте и надлежащей эксплуатации;</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 причины выявленных нарушений использования объекта и сведения о лицах, виновных в допущенных нарушениях;</w:t>
      </w:r>
    </w:p>
    <w:p w:rsidR="00B410EE" w:rsidRPr="00A70623" w:rsidRDefault="00B410EE" w:rsidP="00B410EE">
      <w:pPr>
        <w:ind w:firstLine="567"/>
        <w:jc w:val="both"/>
        <w:rPr>
          <w:sz w:val="24"/>
          <w:szCs w:val="24"/>
        </w:rPr>
      </w:pPr>
      <w:r w:rsidRPr="00A70623">
        <w:rPr>
          <w:sz w:val="24"/>
          <w:szCs w:val="24"/>
        </w:rPr>
        <w:t>- сроки устранения выявленных нарушений.</w:t>
      </w:r>
    </w:p>
    <w:p w:rsidR="00B410EE" w:rsidRPr="00A70623" w:rsidRDefault="00B410EE" w:rsidP="00B410EE">
      <w:pPr>
        <w:shd w:val="clear" w:color="auto" w:fill="FFFFFF"/>
        <w:tabs>
          <w:tab w:val="left" w:pos="629"/>
          <w:tab w:val="left" w:pos="9923"/>
        </w:tabs>
        <w:spacing w:line="274" w:lineRule="exact"/>
        <w:ind w:right="1" w:firstLine="567"/>
        <w:jc w:val="both"/>
        <w:rPr>
          <w:sz w:val="24"/>
          <w:szCs w:val="24"/>
        </w:rPr>
      </w:pPr>
      <w:r w:rsidRPr="00A70623">
        <w:rPr>
          <w:sz w:val="24"/>
          <w:szCs w:val="24"/>
        </w:rPr>
        <w:t xml:space="preserve">3.2.6. Акт обследования составляется в 2-х экземплярах, подписывается должностными лицами и (или) техниками службы контроля, проводившими обследование, и утверждается председателем КУМИ. В случае установления фактов нарушения порядка использования объекта, копия акта обследования с предписанием КУМИ об устранении выявленных нарушений вручается техником службы контроля представителю юридического лица или физическому лицу – пользователю объекта под роспись, с указанием даты получения. </w:t>
      </w:r>
    </w:p>
    <w:p w:rsidR="00B410EE" w:rsidRPr="00A70623" w:rsidRDefault="00B410EE" w:rsidP="00B410EE">
      <w:pPr>
        <w:tabs>
          <w:tab w:val="left" w:pos="9923"/>
        </w:tabs>
        <w:ind w:right="1" w:firstLine="567"/>
        <w:jc w:val="both"/>
        <w:rPr>
          <w:sz w:val="24"/>
          <w:szCs w:val="24"/>
        </w:rPr>
      </w:pPr>
      <w:r w:rsidRPr="00A70623">
        <w:rPr>
          <w:sz w:val="24"/>
          <w:szCs w:val="24"/>
        </w:rPr>
        <w:t xml:space="preserve">В случае отказа представителя юридического лица или физического лица – пользователя объекта подписать или получить акт обследования и соответствующее предписание, лица, проводившие обследование, производят соответствующую запись на последней странице акта. В этом случае акт обследования может быть направлен пользователю объекта по почте или иным способом, предусмотренным действующим законодательством. При этом к экземпляру акта, остающемуся на хранении в КУМИ, прилагаются документы, подтверждающие факт отправления или иного способа передачи акта. </w:t>
      </w:r>
    </w:p>
    <w:p w:rsidR="00B410EE" w:rsidRPr="00A70623" w:rsidRDefault="00B410EE" w:rsidP="00B410EE">
      <w:pPr>
        <w:ind w:firstLine="567"/>
        <w:jc w:val="both"/>
        <w:rPr>
          <w:sz w:val="24"/>
          <w:szCs w:val="24"/>
        </w:rPr>
      </w:pPr>
      <w:r w:rsidRPr="00A70623">
        <w:rPr>
          <w:sz w:val="24"/>
          <w:szCs w:val="24"/>
        </w:rPr>
        <w:t>3.2.7. Техники службы контроля участвуют в оформлении передаточных актов при оформлении договоров аренды (безвозмездного пользования) объектов муниципального нежилого фонда и движимого имущества и при расторжении таких договоров. В передаточном акте должно быть подробно описано состояние объекта на момент его передачи.</w:t>
      </w:r>
    </w:p>
    <w:p w:rsidR="00B410EE" w:rsidRPr="00A70623" w:rsidRDefault="00B410EE" w:rsidP="00B410EE">
      <w:pPr>
        <w:ind w:firstLine="567"/>
        <w:jc w:val="both"/>
        <w:rPr>
          <w:sz w:val="24"/>
          <w:szCs w:val="24"/>
        </w:rPr>
      </w:pPr>
      <w:r w:rsidRPr="00A70623">
        <w:rPr>
          <w:sz w:val="24"/>
          <w:szCs w:val="24"/>
        </w:rPr>
        <w:t>3.2.8. Если в ходе анализа результатов обследования, предоставленных пользователем документов и сведений об обследуемом объекте, выявлены нарушения в порядке использования и распоряжения муниципальным имуществом, лицо, проводящее обследование, разъясняет пользователю объекта об обнаруженных нарушениях и оформляет акт обследования: непосредственно на месте проведения обследования либо на своем рабочем месте с последующим вручением документа пользователю объекта.</w:t>
      </w:r>
    </w:p>
    <w:p w:rsidR="00B410EE" w:rsidRPr="00A70623" w:rsidRDefault="00B410EE" w:rsidP="00B410EE">
      <w:pPr>
        <w:tabs>
          <w:tab w:val="left" w:pos="9923"/>
        </w:tabs>
        <w:ind w:right="1" w:firstLine="567"/>
        <w:jc w:val="both"/>
        <w:rPr>
          <w:sz w:val="24"/>
          <w:szCs w:val="24"/>
        </w:rPr>
      </w:pPr>
      <w:r w:rsidRPr="00A70623">
        <w:rPr>
          <w:sz w:val="24"/>
          <w:szCs w:val="24"/>
        </w:rPr>
        <w:t>3.2.9. Срок проведения обследования каждого объекта – 1 день. Максимальный срок оформления акта обследования – не более 7 календарных дней с момента проведения обследования.</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pacing w:val="-5"/>
          <w:sz w:val="24"/>
          <w:szCs w:val="24"/>
        </w:rPr>
        <w:t>3.2.10.</w:t>
      </w:r>
      <w:r w:rsidRPr="00A70623">
        <w:rPr>
          <w:sz w:val="24"/>
          <w:szCs w:val="24"/>
        </w:rPr>
        <w:t xml:space="preserve"> </w:t>
      </w:r>
      <w:r w:rsidRPr="00A70623">
        <w:rPr>
          <w:spacing w:val="-1"/>
          <w:sz w:val="24"/>
          <w:szCs w:val="24"/>
        </w:rPr>
        <w:t xml:space="preserve">Пользователь объекта обязан в месячный срок с момента получения предписания и копии акта обследования или в срок, указанный в таком предписании, </w:t>
      </w:r>
      <w:r w:rsidRPr="00A70623">
        <w:rPr>
          <w:spacing w:val="-1"/>
          <w:sz w:val="24"/>
          <w:szCs w:val="24"/>
        </w:rPr>
        <w:lastRenderedPageBreak/>
        <w:t xml:space="preserve">предоставить </w:t>
      </w:r>
      <w:r w:rsidRPr="00A70623">
        <w:rPr>
          <w:sz w:val="24"/>
          <w:szCs w:val="24"/>
        </w:rPr>
        <w:t xml:space="preserve">в КУМИ информацию по устранению нарушений, отраженных в акте обследования. </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3.2.11. По истечению срока, указанного в предписании КУМИ об устранении выявленных в ходе обследования нарушений, техники службы контроля проводят повторное обследование объекта с целью установления факта устранения нарушений и выполнения мероприятий, необходимых для приведения использования объекта в соответствие действующему законодательству и условиям договора.</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При невыполнении пользователем объекта требований об устранении нарушений, КУМИ выполняет одно из следующих действий, предусмотренных договором:</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1) направляет пользователю уведомление о расторжении договора пользования объектом в случае, если таким договором предусмотрено расторжение в одностороннем порядке;</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2) направляет пользователю предложение о расторжении договора по соглашению сторон;</w:t>
      </w:r>
    </w:p>
    <w:p w:rsidR="00B410EE" w:rsidRPr="00A70623" w:rsidRDefault="00B410EE" w:rsidP="00B410EE">
      <w:pPr>
        <w:shd w:val="clear" w:color="auto" w:fill="FFFFFF"/>
        <w:tabs>
          <w:tab w:val="left" w:pos="283"/>
          <w:tab w:val="left" w:pos="9923"/>
        </w:tabs>
        <w:spacing w:line="274" w:lineRule="exact"/>
        <w:ind w:right="1" w:firstLine="567"/>
        <w:jc w:val="both"/>
        <w:rPr>
          <w:sz w:val="24"/>
          <w:szCs w:val="24"/>
        </w:rPr>
      </w:pPr>
      <w:r w:rsidRPr="00A70623">
        <w:rPr>
          <w:sz w:val="24"/>
          <w:szCs w:val="24"/>
        </w:rPr>
        <w:t xml:space="preserve">3) обращается в суд с требованием об устранении пользователем объекта выявленных нарушений или расторжении договора в судебном порядке. </w:t>
      </w:r>
    </w:p>
    <w:p w:rsidR="00B410EE" w:rsidRPr="00A70623" w:rsidRDefault="00B410EE" w:rsidP="00B410EE">
      <w:pPr>
        <w:shd w:val="clear" w:color="auto" w:fill="FFFFFF"/>
        <w:tabs>
          <w:tab w:val="left" w:pos="557"/>
          <w:tab w:val="left" w:pos="9923"/>
        </w:tabs>
        <w:spacing w:line="274" w:lineRule="exact"/>
        <w:ind w:right="1" w:firstLine="567"/>
        <w:jc w:val="both"/>
        <w:rPr>
          <w:sz w:val="24"/>
          <w:szCs w:val="24"/>
        </w:rPr>
      </w:pPr>
      <w:r w:rsidRPr="00A70623">
        <w:rPr>
          <w:sz w:val="24"/>
          <w:szCs w:val="24"/>
        </w:rPr>
        <w:t>3.2.12. Обращение о проведении обследования объекта, не позволяющее установить лицо, обратившееся в КУМИ, не может служить основанием для проведения внепланового обследования объекта.</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z w:val="24"/>
          <w:szCs w:val="24"/>
        </w:rPr>
        <w:t>Срок, в течение которого проводится обследование, указан в пункте 2.2. настоящего Регламента. Срок подготовки ответа на обращение гражданина или юридического лица не должен превышать 15 календарных дней со дня регистрации письменного обращения. В письме, направленном на обращение гражданина или юридического лица, должен содержаться ответ по существу поставленных в обращении вопросов.</w:t>
      </w:r>
    </w:p>
    <w:p w:rsidR="00B410EE" w:rsidRPr="00A70623" w:rsidRDefault="00B410EE" w:rsidP="00B410EE">
      <w:pPr>
        <w:shd w:val="clear" w:color="auto" w:fill="FFFFFF"/>
        <w:tabs>
          <w:tab w:val="left" w:pos="9923"/>
        </w:tabs>
        <w:spacing w:line="274" w:lineRule="exact"/>
        <w:ind w:right="1" w:firstLine="567"/>
        <w:jc w:val="both"/>
        <w:rPr>
          <w:sz w:val="24"/>
          <w:szCs w:val="24"/>
        </w:rPr>
      </w:pPr>
      <w:r w:rsidRPr="00A70623">
        <w:rPr>
          <w:spacing w:val="-1"/>
          <w:sz w:val="24"/>
          <w:szCs w:val="24"/>
        </w:rPr>
        <w:t xml:space="preserve">Ответ на обращение подписывается председателем КУМИ и направляется по почтовому </w:t>
      </w:r>
      <w:r w:rsidRPr="00A70623">
        <w:rPr>
          <w:sz w:val="24"/>
          <w:szCs w:val="24"/>
        </w:rPr>
        <w:t>адресу, указанному в обращении.</w:t>
      </w:r>
    </w:p>
    <w:p w:rsidR="00B410EE" w:rsidRPr="00A70623" w:rsidRDefault="00B410EE" w:rsidP="00B410EE">
      <w:pPr>
        <w:rPr>
          <w:sz w:val="12"/>
          <w:szCs w:val="12"/>
        </w:rPr>
      </w:pPr>
    </w:p>
    <w:p w:rsidR="00B410EE" w:rsidRPr="00A70623" w:rsidRDefault="00B410EE" w:rsidP="00B410EE">
      <w:pPr>
        <w:pStyle w:val="32"/>
        <w:spacing w:after="0"/>
        <w:jc w:val="both"/>
        <w:rPr>
          <w:rFonts w:ascii="Times New Roman" w:hAnsi="Times New Roman"/>
          <w:b/>
          <w:bCs/>
          <w:sz w:val="24"/>
          <w:szCs w:val="24"/>
        </w:rPr>
      </w:pPr>
      <w:r w:rsidRPr="00A70623">
        <w:rPr>
          <w:rFonts w:ascii="Times New Roman" w:hAnsi="Times New Roman"/>
          <w:b/>
          <w:sz w:val="24"/>
          <w:szCs w:val="24"/>
        </w:rPr>
        <w:t xml:space="preserve">Раздел 4. </w:t>
      </w:r>
      <w:r w:rsidRPr="00A70623">
        <w:rPr>
          <w:rFonts w:ascii="Times New Roman" w:hAnsi="Times New Roman"/>
          <w:b/>
          <w:bCs/>
          <w:sz w:val="24"/>
          <w:szCs w:val="24"/>
        </w:rPr>
        <w:t>Порядок и формы контроля за исполнением муниципальной функции</w:t>
      </w:r>
    </w:p>
    <w:p w:rsidR="00B410EE" w:rsidRPr="00A70623" w:rsidRDefault="00B410EE" w:rsidP="00B410EE">
      <w:pPr>
        <w:spacing w:before="120"/>
        <w:ind w:firstLine="709"/>
        <w:jc w:val="both"/>
        <w:rPr>
          <w:sz w:val="24"/>
          <w:szCs w:val="24"/>
        </w:rPr>
      </w:pPr>
      <w:r w:rsidRPr="00A70623">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B410EE" w:rsidRPr="00A70623" w:rsidRDefault="00B410EE" w:rsidP="00B410EE">
      <w:pPr>
        <w:ind w:firstLine="709"/>
        <w:jc w:val="both"/>
        <w:rPr>
          <w:sz w:val="24"/>
          <w:szCs w:val="24"/>
        </w:rPr>
      </w:pPr>
      <w:r w:rsidRPr="00A70623">
        <w:rPr>
          <w:sz w:val="24"/>
          <w:szCs w:val="24"/>
        </w:rPr>
        <w:t xml:space="preserve">4.1.1. Текущий контроль над соблюдением последовательности действий, определенных административными процедурами по исполнению муниципальной функции, и принятием решений специалистами осуществляется председателем КУМИ. </w:t>
      </w:r>
    </w:p>
    <w:p w:rsidR="00B410EE" w:rsidRPr="00A70623" w:rsidRDefault="00B410EE" w:rsidP="00B410EE">
      <w:pPr>
        <w:ind w:firstLine="709"/>
        <w:jc w:val="both"/>
        <w:rPr>
          <w:sz w:val="24"/>
          <w:szCs w:val="24"/>
        </w:rPr>
      </w:pPr>
      <w:r w:rsidRPr="00A70623">
        <w:rPr>
          <w:sz w:val="24"/>
          <w:szCs w:val="24"/>
        </w:rPr>
        <w:t>4.1.2. Перечень должностных лиц, осуществляющих текущий контроль, устанавливается приказами и (или) должностными инструкциями КУМИ.</w:t>
      </w:r>
    </w:p>
    <w:p w:rsidR="00B410EE" w:rsidRPr="00A70623" w:rsidRDefault="00B410EE" w:rsidP="00B410EE">
      <w:pPr>
        <w:ind w:firstLine="709"/>
        <w:jc w:val="both"/>
        <w:rPr>
          <w:sz w:val="24"/>
          <w:szCs w:val="24"/>
        </w:rPr>
      </w:pPr>
      <w:r w:rsidRPr="00A70623">
        <w:rPr>
          <w:sz w:val="24"/>
          <w:szCs w:val="24"/>
        </w:rPr>
        <w:t>4.1.3.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B410EE" w:rsidRPr="00A70623" w:rsidRDefault="00B410EE" w:rsidP="00B410EE">
      <w:pPr>
        <w:ind w:firstLine="709"/>
        <w:jc w:val="both"/>
        <w:rPr>
          <w:sz w:val="24"/>
          <w:szCs w:val="24"/>
        </w:rPr>
      </w:pPr>
      <w:r w:rsidRPr="00A70623">
        <w:rPr>
          <w:sz w:val="24"/>
          <w:szCs w:val="24"/>
        </w:rPr>
        <w:t>Периодичность осуществления текущего контроля устанавливается руководителем исполнителя муниципальной функции.</w:t>
      </w:r>
    </w:p>
    <w:p w:rsidR="00B410EE" w:rsidRPr="00A70623" w:rsidRDefault="00B410EE" w:rsidP="00B410EE">
      <w:pPr>
        <w:ind w:firstLine="709"/>
        <w:jc w:val="both"/>
        <w:rPr>
          <w:sz w:val="24"/>
          <w:szCs w:val="24"/>
        </w:rPr>
      </w:pPr>
      <w:r w:rsidRPr="00A70623">
        <w:rPr>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w:t>
      </w:r>
      <w:r w:rsidRPr="00A70623">
        <w:rPr>
          <w:sz w:val="24"/>
          <w:szCs w:val="24"/>
        </w:rPr>
        <w:lastRenderedPageBreak/>
        <w:t>порядок и формы контроля за полнотой и качеством исполнения муниципальной функции:</w:t>
      </w:r>
    </w:p>
    <w:p w:rsidR="00B410EE" w:rsidRPr="00A70623" w:rsidRDefault="00B410EE" w:rsidP="00B410EE">
      <w:pPr>
        <w:ind w:firstLine="709"/>
        <w:jc w:val="both"/>
        <w:rPr>
          <w:sz w:val="24"/>
          <w:szCs w:val="24"/>
        </w:rPr>
      </w:pPr>
      <w:r w:rsidRPr="00A70623">
        <w:rPr>
          <w:sz w:val="24"/>
          <w:szCs w:val="24"/>
        </w:rPr>
        <w:t xml:space="preserve">Проверки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функции. </w:t>
      </w:r>
    </w:p>
    <w:p w:rsidR="00B410EE" w:rsidRPr="00A70623" w:rsidRDefault="00B410EE" w:rsidP="00B410EE">
      <w:pPr>
        <w:ind w:firstLine="709"/>
        <w:jc w:val="both"/>
        <w:rPr>
          <w:sz w:val="24"/>
          <w:szCs w:val="24"/>
        </w:rPr>
      </w:pPr>
      <w:r w:rsidRPr="00A70623">
        <w:rPr>
          <w:sz w:val="24"/>
          <w:szCs w:val="24"/>
        </w:rPr>
        <w:t>Периодичность осуществления планового контроля устанавливается руководителем исполнителя муниципальной функции.</w:t>
      </w:r>
    </w:p>
    <w:p w:rsidR="00B410EE" w:rsidRPr="00A70623" w:rsidRDefault="00B410EE" w:rsidP="00B410EE">
      <w:pPr>
        <w:ind w:firstLine="709"/>
        <w:jc w:val="both"/>
        <w:rPr>
          <w:sz w:val="24"/>
          <w:szCs w:val="24"/>
        </w:rPr>
      </w:pPr>
      <w:r w:rsidRPr="00A70623">
        <w:rPr>
          <w:sz w:val="24"/>
          <w:szCs w:val="24"/>
        </w:rPr>
        <w:t>4.3. Ответственность муниципальных служащих иных должностных лиц за решения и действия (бездействие), принимаемые (осуществляемые) в ходе исполнения муниципальной функции:</w:t>
      </w:r>
    </w:p>
    <w:p w:rsidR="00B410EE" w:rsidRPr="00A70623" w:rsidRDefault="00B410EE" w:rsidP="00B410EE">
      <w:pPr>
        <w:ind w:firstLine="709"/>
        <w:jc w:val="both"/>
        <w:rPr>
          <w:sz w:val="24"/>
          <w:szCs w:val="24"/>
        </w:rPr>
      </w:pPr>
      <w:r w:rsidRPr="00A70623">
        <w:rPr>
          <w:sz w:val="24"/>
          <w:szCs w:val="24"/>
        </w:rPr>
        <w:t>Персональная ответственность специалистов исполнителя муниципальной функции, закрепляется в их должностных инструкциях в соответствии с требованиями законодательства.</w:t>
      </w:r>
    </w:p>
    <w:p w:rsidR="00B410EE" w:rsidRPr="00A70623" w:rsidRDefault="00B410EE" w:rsidP="00B410EE">
      <w:pPr>
        <w:ind w:firstLine="709"/>
        <w:jc w:val="both"/>
        <w:rPr>
          <w:sz w:val="24"/>
          <w:szCs w:val="24"/>
        </w:rPr>
      </w:pPr>
      <w:r w:rsidRPr="00A70623">
        <w:rPr>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410EE" w:rsidRPr="00A70623" w:rsidRDefault="00B410EE" w:rsidP="00B410EE">
      <w:pPr>
        <w:ind w:firstLine="709"/>
        <w:jc w:val="both"/>
        <w:rPr>
          <w:sz w:val="24"/>
          <w:szCs w:val="24"/>
        </w:rPr>
      </w:pPr>
      <w:r w:rsidRPr="00A70623">
        <w:rPr>
          <w:sz w:val="24"/>
          <w:szCs w:val="24"/>
        </w:rPr>
        <w:t>4.4.1. Граждане и их объединения, организации имеют право осуществлять контроль за соблюдением и исполнением должностными лицами КУМИ положений Регламента исполнения муниципальной функции.</w:t>
      </w:r>
    </w:p>
    <w:p w:rsidR="00B410EE" w:rsidRPr="00A70623" w:rsidRDefault="00B410EE" w:rsidP="00B410EE">
      <w:pPr>
        <w:ind w:firstLine="709"/>
        <w:jc w:val="both"/>
        <w:rPr>
          <w:color w:val="000000"/>
          <w:sz w:val="24"/>
          <w:szCs w:val="24"/>
        </w:rPr>
      </w:pPr>
      <w:r w:rsidRPr="00A70623">
        <w:rPr>
          <w:sz w:val="24"/>
          <w:szCs w:val="24"/>
        </w:rPr>
        <w:t xml:space="preserve">4.4.2. Контроль со стороны граждан и их объединений, организаций </w:t>
      </w:r>
      <w:r w:rsidRPr="00A70623">
        <w:rPr>
          <w:color w:val="000000"/>
          <w:sz w:val="24"/>
          <w:szCs w:val="24"/>
        </w:rPr>
        <w:t>может быть осуществлен путем:</w:t>
      </w:r>
    </w:p>
    <w:p w:rsidR="00B410EE" w:rsidRPr="00A70623" w:rsidRDefault="00B410EE" w:rsidP="00B410EE">
      <w:pPr>
        <w:ind w:firstLine="709"/>
        <w:jc w:val="both"/>
        <w:rPr>
          <w:color w:val="000000"/>
          <w:sz w:val="24"/>
          <w:szCs w:val="24"/>
        </w:rPr>
      </w:pPr>
      <w:r w:rsidRPr="00A70623">
        <w:rPr>
          <w:color w:val="000000"/>
          <w:sz w:val="24"/>
          <w:szCs w:val="24"/>
        </w:rPr>
        <w:t>- получения информации, предусмотренной Регламентом (ответ на письменный запрос), при условии, что она не является конфиденциальной;</w:t>
      </w:r>
    </w:p>
    <w:p w:rsidR="00B410EE" w:rsidRPr="00A70623" w:rsidRDefault="00B410EE" w:rsidP="00B410EE">
      <w:pPr>
        <w:ind w:firstLine="709"/>
        <w:jc w:val="both"/>
        <w:rPr>
          <w:sz w:val="24"/>
          <w:szCs w:val="24"/>
        </w:rPr>
      </w:pPr>
      <w:r w:rsidRPr="00A70623">
        <w:rPr>
          <w:color w:val="000000"/>
          <w:sz w:val="24"/>
          <w:szCs w:val="24"/>
        </w:rPr>
        <w:t xml:space="preserve">- ознакомления с информацией, размещаемой на официальном сайте Сосновоборского городского округа: </w:t>
      </w:r>
      <w:r w:rsidRPr="00A70623">
        <w:rPr>
          <w:color w:val="000000"/>
          <w:sz w:val="24"/>
          <w:szCs w:val="24"/>
          <w:lang w:val="en-US"/>
        </w:rPr>
        <w:t>www</w:t>
      </w:r>
      <w:r w:rsidRPr="00A70623">
        <w:rPr>
          <w:color w:val="000000"/>
          <w:sz w:val="24"/>
          <w:szCs w:val="24"/>
        </w:rPr>
        <w:t>.</w:t>
      </w:r>
      <w:r w:rsidRPr="00A70623">
        <w:rPr>
          <w:color w:val="000000"/>
          <w:sz w:val="24"/>
          <w:szCs w:val="24"/>
          <w:lang w:val="en-US"/>
        </w:rPr>
        <w:t>sbor</w:t>
      </w:r>
      <w:r w:rsidRPr="00A70623">
        <w:rPr>
          <w:color w:val="000000"/>
          <w:sz w:val="24"/>
          <w:szCs w:val="24"/>
        </w:rPr>
        <w:t>.</w:t>
      </w:r>
      <w:r w:rsidRPr="00A70623">
        <w:rPr>
          <w:color w:val="000000"/>
          <w:sz w:val="24"/>
          <w:szCs w:val="24"/>
          <w:lang w:val="en-US"/>
        </w:rPr>
        <w:t>ru</w:t>
      </w:r>
      <w:r w:rsidRPr="00A70623">
        <w:rPr>
          <w:color w:val="000000"/>
          <w:sz w:val="24"/>
          <w:szCs w:val="24"/>
        </w:rPr>
        <w:t>.</w:t>
      </w:r>
    </w:p>
    <w:p w:rsidR="00B410EE" w:rsidRPr="00A70623" w:rsidRDefault="00B410EE" w:rsidP="00B410EE">
      <w:pPr>
        <w:rPr>
          <w:sz w:val="10"/>
        </w:rPr>
      </w:pPr>
    </w:p>
    <w:p w:rsidR="00B410EE" w:rsidRPr="00A70623" w:rsidRDefault="00B410EE" w:rsidP="00B410EE">
      <w:pPr>
        <w:spacing w:before="120"/>
        <w:ind w:firstLine="709"/>
        <w:jc w:val="both"/>
        <w:rPr>
          <w:b/>
          <w:sz w:val="24"/>
          <w:szCs w:val="24"/>
        </w:rPr>
      </w:pPr>
      <w:r w:rsidRPr="00A70623">
        <w:rPr>
          <w:b/>
          <w:sz w:val="24"/>
          <w:szCs w:val="24"/>
        </w:rPr>
        <w:t>Раздел  5. Порядок обжалования действий (бездействий) должностных лиц, а также принимаемых ими решений при исполнении муниципальной функции</w:t>
      </w:r>
    </w:p>
    <w:p w:rsidR="00B410EE" w:rsidRPr="00A70623" w:rsidRDefault="00B410EE" w:rsidP="00B410EE">
      <w:pPr>
        <w:spacing w:before="120"/>
        <w:ind w:firstLine="709"/>
        <w:jc w:val="both"/>
        <w:rPr>
          <w:sz w:val="24"/>
          <w:szCs w:val="24"/>
        </w:rPr>
      </w:pPr>
      <w:r w:rsidRPr="00A70623">
        <w:rPr>
          <w:sz w:val="24"/>
          <w:szCs w:val="24"/>
        </w:rPr>
        <w:t>5.1. Досудебный (внесудебный) порядок обжалования решений и действий (бездействия) органа, исполняющего муниципальную функцию, а также должностных лиц, муниципальных служащих:</w:t>
      </w:r>
    </w:p>
    <w:p w:rsidR="00B410EE" w:rsidRPr="00A70623" w:rsidRDefault="00B410EE" w:rsidP="00B410EE">
      <w:pPr>
        <w:ind w:firstLine="709"/>
        <w:jc w:val="both"/>
        <w:rPr>
          <w:sz w:val="24"/>
          <w:szCs w:val="24"/>
        </w:rPr>
      </w:pPr>
      <w:r w:rsidRPr="00A70623">
        <w:rPr>
          <w:sz w:val="24"/>
          <w:szCs w:val="24"/>
        </w:rPr>
        <w:t>5.1.1. Заявители имеют право на обжалование действий или бездействия должностных лиц, исполняющих муниципальную функцию, в досудебном и судебном порядке.</w:t>
      </w:r>
    </w:p>
    <w:p w:rsidR="00B410EE" w:rsidRPr="00A70623" w:rsidRDefault="00B410EE" w:rsidP="00B410EE">
      <w:pPr>
        <w:ind w:firstLine="709"/>
        <w:jc w:val="both"/>
        <w:rPr>
          <w:sz w:val="24"/>
          <w:szCs w:val="24"/>
        </w:rPr>
      </w:pPr>
      <w:r w:rsidRPr="00A70623">
        <w:rPr>
          <w:sz w:val="24"/>
          <w:szCs w:val="24"/>
        </w:rPr>
        <w:t xml:space="preserve">5.1.2. Предметом досудебного (внесудебного) обжалования могут являться: </w:t>
      </w:r>
    </w:p>
    <w:p w:rsidR="00B410EE" w:rsidRPr="00A70623" w:rsidRDefault="00B410EE" w:rsidP="00B410EE">
      <w:pPr>
        <w:ind w:firstLine="709"/>
        <w:jc w:val="both"/>
        <w:rPr>
          <w:sz w:val="24"/>
          <w:szCs w:val="24"/>
        </w:rPr>
      </w:pPr>
      <w:r w:rsidRPr="00A70623">
        <w:rPr>
          <w:sz w:val="24"/>
          <w:szCs w:val="24"/>
        </w:rPr>
        <w:t xml:space="preserve">-нарушение срока регистрации обращения (жалобы); </w:t>
      </w:r>
    </w:p>
    <w:p w:rsidR="00B410EE" w:rsidRPr="00A70623" w:rsidRDefault="00B410EE" w:rsidP="00B410EE">
      <w:pPr>
        <w:ind w:firstLine="709"/>
        <w:jc w:val="both"/>
        <w:rPr>
          <w:sz w:val="24"/>
          <w:szCs w:val="24"/>
        </w:rPr>
      </w:pPr>
      <w:r w:rsidRPr="00A70623">
        <w:rPr>
          <w:sz w:val="24"/>
          <w:szCs w:val="24"/>
        </w:rPr>
        <w:t>-нарушение срока исполнения муниципальной функции.</w:t>
      </w:r>
    </w:p>
    <w:p w:rsidR="00B410EE" w:rsidRPr="00A70623" w:rsidRDefault="00B410EE" w:rsidP="00B410EE">
      <w:pPr>
        <w:ind w:firstLine="709"/>
        <w:jc w:val="both"/>
        <w:rPr>
          <w:sz w:val="24"/>
          <w:szCs w:val="24"/>
        </w:rPr>
      </w:pPr>
      <w:r w:rsidRPr="00A70623">
        <w:rPr>
          <w:sz w:val="24"/>
          <w:szCs w:val="24"/>
        </w:rPr>
        <w:t>5.1.3. Заявитель вправе обратиться с жалобой в письменной форме на бумажном носителе или в электронном виде.</w:t>
      </w:r>
    </w:p>
    <w:p w:rsidR="00B410EE" w:rsidRPr="00A70623" w:rsidRDefault="00B410EE" w:rsidP="00B410EE">
      <w:pPr>
        <w:ind w:firstLine="709"/>
        <w:jc w:val="both"/>
        <w:rPr>
          <w:sz w:val="24"/>
          <w:szCs w:val="24"/>
        </w:rPr>
      </w:pPr>
      <w:r w:rsidRPr="00A70623">
        <w:rPr>
          <w:sz w:val="24"/>
          <w:szCs w:val="24"/>
        </w:rPr>
        <w:t>5.1.4. Письменное обращение (жалоба) подлежит обязательной регистрации в течение 3 дней с момента ее поступления.</w:t>
      </w:r>
    </w:p>
    <w:p w:rsidR="00B410EE" w:rsidRPr="00A70623" w:rsidRDefault="00B410EE" w:rsidP="00B410EE">
      <w:pPr>
        <w:ind w:firstLine="709"/>
        <w:jc w:val="both"/>
        <w:rPr>
          <w:sz w:val="24"/>
          <w:szCs w:val="24"/>
        </w:rPr>
      </w:pPr>
      <w:r w:rsidRPr="00A70623">
        <w:rPr>
          <w:sz w:val="24"/>
          <w:szCs w:val="24"/>
        </w:rPr>
        <w:t xml:space="preserve">5.1.5. При обращении заявителя, в письменной форме или в электронном виде срок рассмотрения обращения не должен превышать 15 рабочих  дней с момента регистрации такого обращения в установленном порядке. </w:t>
      </w:r>
    </w:p>
    <w:p w:rsidR="00B410EE" w:rsidRPr="00A70623" w:rsidRDefault="00B410EE" w:rsidP="00B410EE">
      <w:pPr>
        <w:ind w:firstLine="709"/>
        <w:jc w:val="both"/>
        <w:rPr>
          <w:sz w:val="24"/>
          <w:szCs w:val="24"/>
        </w:rPr>
      </w:pPr>
      <w:r w:rsidRPr="00A70623">
        <w:rPr>
          <w:sz w:val="24"/>
          <w:szCs w:val="24"/>
        </w:rPr>
        <w:t>5.1.6.</w:t>
      </w:r>
      <w:r w:rsidRPr="00A70623">
        <w:rPr>
          <w:b/>
          <w:sz w:val="24"/>
          <w:szCs w:val="24"/>
        </w:rPr>
        <w:t xml:space="preserve"> </w:t>
      </w:r>
      <w:r w:rsidRPr="00A70623">
        <w:rPr>
          <w:sz w:val="24"/>
          <w:szCs w:val="24"/>
        </w:rPr>
        <w:t xml:space="preserve">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(последнее при наличии), сведения о </w:t>
      </w:r>
      <w:r w:rsidRPr="00A70623">
        <w:rPr>
          <w:sz w:val="24"/>
          <w:szCs w:val="24"/>
        </w:rPr>
        <w:lastRenderedPageBreak/>
        <w:t>месте жительства заявителя – физического лица либо полное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rsidR="00B410EE" w:rsidRPr="00A70623" w:rsidRDefault="00B410EE" w:rsidP="00B410EE">
      <w:pPr>
        <w:ind w:firstLine="709"/>
        <w:jc w:val="both"/>
        <w:rPr>
          <w:sz w:val="24"/>
          <w:szCs w:val="24"/>
        </w:rPr>
      </w:pPr>
      <w:r w:rsidRPr="00A70623">
        <w:rPr>
          <w:sz w:val="24"/>
          <w:szCs w:val="24"/>
        </w:rPr>
        <w:t>5.1.7. Заявитель в своем обращении, направленном в электронном виде по следующим адресам:</w:t>
      </w:r>
    </w:p>
    <w:p w:rsidR="00B410EE" w:rsidRPr="00A70623" w:rsidRDefault="00B410EE" w:rsidP="00B410EE">
      <w:pPr>
        <w:ind w:firstLine="709"/>
        <w:jc w:val="both"/>
        <w:rPr>
          <w:sz w:val="24"/>
          <w:szCs w:val="24"/>
        </w:rPr>
      </w:pPr>
      <w:r w:rsidRPr="00A70623">
        <w:rPr>
          <w:sz w:val="24"/>
          <w:szCs w:val="24"/>
        </w:rPr>
        <w:t xml:space="preserve">- в электронную приемную </w:t>
      </w:r>
      <w:hyperlink r:id="rId13" w:history="1">
        <w:r w:rsidRPr="00A70623">
          <w:rPr>
            <w:sz w:val="24"/>
            <w:szCs w:val="24"/>
          </w:rPr>
          <w:t>http://sbor.ru/uslugi/?menu=400</w:t>
        </w:r>
      </w:hyperlink>
      <w:r w:rsidRPr="00A70623">
        <w:rPr>
          <w:sz w:val="24"/>
          <w:szCs w:val="24"/>
        </w:rPr>
        <w:t>;</w:t>
      </w:r>
    </w:p>
    <w:p w:rsidR="00B410EE" w:rsidRPr="00A70623" w:rsidRDefault="00B410EE" w:rsidP="00B410EE">
      <w:pPr>
        <w:ind w:firstLine="709"/>
        <w:jc w:val="both"/>
        <w:rPr>
          <w:sz w:val="24"/>
          <w:szCs w:val="24"/>
        </w:rPr>
      </w:pPr>
      <w:r w:rsidRPr="00A70623">
        <w:rPr>
          <w:sz w:val="24"/>
          <w:szCs w:val="24"/>
        </w:rPr>
        <w:t xml:space="preserve">- на электронную почту администрации: </w:t>
      </w:r>
      <w:hyperlink r:id="rId14" w:history="1">
        <w:r w:rsidRPr="00A70623">
          <w:rPr>
            <w:sz w:val="24"/>
            <w:szCs w:val="24"/>
          </w:rPr>
          <w:t>admsb@meria.sbor.ru</w:t>
        </w:r>
      </w:hyperlink>
      <w:r w:rsidRPr="00A70623">
        <w:rPr>
          <w:sz w:val="24"/>
          <w:szCs w:val="24"/>
        </w:rPr>
        <w:t xml:space="preserve">; </w:t>
      </w:r>
    </w:p>
    <w:p w:rsidR="00B410EE" w:rsidRPr="00A70623" w:rsidRDefault="00B410EE" w:rsidP="00B410EE">
      <w:pPr>
        <w:ind w:firstLine="709"/>
        <w:jc w:val="both"/>
        <w:rPr>
          <w:sz w:val="24"/>
          <w:szCs w:val="24"/>
        </w:rPr>
      </w:pPr>
      <w:r w:rsidRPr="00A70623">
        <w:rPr>
          <w:sz w:val="24"/>
          <w:szCs w:val="24"/>
        </w:rPr>
        <w:t xml:space="preserve">- на электронную почту </w:t>
      </w:r>
      <w:r w:rsidRPr="00A70623">
        <w:rPr>
          <w:color w:val="000000"/>
          <w:sz w:val="24"/>
          <w:szCs w:val="24"/>
        </w:rPr>
        <w:t xml:space="preserve">КУМИ: </w:t>
      </w:r>
      <w:r w:rsidRPr="00A70623">
        <w:rPr>
          <w:sz w:val="24"/>
          <w:szCs w:val="24"/>
          <w:lang w:val="en-US"/>
        </w:rPr>
        <w:t>kumisb</w:t>
      </w:r>
      <w:r w:rsidRPr="00A70623">
        <w:rPr>
          <w:sz w:val="24"/>
          <w:szCs w:val="24"/>
        </w:rPr>
        <w:t>@</w:t>
      </w:r>
      <w:r w:rsidRPr="00A70623">
        <w:rPr>
          <w:sz w:val="24"/>
          <w:szCs w:val="24"/>
          <w:lang w:val="en-US"/>
        </w:rPr>
        <w:t>meria</w:t>
      </w:r>
      <w:r w:rsidRPr="00A70623">
        <w:rPr>
          <w:sz w:val="24"/>
          <w:szCs w:val="24"/>
        </w:rPr>
        <w:t>.</w:t>
      </w:r>
      <w:r w:rsidRPr="00A70623">
        <w:rPr>
          <w:sz w:val="24"/>
          <w:szCs w:val="24"/>
          <w:lang w:val="en-US"/>
        </w:rPr>
        <w:t>sbor</w:t>
      </w:r>
      <w:r w:rsidRPr="00A70623">
        <w:rPr>
          <w:sz w:val="24"/>
          <w:szCs w:val="24"/>
        </w:rPr>
        <w:t>.</w:t>
      </w:r>
      <w:r w:rsidRPr="00A70623">
        <w:rPr>
          <w:sz w:val="24"/>
          <w:szCs w:val="24"/>
          <w:lang w:val="en-US"/>
        </w:rPr>
        <w:t>ru</w:t>
      </w:r>
      <w:r w:rsidRPr="00A70623">
        <w:rPr>
          <w:sz w:val="24"/>
          <w:szCs w:val="24"/>
        </w:rPr>
        <w:t>, в обязательном порядке указывает свою фамилию, имя, отчество (последнее при наличии) , адрес электронной почты, по которому направляется ответ.</w:t>
      </w:r>
    </w:p>
    <w:p w:rsidR="00B410EE" w:rsidRPr="00A70623" w:rsidRDefault="00B410EE" w:rsidP="00B410EE">
      <w:pPr>
        <w:ind w:firstLine="709"/>
        <w:jc w:val="both"/>
        <w:rPr>
          <w:sz w:val="24"/>
          <w:szCs w:val="24"/>
        </w:rPr>
      </w:pPr>
      <w:r w:rsidRPr="00A70623">
        <w:rPr>
          <w:sz w:val="24"/>
          <w:szCs w:val="24"/>
        </w:rPr>
        <w:t>Дополнительно в обращении могут быть указаны:</w:t>
      </w:r>
    </w:p>
    <w:p w:rsidR="00B410EE" w:rsidRPr="00A70623" w:rsidRDefault="00B410EE" w:rsidP="00B410EE">
      <w:pPr>
        <w:ind w:firstLine="709"/>
        <w:jc w:val="both"/>
        <w:rPr>
          <w:sz w:val="24"/>
          <w:szCs w:val="24"/>
        </w:rPr>
      </w:pPr>
      <w:r w:rsidRPr="00A70623">
        <w:rPr>
          <w:sz w:val="24"/>
          <w:szCs w:val="24"/>
        </w:rPr>
        <w:t>- должность, фамилия, имя и отчество специалиста, решение, действие (бездействие) которого обжалуется;</w:t>
      </w:r>
    </w:p>
    <w:p w:rsidR="00B410EE" w:rsidRPr="00A70623" w:rsidRDefault="00B410EE" w:rsidP="00B410EE">
      <w:pPr>
        <w:ind w:firstLine="709"/>
        <w:jc w:val="both"/>
        <w:rPr>
          <w:sz w:val="24"/>
          <w:szCs w:val="24"/>
        </w:rPr>
      </w:pPr>
      <w:r w:rsidRPr="00A70623">
        <w:rPr>
          <w:sz w:val="24"/>
          <w:szCs w:val="24"/>
        </w:rPr>
        <w:t>- суть обжалуемого действия (бездействия);</w:t>
      </w:r>
    </w:p>
    <w:p w:rsidR="00B410EE" w:rsidRPr="00A70623" w:rsidRDefault="00B410EE" w:rsidP="00B410EE">
      <w:pPr>
        <w:ind w:firstLine="709"/>
        <w:jc w:val="both"/>
        <w:rPr>
          <w:sz w:val="24"/>
          <w:szCs w:val="24"/>
        </w:rPr>
      </w:pPr>
      <w:r w:rsidRPr="00A70623">
        <w:rPr>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410EE" w:rsidRPr="00A70623" w:rsidRDefault="00B410EE" w:rsidP="00B410EE">
      <w:pPr>
        <w:ind w:firstLine="709"/>
        <w:jc w:val="both"/>
        <w:rPr>
          <w:sz w:val="24"/>
          <w:szCs w:val="24"/>
        </w:rPr>
      </w:pPr>
      <w:r w:rsidRPr="00A70623">
        <w:rPr>
          <w:sz w:val="24"/>
          <w:szCs w:val="24"/>
        </w:rPr>
        <w:t>- иные сведения, которые заявитель считает необходимым сообщить.</w:t>
      </w:r>
    </w:p>
    <w:p w:rsidR="00B410EE" w:rsidRPr="00A70623" w:rsidRDefault="00B410EE" w:rsidP="00B410EE">
      <w:pPr>
        <w:ind w:firstLine="709"/>
        <w:jc w:val="both"/>
        <w:rPr>
          <w:sz w:val="24"/>
          <w:szCs w:val="24"/>
        </w:rPr>
      </w:pPr>
      <w:r w:rsidRPr="00A70623">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410EE" w:rsidRPr="00A70623" w:rsidRDefault="00B410EE" w:rsidP="00B410EE">
      <w:pPr>
        <w:ind w:firstLine="709"/>
        <w:jc w:val="both"/>
        <w:rPr>
          <w:sz w:val="24"/>
          <w:szCs w:val="24"/>
        </w:rPr>
      </w:pPr>
      <w:r w:rsidRPr="00A70623">
        <w:rPr>
          <w:sz w:val="24"/>
          <w:szCs w:val="24"/>
        </w:rPr>
        <w:t>5.1.8. По результатам рассмотрения обращения руководителем исполнителя муниципальной функции принимается решение об удовлетворении, либо об отказе в удовлетворении требований заявителя.</w:t>
      </w:r>
    </w:p>
    <w:p w:rsidR="00B410EE" w:rsidRPr="00A70623" w:rsidRDefault="00B410EE" w:rsidP="00B410EE">
      <w:pPr>
        <w:ind w:firstLine="709"/>
        <w:jc w:val="both"/>
        <w:rPr>
          <w:sz w:val="24"/>
          <w:szCs w:val="24"/>
        </w:rPr>
      </w:pPr>
      <w:r w:rsidRPr="00A70623">
        <w:rPr>
          <w:sz w:val="24"/>
          <w:szCs w:val="24"/>
        </w:rPr>
        <w:t>5.1.9. Не позднее дня, следующего за днем принятия решения, указанного в пункте 5.1.8. регламента, заявителю направляется письменный ответ или ответ в электронном виде, содержащий результаты рассмотрения обращения.</w:t>
      </w:r>
    </w:p>
    <w:p w:rsidR="00B410EE" w:rsidRPr="00A70623" w:rsidRDefault="00B410EE" w:rsidP="00B410EE">
      <w:pPr>
        <w:ind w:firstLine="709"/>
        <w:jc w:val="both"/>
        <w:rPr>
          <w:sz w:val="24"/>
          <w:szCs w:val="24"/>
        </w:rPr>
      </w:pPr>
      <w:r w:rsidRPr="00A70623">
        <w:rPr>
          <w:sz w:val="24"/>
          <w:szCs w:val="24"/>
        </w:rPr>
        <w:t>5.1.10. При получении письменного обращения или обращения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муниципальной функции вправе оставить обращение без ответа по существу поставленных в нем вопросов.</w:t>
      </w:r>
    </w:p>
    <w:p w:rsidR="00B410EE" w:rsidRPr="00A70623" w:rsidRDefault="00B410EE" w:rsidP="00B410EE">
      <w:pPr>
        <w:ind w:firstLine="709"/>
        <w:jc w:val="both"/>
        <w:rPr>
          <w:sz w:val="24"/>
          <w:szCs w:val="24"/>
        </w:rPr>
      </w:pPr>
      <w:r w:rsidRPr="00A70623">
        <w:rPr>
          <w:sz w:val="24"/>
          <w:szCs w:val="24"/>
        </w:rPr>
        <w:t>В случае если в письменном обращении или обращении в электронном виде, не указаны фамилия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B410EE" w:rsidRPr="00A70623" w:rsidRDefault="00B410EE" w:rsidP="00B410EE">
      <w:pPr>
        <w:ind w:firstLine="709"/>
        <w:jc w:val="both"/>
        <w:rPr>
          <w:sz w:val="24"/>
          <w:szCs w:val="24"/>
        </w:rPr>
      </w:pPr>
      <w:r w:rsidRPr="00A70623">
        <w:rPr>
          <w:sz w:val="24"/>
          <w:szCs w:val="24"/>
        </w:rPr>
        <w:t>В случае если текст письменного обращения или обращения в электронном виде,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B410EE" w:rsidRPr="00A70623" w:rsidRDefault="00B410EE" w:rsidP="00B410EE">
      <w:pPr>
        <w:ind w:firstLine="709"/>
        <w:jc w:val="both"/>
        <w:rPr>
          <w:sz w:val="24"/>
          <w:szCs w:val="24"/>
        </w:rPr>
      </w:pPr>
      <w:r w:rsidRPr="00A70623">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B410EE" w:rsidRPr="00A70623" w:rsidRDefault="00B410EE" w:rsidP="00B410EE">
      <w:pPr>
        <w:ind w:firstLine="709"/>
        <w:jc w:val="both"/>
        <w:rPr>
          <w:sz w:val="24"/>
          <w:szCs w:val="24"/>
        </w:rPr>
      </w:pPr>
      <w:r w:rsidRPr="00A70623">
        <w:rPr>
          <w:sz w:val="24"/>
          <w:szCs w:val="24"/>
        </w:rPr>
        <w:t xml:space="preserve">5.1.11. Заявители могут сообщить о нарушении своих прав и законных интересов, противоправных решениях, действиях или бездействии должностных лиц исполнителя муниципальной функции, нарушении положений Регламента, </w:t>
      </w:r>
      <w:r w:rsidRPr="00A70623">
        <w:rPr>
          <w:sz w:val="24"/>
          <w:szCs w:val="24"/>
        </w:rPr>
        <w:lastRenderedPageBreak/>
        <w:t>некорректном поведении или нарушении служебной этики по номерам телефонов, на портале и по электронному адресу, указанным в пунктах 2.1.2 – 2.1.5 Регламента.</w:t>
      </w:r>
    </w:p>
    <w:p w:rsidR="00B410EE" w:rsidRPr="00A70623" w:rsidRDefault="00B410EE" w:rsidP="00B410EE">
      <w:pPr>
        <w:ind w:firstLine="709"/>
        <w:jc w:val="both"/>
        <w:rPr>
          <w:sz w:val="24"/>
          <w:szCs w:val="24"/>
        </w:rPr>
      </w:pPr>
      <w:r w:rsidRPr="00A70623">
        <w:rPr>
          <w:sz w:val="24"/>
          <w:szCs w:val="24"/>
        </w:rPr>
        <w:t>5.2. Судебное обжалование действий (бездействия) должностных лиц, также принимаемых ими при исполнении муниципальной функции:</w:t>
      </w:r>
    </w:p>
    <w:p w:rsidR="00B410EE" w:rsidRPr="00A70623" w:rsidRDefault="00B410EE" w:rsidP="00B410EE">
      <w:pPr>
        <w:ind w:firstLine="709"/>
        <w:jc w:val="both"/>
        <w:rPr>
          <w:sz w:val="24"/>
          <w:szCs w:val="24"/>
        </w:rPr>
      </w:pPr>
      <w:r w:rsidRPr="00A70623">
        <w:rPr>
          <w:sz w:val="24"/>
          <w:szCs w:val="24"/>
        </w:rPr>
        <w:t>При неудовлетворении претензий заявителя в порядке досудебного обжалования решений, действий (бездействия) должностного лица заявитель вправе обжаловать действия (бездействие) должностного лица, а также принимаемые им решения при исполнении муниципальной функции в судебном порядке:</w:t>
      </w:r>
    </w:p>
    <w:p w:rsidR="00B410EE" w:rsidRPr="00A70623" w:rsidRDefault="00B410EE" w:rsidP="00B410EE">
      <w:pPr>
        <w:autoSpaceDE w:val="0"/>
        <w:autoSpaceDN w:val="0"/>
        <w:adjustRightInd w:val="0"/>
        <w:ind w:firstLine="540"/>
        <w:jc w:val="both"/>
        <w:outlineLvl w:val="2"/>
        <w:rPr>
          <w:sz w:val="24"/>
          <w:szCs w:val="24"/>
        </w:rPr>
      </w:pPr>
      <w:r w:rsidRPr="00A70623">
        <w:rPr>
          <w:sz w:val="24"/>
          <w:szCs w:val="24"/>
        </w:rPr>
        <w:t xml:space="preserve">-физическое лицо – посредством направления заявления с требованием о признании незаконными решений и действий (бездействия) указанных органов и лиц в районный суд общей юрисдикции. Разбирательство дел в суде осуществляется в сроки, установленные Гражданским процессуальным кодексом РФ. </w:t>
      </w:r>
    </w:p>
    <w:p w:rsidR="00B410EE" w:rsidRPr="00A70623" w:rsidRDefault="00B410EE" w:rsidP="00B410EE">
      <w:pPr>
        <w:ind w:firstLine="567"/>
        <w:jc w:val="both"/>
        <w:rPr>
          <w:sz w:val="24"/>
          <w:szCs w:val="24"/>
        </w:rPr>
      </w:pPr>
      <w:r w:rsidRPr="00A70623">
        <w:rPr>
          <w:sz w:val="24"/>
          <w:szCs w:val="24"/>
        </w:rPr>
        <w:t>-физические лица, зарегистрированные в качестве индивидуальных предпринимателей, и юридические лица – посредством направления заявления с требованием о признании незаконными решений и действий (бездействия) указанных органов и лиц в арбитражный суд. Заявление должно соответствовать требованиям, установленным Арбитражным процессуальным кодексом Российской Федерации и может быть подано в арбитражный суд в течение 3 месяцев со дня, когда заявителю стало известно о нарушении его прав и законных интересов, если иное не установлено федеральным законом.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в порядке и сроки, установленные Арбитражным процессуальным кодексом Российской Федерации.</w:t>
      </w:r>
    </w:p>
    <w:p w:rsidR="00B410EE" w:rsidRPr="00A70623" w:rsidRDefault="00B410EE" w:rsidP="00B410EE">
      <w:pPr>
        <w:ind w:firstLine="709"/>
        <w:jc w:val="both"/>
        <w:rPr>
          <w:sz w:val="24"/>
          <w:szCs w:val="24"/>
        </w:rPr>
      </w:pPr>
    </w:p>
    <w:p w:rsidR="00B410EE" w:rsidRPr="00A70623" w:rsidRDefault="00B410EE" w:rsidP="00B410EE">
      <w:pPr>
        <w:ind w:firstLine="709"/>
        <w:jc w:val="both"/>
        <w:rPr>
          <w:sz w:val="24"/>
          <w:szCs w:val="24"/>
        </w:rPr>
      </w:pPr>
    </w:p>
    <w:p w:rsidR="00B410EE" w:rsidRPr="00A70623"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Default="00B410EE" w:rsidP="00B410EE">
      <w:pPr>
        <w:ind w:firstLine="709"/>
        <w:jc w:val="both"/>
        <w:rPr>
          <w:sz w:val="24"/>
          <w:szCs w:val="24"/>
        </w:rPr>
      </w:pPr>
    </w:p>
    <w:p w:rsidR="00B410EE" w:rsidRPr="00A70623" w:rsidRDefault="00B410EE" w:rsidP="00B410EE">
      <w:pPr>
        <w:ind w:firstLine="709"/>
        <w:jc w:val="both"/>
        <w:rPr>
          <w:sz w:val="24"/>
          <w:szCs w:val="24"/>
        </w:rPr>
      </w:pPr>
    </w:p>
    <w:p w:rsidR="00B410EE" w:rsidRPr="00A70623" w:rsidRDefault="00B410EE" w:rsidP="00B410EE">
      <w:pPr>
        <w:ind w:firstLine="709"/>
        <w:jc w:val="both"/>
        <w:rPr>
          <w:sz w:val="24"/>
          <w:szCs w:val="24"/>
        </w:rPr>
      </w:pPr>
    </w:p>
    <w:p w:rsidR="00B410EE" w:rsidRPr="00A70623" w:rsidRDefault="00B410EE" w:rsidP="00B410EE">
      <w:pPr>
        <w:ind w:firstLine="709"/>
        <w:jc w:val="both"/>
        <w:rPr>
          <w:sz w:val="24"/>
          <w:szCs w:val="24"/>
        </w:rPr>
      </w:pPr>
    </w:p>
    <w:p w:rsidR="00B410EE" w:rsidRPr="00A70623" w:rsidRDefault="00B410EE" w:rsidP="00B410EE">
      <w:pPr>
        <w:jc w:val="both"/>
        <w:rPr>
          <w:sz w:val="12"/>
          <w:szCs w:val="12"/>
        </w:rPr>
      </w:pPr>
      <w:r w:rsidRPr="00A70623">
        <w:rPr>
          <w:sz w:val="12"/>
          <w:szCs w:val="12"/>
        </w:rPr>
        <w:t>Исп. Лопато М.А.; СЕ</w:t>
      </w:r>
    </w:p>
    <w:p w:rsidR="00B410EE" w:rsidRPr="00A70623" w:rsidRDefault="00B410EE" w:rsidP="00B410EE">
      <w:pPr>
        <w:jc w:val="both"/>
        <w:rPr>
          <w:sz w:val="24"/>
          <w:szCs w:val="24"/>
        </w:rPr>
      </w:pPr>
    </w:p>
    <w:p w:rsidR="00B410EE" w:rsidRPr="00A70623" w:rsidRDefault="00B410EE" w:rsidP="00B410EE">
      <w:pPr>
        <w:ind w:firstLine="709"/>
        <w:jc w:val="both"/>
        <w:rPr>
          <w:sz w:val="24"/>
          <w:szCs w:val="24"/>
        </w:rPr>
      </w:pPr>
    </w:p>
    <w:p w:rsidR="00B410EE" w:rsidRDefault="00B410EE" w:rsidP="00B410EE">
      <w:pPr>
        <w:ind w:firstLine="709"/>
        <w:jc w:val="both"/>
        <w:rPr>
          <w:sz w:val="24"/>
          <w:szCs w:val="24"/>
        </w:rPr>
      </w:pPr>
    </w:p>
    <w:p w:rsidR="00B410EE" w:rsidRPr="00EF021B" w:rsidRDefault="00B410EE" w:rsidP="00B410EE">
      <w:pPr>
        <w:ind w:left="5664" w:hanging="986"/>
        <w:jc w:val="right"/>
        <w:rPr>
          <w:sz w:val="24"/>
          <w:szCs w:val="24"/>
          <w:u w:val="single"/>
        </w:rPr>
      </w:pPr>
      <w:r>
        <w:rPr>
          <w:sz w:val="24"/>
          <w:szCs w:val="24"/>
        </w:rPr>
        <w:t xml:space="preserve">                        </w:t>
      </w:r>
      <w:r w:rsidRPr="00EF021B">
        <w:rPr>
          <w:sz w:val="24"/>
          <w:szCs w:val="24"/>
          <w:u w:val="single"/>
        </w:rPr>
        <w:t>Приложение 1</w:t>
      </w:r>
    </w:p>
    <w:p w:rsidR="00B410EE" w:rsidRPr="008602C4" w:rsidRDefault="00B410EE" w:rsidP="00B410EE">
      <w:pPr>
        <w:ind w:left="4253"/>
        <w:jc w:val="right"/>
        <w:rPr>
          <w:sz w:val="24"/>
          <w:szCs w:val="24"/>
        </w:rPr>
      </w:pPr>
      <w:r w:rsidRPr="001277F0">
        <w:rPr>
          <w:sz w:val="24"/>
          <w:szCs w:val="24"/>
        </w:rPr>
        <w:t xml:space="preserve">к </w:t>
      </w:r>
      <w:r>
        <w:rPr>
          <w:sz w:val="24"/>
          <w:szCs w:val="24"/>
        </w:rPr>
        <w:t>административному регламенту</w:t>
      </w:r>
    </w:p>
    <w:p w:rsidR="00B410EE" w:rsidRPr="00A70623" w:rsidRDefault="00B410EE" w:rsidP="00B410EE">
      <w:pPr>
        <w:tabs>
          <w:tab w:val="left" w:pos="9923"/>
        </w:tabs>
        <w:spacing w:before="200"/>
        <w:ind w:right="1" w:firstLine="567"/>
        <w:jc w:val="center"/>
        <w:outlineLvl w:val="0"/>
        <w:rPr>
          <w:b/>
          <w:bCs/>
          <w:sz w:val="10"/>
          <w:szCs w:val="10"/>
        </w:rPr>
      </w:pPr>
    </w:p>
    <w:p w:rsidR="00B410EE" w:rsidRPr="002D04EB" w:rsidRDefault="00B410EE" w:rsidP="00B410EE">
      <w:pPr>
        <w:tabs>
          <w:tab w:val="left" w:pos="9923"/>
        </w:tabs>
        <w:spacing w:before="200"/>
        <w:ind w:right="1" w:firstLine="567"/>
        <w:jc w:val="center"/>
        <w:outlineLvl w:val="0"/>
        <w:rPr>
          <w:b/>
          <w:bCs/>
          <w:sz w:val="24"/>
          <w:szCs w:val="24"/>
        </w:rPr>
      </w:pPr>
      <w:r w:rsidRPr="002D04EB">
        <w:rPr>
          <w:b/>
          <w:bCs/>
          <w:sz w:val="24"/>
          <w:szCs w:val="24"/>
        </w:rPr>
        <w:t>ПОРУЧЕНИЕ</w:t>
      </w:r>
    </w:p>
    <w:p w:rsidR="00B410EE" w:rsidRPr="002D04EB" w:rsidRDefault="00B410EE" w:rsidP="00B410EE">
      <w:pPr>
        <w:tabs>
          <w:tab w:val="left" w:pos="9923"/>
        </w:tabs>
        <w:spacing w:before="200"/>
        <w:ind w:right="1" w:firstLine="567"/>
        <w:jc w:val="center"/>
        <w:rPr>
          <w:sz w:val="24"/>
          <w:szCs w:val="24"/>
        </w:rPr>
      </w:pPr>
      <w:r>
        <w:rPr>
          <w:sz w:val="24"/>
          <w:szCs w:val="24"/>
        </w:rPr>
        <w:t>о</w:t>
      </w:r>
      <w:r w:rsidRPr="002D04EB">
        <w:rPr>
          <w:sz w:val="24"/>
          <w:szCs w:val="24"/>
        </w:rPr>
        <w:t>т «_____»_______201__  №___</w:t>
      </w:r>
    </w:p>
    <w:p w:rsidR="00B410EE" w:rsidRPr="002D04EB" w:rsidRDefault="00B410EE" w:rsidP="00B410EE">
      <w:pPr>
        <w:tabs>
          <w:tab w:val="left" w:pos="9923"/>
        </w:tabs>
        <w:spacing w:before="200"/>
        <w:ind w:right="1" w:firstLine="567"/>
        <w:rPr>
          <w:sz w:val="24"/>
          <w:szCs w:val="24"/>
        </w:rPr>
      </w:pPr>
      <w:r w:rsidRPr="002D04EB">
        <w:rPr>
          <w:sz w:val="24"/>
          <w:szCs w:val="24"/>
        </w:rPr>
        <w:t xml:space="preserve">1. Провести проверку (обследование) в отношении  </w:t>
      </w: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r w:rsidRPr="002D04EB">
        <w:rPr>
          <w:sz w:val="24"/>
          <w:szCs w:val="24"/>
        </w:rPr>
        <w:t>2. Назначить лицом</w:t>
      </w:r>
      <w:r>
        <w:rPr>
          <w:sz w:val="24"/>
          <w:szCs w:val="24"/>
        </w:rPr>
        <w:t xml:space="preserve"> </w:t>
      </w:r>
      <w:r w:rsidRPr="002D04EB">
        <w:rPr>
          <w:sz w:val="24"/>
          <w:szCs w:val="24"/>
        </w:rPr>
        <w:t xml:space="preserve">(ми), </w:t>
      </w:r>
      <w:r>
        <w:rPr>
          <w:sz w:val="24"/>
          <w:szCs w:val="24"/>
        </w:rPr>
        <w:t>уполномоченным (</w:t>
      </w:r>
      <w:r w:rsidRPr="002D04EB">
        <w:rPr>
          <w:sz w:val="24"/>
          <w:szCs w:val="24"/>
        </w:rPr>
        <w:t>ми) на проведение проверки</w:t>
      </w:r>
      <w:r>
        <w:rPr>
          <w:sz w:val="24"/>
          <w:szCs w:val="24"/>
        </w:rPr>
        <w:t xml:space="preserve"> (обследования)</w:t>
      </w:r>
      <w:r w:rsidRPr="002D04EB">
        <w:rPr>
          <w:sz w:val="24"/>
          <w:szCs w:val="24"/>
        </w:rPr>
        <w:t xml:space="preserve">:  </w:t>
      </w: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jc w:val="center"/>
        <w:rPr>
          <w:sz w:val="24"/>
          <w:szCs w:val="24"/>
        </w:rPr>
      </w:pPr>
      <w:r w:rsidRPr="002D04EB">
        <w:rPr>
          <w:sz w:val="24"/>
          <w:szCs w:val="24"/>
        </w:rPr>
        <w:t>(фамилия, имя, отчество должность должностного лица (должностных лиц), уполномоченного(ых) на проведение проверки</w:t>
      </w:r>
      <w:r>
        <w:rPr>
          <w:sz w:val="24"/>
          <w:szCs w:val="24"/>
        </w:rPr>
        <w:t xml:space="preserve"> (обследования)</w:t>
      </w:r>
      <w:r w:rsidRPr="002D04EB">
        <w:rPr>
          <w:sz w:val="24"/>
          <w:szCs w:val="24"/>
        </w:rPr>
        <w:t>)</w:t>
      </w:r>
    </w:p>
    <w:p w:rsidR="00B410EE" w:rsidRPr="002D04EB" w:rsidRDefault="00B410EE" w:rsidP="00B410EE">
      <w:pPr>
        <w:tabs>
          <w:tab w:val="left" w:pos="9923"/>
        </w:tabs>
        <w:ind w:right="1" w:firstLine="567"/>
        <w:rPr>
          <w:sz w:val="24"/>
          <w:szCs w:val="24"/>
        </w:rPr>
      </w:pPr>
      <w:r w:rsidRPr="002D04EB">
        <w:rPr>
          <w:sz w:val="24"/>
          <w:szCs w:val="24"/>
        </w:rPr>
        <w:t xml:space="preserve">3. </w:t>
      </w:r>
      <w:r>
        <w:rPr>
          <w:sz w:val="24"/>
          <w:szCs w:val="24"/>
        </w:rPr>
        <w:t>П</w:t>
      </w:r>
      <w:r w:rsidRPr="002D04EB">
        <w:rPr>
          <w:sz w:val="24"/>
          <w:szCs w:val="24"/>
        </w:rPr>
        <w:t xml:space="preserve">роверка </w:t>
      </w:r>
      <w:r>
        <w:rPr>
          <w:sz w:val="24"/>
          <w:szCs w:val="24"/>
        </w:rPr>
        <w:t xml:space="preserve">(обследование) </w:t>
      </w:r>
      <w:r w:rsidRPr="002D04EB">
        <w:rPr>
          <w:sz w:val="24"/>
          <w:szCs w:val="24"/>
        </w:rPr>
        <w:t xml:space="preserve">проводится с целью:  </w:t>
      </w: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pBdr>
          <w:top w:val="single" w:sz="4" w:space="1" w:color="auto"/>
        </w:pBd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r w:rsidRPr="002D04EB">
        <w:rPr>
          <w:sz w:val="24"/>
          <w:szCs w:val="24"/>
        </w:rPr>
        <w:t xml:space="preserve">4. Проверку </w:t>
      </w:r>
      <w:r>
        <w:rPr>
          <w:sz w:val="24"/>
          <w:szCs w:val="24"/>
        </w:rPr>
        <w:t xml:space="preserve">(обследование) </w:t>
      </w:r>
      <w:r w:rsidRPr="002D04EB">
        <w:rPr>
          <w:sz w:val="24"/>
          <w:szCs w:val="24"/>
        </w:rPr>
        <w:t>провести  с  «_____»_________201__    по    «_____»_________201__ включительно.</w:t>
      </w:r>
    </w:p>
    <w:p w:rsidR="00B410EE" w:rsidRPr="002D04EB" w:rsidRDefault="00B410EE" w:rsidP="00B410EE">
      <w:pP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r w:rsidRPr="002D04EB">
        <w:rPr>
          <w:sz w:val="24"/>
          <w:szCs w:val="24"/>
        </w:rPr>
        <w:t xml:space="preserve">5. В процессе проверки </w:t>
      </w:r>
      <w:r>
        <w:rPr>
          <w:sz w:val="24"/>
          <w:szCs w:val="24"/>
        </w:rPr>
        <w:t xml:space="preserve">(обследования) </w:t>
      </w:r>
      <w:r w:rsidRPr="002D04EB">
        <w:rPr>
          <w:sz w:val="24"/>
          <w:szCs w:val="24"/>
        </w:rPr>
        <w:t>провести следующие мероприятия по контролю</w:t>
      </w:r>
      <w:r>
        <w:rPr>
          <w:sz w:val="24"/>
          <w:szCs w:val="24"/>
        </w:rPr>
        <w:t xml:space="preserve"> за сохранностью и использование муниципального имущества</w:t>
      </w:r>
      <w:r w:rsidRPr="002D04EB">
        <w:rPr>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p>
    <w:p w:rsidR="00B410EE" w:rsidRPr="002D04EB" w:rsidRDefault="00B410EE" w:rsidP="00B410EE">
      <w:pPr>
        <w:tabs>
          <w:tab w:val="left" w:pos="9923"/>
        </w:tabs>
        <w:ind w:right="1"/>
        <w:rPr>
          <w:sz w:val="24"/>
          <w:szCs w:val="24"/>
        </w:rPr>
      </w:pPr>
      <w:r w:rsidRPr="002D04E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w:t>
      </w:r>
    </w:p>
    <w:p w:rsidR="00B410EE" w:rsidRPr="002D04EB" w:rsidRDefault="00B410EE" w:rsidP="00B410EE">
      <w:pPr>
        <w:tabs>
          <w:tab w:val="left" w:pos="9923"/>
        </w:tabs>
        <w:ind w:right="1" w:firstLine="567"/>
        <w:rPr>
          <w:sz w:val="24"/>
          <w:szCs w:val="24"/>
        </w:rPr>
      </w:pPr>
    </w:p>
    <w:p w:rsidR="00B410EE" w:rsidRPr="002D04EB" w:rsidRDefault="00B410EE" w:rsidP="00B410EE">
      <w:pPr>
        <w:tabs>
          <w:tab w:val="left" w:pos="9923"/>
        </w:tabs>
        <w:ind w:right="1" w:firstLine="567"/>
        <w:rPr>
          <w:sz w:val="24"/>
          <w:szCs w:val="24"/>
        </w:rPr>
      </w:pPr>
      <w:r w:rsidRPr="002D04EB">
        <w:rPr>
          <w:sz w:val="24"/>
          <w:szCs w:val="24"/>
        </w:rPr>
        <w:t>Председатель КУМИ</w:t>
      </w:r>
    </w:p>
    <w:p w:rsidR="00B410EE" w:rsidRPr="002D04EB" w:rsidRDefault="00B410EE" w:rsidP="00B410EE">
      <w:pPr>
        <w:tabs>
          <w:tab w:val="left" w:pos="9923"/>
        </w:tabs>
        <w:ind w:right="1" w:firstLine="567"/>
        <w:rPr>
          <w:sz w:val="24"/>
          <w:szCs w:val="24"/>
        </w:rPr>
      </w:pPr>
      <w:r w:rsidRPr="002D04EB">
        <w:rPr>
          <w:sz w:val="24"/>
          <w:szCs w:val="24"/>
        </w:rPr>
        <w:t>Сосновоборского городского округа</w:t>
      </w:r>
    </w:p>
    <w:p w:rsidR="00B410EE" w:rsidRDefault="00B410EE" w:rsidP="00B410EE">
      <w:pPr>
        <w:tabs>
          <w:tab w:val="left" w:pos="9923"/>
        </w:tabs>
        <w:spacing w:after="240"/>
        <w:ind w:right="1" w:firstLine="567"/>
        <w:jc w:val="right"/>
        <w:rPr>
          <w:sz w:val="24"/>
          <w:szCs w:val="24"/>
          <w:u w:val="single"/>
        </w:rPr>
      </w:pPr>
    </w:p>
    <w:p w:rsidR="00B410EE" w:rsidRPr="00A70623" w:rsidRDefault="00B410EE" w:rsidP="00B410EE">
      <w:pPr>
        <w:rPr>
          <w:sz w:val="12"/>
        </w:rPr>
      </w:pPr>
    </w:p>
    <w:p w:rsidR="00B410EE" w:rsidRPr="00EF021B" w:rsidRDefault="00B410EE" w:rsidP="00B410EE">
      <w:pPr>
        <w:tabs>
          <w:tab w:val="left" w:pos="9923"/>
        </w:tabs>
        <w:spacing w:after="240"/>
        <w:ind w:right="1" w:firstLine="567"/>
        <w:jc w:val="right"/>
        <w:rPr>
          <w:sz w:val="24"/>
          <w:szCs w:val="24"/>
          <w:u w:val="single"/>
        </w:rPr>
      </w:pPr>
      <w:r w:rsidRPr="00EF021B">
        <w:rPr>
          <w:sz w:val="24"/>
          <w:szCs w:val="24"/>
          <w:u w:val="single"/>
        </w:rPr>
        <w:t>Приложение 2</w:t>
      </w:r>
    </w:p>
    <w:p w:rsidR="00B410EE" w:rsidRPr="002D04EB" w:rsidRDefault="00B410EE" w:rsidP="00B410EE">
      <w:pPr>
        <w:tabs>
          <w:tab w:val="left" w:pos="9923"/>
        </w:tabs>
        <w:ind w:firstLine="567"/>
        <w:jc w:val="right"/>
        <w:rPr>
          <w:sz w:val="24"/>
          <w:szCs w:val="24"/>
        </w:rPr>
      </w:pPr>
      <w:r w:rsidRPr="002D04EB">
        <w:rPr>
          <w:sz w:val="24"/>
          <w:szCs w:val="24"/>
        </w:rPr>
        <w:t>УТВЕРЖДАЮ</w:t>
      </w:r>
    </w:p>
    <w:p w:rsidR="00B410EE" w:rsidRPr="002D04EB" w:rsidRDefault="00B410EE" w:rsidP="00B410EE">
      <w:pPr>
        <w:pStyle w:val="12"/>
        <w:tabs>
          <w:tab w:val="left" w:pos="9923"/>
        </w:tabs>
        <w:ind w:right="1" w:firstLine="567"/>
        <w:jc w:val="right"/>
        <w:rPr>
          <w:sz w:val="24"/>
          <w:szCs w:val="24"/>
        </w:rPr>
      </w:pPr>
      <w:r w:rsidRPr="002D04EB">
        <w:rPr>
          <w:sz w:val="24"/>
          <w:szCs w:val="24"/>
        </w:rPr>
        <w:t>Председатель КУМИ</w:t>
      </w:r>
    </w:p>
    <w:p w:rsidR="00B410EE" w:rsidRDefault="00B410EE" w:rsidP="00B410EE">
      <w:pPr>
        <w:pStyle w:val="12"/>
        <w:tabs>
          <w:tab w:val="left" w:pos="9923"/>
        </w:tabs>
        <w:ind w:right="1" w:firstLine="567"/>
        <w:jc w:val="right"/>
        <w:rPr>
          <w:sz w:val="24"/>
          <w:szCs w:val="24"/>
        </w:rPr>
      </w:pPr>
      <w:r w:rsidRPr="002D04EB">
        <w:rPr>
          <w:sz w:val="24"/>
          <w:szCs w:val="24"/>
        </w:rPr>
        <w:t>Сосновоборского городского округа</w:t>
      </w:r>
    </w:p>
    <w:p w:rsidR="00B410EE" w:rsidRDefault="00B410EE" w:rsidP="00B410EE">
      <w:pPr>
        <w:pStyle w:val="12"/>
        <w:tabs>
          <w:tab w:val="left" w:pos="9923"/>
        </w:tabs>
        <w:ind w:right="1" w:firstLine="567"/>
        <w:jc w:val="right"/>
        <w:rPr>
          <w:sz w:val="24"/>
          <w:szCs w:val="24"/>
        </w:rPr>
      </w:pPr>
      <w:r>
        <w:rPr>
          <w:sz w:val="24"/>
          <w:szCs w:val="24"/>
        </w:rPr>
        <w:t>__________________________</w:t>
      </w:r>
    </w:p>
    <w:p w:rsidR="00B410EE" w:rsidRDefault="00B410EE" w:rsidP="00B410EE">
      <w:pPr>
        <w:pStyle w:val="12"/>
        <w:tabs>
          <w:tab w:val="left" w:pos="9923"/>
        </w:tabs>
        <w:ind w:right="1" w:firstLine="567"/>
        <w:jc w:val="right"/>
        <w:rPr>
          <w:sz w:val="24"/>
          <w:szCs w:val="24"/>
        </w:rPr>
      </w:pPr>
      <w:r>
        <w:rPr>
          <w:sz w:val="24"/>
          <w:szCs w:val="24"/>
        </w:rPr>
        <w:t>____.___.201____</w:t>
      </w:r>
    </w:p>
    <w:p w:rsidR="00B410EE" w:rsidRPr="002D04EB" w:rsidRDefault="00B410EE" w:rsidP="00B410EE">
      <w:pPr>
        <w:tabs>
          <w:tab w:val="left" w:pos="9923"/>
        </w:tabs>
        <w:spacing w:before="360"/>
        <w:ind w:right="1" w:firstLine="567"/>
        <w:jc w:val="center"/>
        <w:rPr>
          <w:b/>
          <w:bCs/>
          <w:sz w:val="24"/>
          <w:szCs w:val="24"/>
        </w:rPr>
      </w:pPr>
      <w:r w:rsidRPr="002D04EB">
        <w:rPr>
          <w:b/>
          <w:bCs/>
          <w:sz w:val="24"/>
          <w:szCs w:val="24"/>
        </w:rPr>
        <w:t>АКТ ПРОВЕРКИ</w:t>
      </w:r>
    </w:p>
    <w:p w:rsidR="00B410EE" w:rsidRPr="002D04EB" w:rsidRDefault="00B410EE" w:rsidP="00B410EE">
      <w:pPr>
        <w:tabs>
          <w:tab w:val="left" w:pos="9923"/>
        </w:tabs>
        <w:spacing w:after="240"/>
        <w:ind w:right="1" w:firstLine="567"/>
        <w:jc w:val="center"/>
        <w:rPr>
          <w:sz w:val="24"/>
          <w:szCs w:val="24"/>
        </w:rPr>
      </w:pPr>
      <w:r w:rsidRPr="002D04EB">
        <w:rPr>
          <w:sz w:val="24"/>
          <w:szCs w:val="24"/>
        </w:rPr>
        <w:t>№_______   от     «_____»_________201____</w:t>
      </w:r>
    </w:p>
    <w:p w:rsidR="00B410EE" w:rsidRPr="00A70623" w:rsidRDefault="00B410EE" w:rsidP="00B410EE">
      <w:pPr>
        <w:tabs>
          <w:tab w:val="left" w:pos="9923"/>
        </w:tabs>
        <w:spacing w:before="240"/>
        <w:ind w:right="1" w:firstLine="567"/>
        <w:rPr>
          <w:sz w:val="22"/>
          <w:szCs w:val="24"/>
        </w:rPr>
      </w:pPr>
      <w:r w:rsidRPr="00A70623">
        <w:rPr>
          <w:sz w:val="22"/>
          <w:szCs w:val="24"/>
        </w:rPr>
        <w:t xml:space="preserve">На основании:  </w:t>
      </w: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 xml:space="preserve">(поручение  номер, дата) </w:t>
      </w:r>
    </w:p>
    <w:p w:rsidR="00B410EE" w:rsidRPr="00A70623" w:rsidRDefault="00B410EE" w:rsidP="00B410EE">
      <w:pPr>
        <w:tabs>
          <w:tab w:val="left" w:pos="9923"/>
        </w:tabs>
        <w:ind w:right="1" w:firstLine="567"/>
        <w:rPr>
          <w:sz w:val="22"/>
          <w:szCs w:val="24"/>
        </w:rPr>
      </w:pPr>
      <w:r w:rsidRPr="00A70623">
        <w:rPr>
          <w:sz w:val="22"/>
          <w:szCs w:val="24"/>
        </w:rPr>
        <w:t>была проведена проверка в отношении:</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(полное наименование юридического лица, фамилия, имя отчество индивидуального предпринимателя)</w:t>
      </w:r>
    </w:p>
    <w:p w:rsidR="00B410EE" w:rsidRPr="00A70623" w:rsidRDefault="00B410EE" w:rsidP="00B410EE">
      <w:pPr>
        <w:tabs>
          <w:tab w:val="left" w:pos="9923"/>
        </w:tabs>
        <w:ind w:right="1" w:firstLine="567"/>
        <w:rPr>
          <w:sz w:val="22"/>
          <w:szCs w:val="24"/>
        </w:rPr>
      </w:pPr>
      <w:r w:rsidRPr="00A70623">
        <w:rPr>
          <w:sz w:val="22"/>
          <w:szCs w:val="24"/>
        </w:rPr>
        <w:t xml:space="preserve">Продолжительность проверки:  </w:t>
      </w:r>
    </w:p>
    <w:p w:rsidR="00B410EE" w:rsidRPr="00A70623" w:rsidRDefault="00B410EE" w:rsidP="00B410EE">
      <w:pPr>
        <w:pBdr>
          <w:top w:val="single" w:sz="4" w:space="1" w:color="auto"/>
        </w:pBdr>
        <w:tabs>
          <w:tab w:val="left" w:pos="9923"/>
        </w:tabs>
        <w:ind w:right="1" w:firstLine="567"/>
        <w:rPr>
          <w:sz w:val="22"/>
          <w:szCs w:val="24"/>
        </w:rPr>
      </w:pPr>
    </w:p>
    <w:p w:rsidR="00B410EE" w:rsidRPr="00A70623" w:rsidRDefault="00B410EE" w:rsidP="00B410EE">
      <w:pPr>
        <w:tabs>
          <w:tab w:val="left" w:pos="9923"/>
        </w:tabs>
        <w:ind w:right="1" w:firstLine="567"/>
        <w:rPr>
          <w:sz w:val="22"/>
          <w:szCs w:val="24"/>
        </w:rPr>
      </w:pPr>
      <w:r w:rsidRPr="00A70623">
        <w:rPr>
          <w:sz w:val="22"/>
          <w:szCs w:val="24"/>
        </w:rPr>
        <w:t xml:space="preserve">Вид проверки:  </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(плановая, внеплановая, повторная)</w:t>
      </w:r>
    </w:p>
    <w:p w:rsidR="00B410EE" w:rsidRPr="00A70623" w:rsidRDefault="00B410EE" w:rsidP="00B410EE">
      <w:pPr>
        <w:tabs>
          <w:tab w:val="left" w:pos="9923"/>
        </w:tabs>
        <w:ind w:right="1" w:firstLine="567"/>
        <w:rPr>
          <w:sz w:val="22"/>
          <w:szCs w:val="24"/>
        </w:rPr>
      </w:pPr>
      <w:r w:rsidRPr="00A70623">
        <w:rPr>
          <w:sz w:val="22"/>
          <w:szCs w:val="24"/>
        </w:rPr>
        <w:t xml:space="preserve">Лицо(а), проводившие проверку:  </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 xml:space="preserve">(фамилия, имя, отчество, должность лица (должностных лиц), проводившего(их) проверку) </w:t>
      </w:r>
    </w:p>
    <w:p w:rsidR="00B410EE" w:rsidRPr="00A70623" w:rsidRDefault="00B410EE" w:rsidP="00B410EE">
      <w:pPr>
        <w:tabs>
          <w:tab w:val="left" w:pos="9923"/>
        </w:tabs>
        <w:ind w:right="1" w:firstLine="567"/>
        <w:rPr>
          <w:sz w:val="22"/>
          <w:szCs w:val="24"/>
        </w:rPr>
      </w:pPr>
      <w:r w:rsidRPr="00A70623">
        <w:rPr>
          <w:sz w:val="22"/>
          <w:szCs w:val="24"/>
        </w:rPr>
        <w:t xml:space="preserve">При проведении проверки присутствовали:  </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(фамилия, имя, отчество руководителя, иного должностного лица (должностных лиц)  юридического лица, индивидуального предпринимателя, присутствовавших при проведении мероприятий по проверке)</w:t>
      </w:r>
    </w:p>
    <w:p w:rsidR="00B410EE" w:rsidRPr="00A70623" w:rsidRDefault="00B410EE" w:rsidP="00B410EE">
      <w:pPr>
        <w:pBdr>
          <w:top w:val="single" w:sz="4" w:space="1" w:color="auto"/>
        </w:pBdr>
        <w:tabs>
          <w:tab w:val="left" w:pos="9923"/>
        </w:tabs>
        <w:ind w:right="1" w:firstLine="567"/>
        <w:rPr>
          <w:sz w:val="22"/>
          <w:szCs w:val="24"/>
        </w:rPr>
      </w:pPr>
      <w:r w:rsidRPr="00A70623">
        <w:rPr>
          <w:sz w:val="22"/>
          <w:szCs w:val="24"/>
        </w:rPr>
        <w:t>В ходе проведения проверки</w:t>
      </w:r>
    </w:p>
    <w:p w:rsidR="00B410EE" w:rsidRPr="00A70623" w:rsidRDefault="00B410EE" w:rsidP="00B410EE">
      <w:pPr>
        <w:tabs>
          <w:tab w:val="left" w:pos="9923"/>
        </w:tabs>
        <w:ind w:right="1" w:firstLine="567"/>
        <w:jc w:val="both"/>
        <w:rPr>
          <w:sz w:val="22"/>
          <w:szCs w:val="24"/>
        </w:rPr>
      </w:pPr>
      <w:r w:rsidRPr="00A70623">
        <w:rPr>
          <w:sz w:val="22"/>
          <w:szCs w:val="24"/>
        </w:rPr>
        <w:t>установлено: _________________________________________________________________</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rPr>
          <w:sz w:val="22"/>
          <w:szCs w:val="24"/>
        </w:rPr>
      </w:pPr>
    </w:p>
    <w:p w:rsidR="00B410EE" w:rsidRPr="00A70623" w:rsidRDefault="00B410EE" w:rsidP="00B410EE">
      <w:pPr>
        <w:pBdr>
          <w:top w:val="single" w:sz="4" w:space="1" w:color="auto"/>
        </w:pBdr>
        <w:tabs>
          <w:tab w:val="left" w:pos="9923"/>
        </w:tabs>
        <w:ind w:right="1" w:firstLine="567"/>
        <w:rPr>
          <w:sz w:val="22"/>
          <w:szCs w:val="24"/>
        </w:rPr>
      </w:pPr>
      <w:r w:rsidRPr="00A70623">
        <w:rPr>
          <w:sz w:val="22"/>
          <w:szCs w:val="24"/>
        </w:rPr>
        <w:t>выявлены нарушения: __________________________________________________________</w:t>
      </w:r>
    </w:p>
    <w:p w:rsidR="00B410EE" w:rsidRPr="00A70623" w:rsidRDefault="00B410EE" w:rsidP="00B410EE">
      <w:pPr>
        <w:tabs>
          <w:tab w:val="left" w:pos="9923"/>
        </w:tabs>
        <w:ind w:right="1"/>
        <w:rPr>
          <w:sz w:val="22"/>
          <w:szCs w:val="24"/>
        </w:rPr>
      </w:pPr>
      <w:r w:rsidRPr="00A70623">
        <w:rPr>
          <w:sz w:val="22"/>
          <w:szCs w:val="24"/>
        </w:rPr>
        <w:t>__________________________________________________</w:t>
      </w:r>
      <w:r>
        <w:rPr>
          <w:sz w:val="22"/>
          <w:szCs w:val="24"/>
        </w:rPr>
        <w:t>_______________________________</w:t>
      </w:r>
    </w:p>
    <w:p w:rsidR="00B410EE" w:rsidRPr="00A70623" w:rsidRDefault="00B410EE" w:rsidP="00B410EE">
      <w:pPr>
        <w:tabs>
          <w:tab w:val="left" w:pos="9923"/>
        </w:tabs>
        <w:spacing w:before="120"/>
        <w:ind w:right="1" w:firstLine="567"/>
        <w:rPr>
          <w:sz w:val="22"/>
          <w:szCs w:val="24"/>
        </w:rPr>
      </w:pPr>
      <w:r w:rsidRPr="00A70623">
        <w:rPr>
          <w:sz w:val="22"/>
          <w:szCs w:val="24"/>
        </w:rPr>
        <w:t>Прилагаемые документы:  ______________________________________________________</w:t>
      </w:r>
    </w:p>
    <w:p w:rsidR="00B410EE" w:rsidRPr="00A70623" w:rsidRDefault="00B410EE" w:rsidP="00B410EE">
      <w:pPr>
        <w:tabs>
          <w:tab w:val="left" w:pos="9923"/>
        </w:tabs>
        <w:ind w:right="1" w:firstLine="567"/>
        <w:rPr>
          <w:sz w:val="22"/>
          <w:szCs w:val="24"/>
        </w:rPr>
      </w:pPr>
      <w:r w:rsidRPr="00A70623">
        <w:rPr>
          <w:sz w:val="22"/>
          <w:szCs w:val="24"/>
        </w:rPr>
        <w:t>Подписи лиц, проводивших проверку: ____________________________________________</w:t>
      </w:r>
    </w:p>
    <w:p w:rsidR="00B410EE" w:rsidRPr="00A70623" w:rsidRDefault="00B410EE" w:rsidP="00B410EE">
      <w:pPr>
        <w:tabs>
          <w:tab w:val="left" w:pos="9923"/>
        </w:tabs>
        <w:ind w:right="1" w:firstLine="567"/>
        <w:rPr>
          <w:sz w:val="22"/>
          <w:szCs w:val="24"/>
        </w:rPr>
      </w:pPr>
      <w:r w:rsidRPr="00A70623">
        <w:rPr>
          <w:sz w:val="22"/>
          <w:szCs w:val="24"/>
        </w:rPr>
        <w:t>С актом проверки ознакомлен, копию акта со всеми приложениями получил:</w:t>
      </w:r>
    </w:p>
    <w:p w:rsidR="00B410EE" w:rsidRPr="00A70623" w:rsidRDefault="00B410EE" w:rsidP="00B410EE">
      <w:pPr>
        <w:tabs>
          <w:tab w:val="left" w:pos="9923"/>
        </w:tabs>
        <w:ind w:right="1" w:firstLine="567"/>
        <w:rPr>
          <w:sz w:val="22"/>
          <w:szCs w:val="24"/>
        </w:rPr>
      </w:pPr>
    </w:p>
    <w:p w:rsidR="00B410EE" w:rsidRPr="00A70623" w:rsidRDefault="00B410EE" w:rsidP="00B410EE">
      <w:pPr>
        <w:pBdr>
          <w:top w:val="single" w:sz="4" w:space="1" w:color="auto"/>
        </w:pBdr>
        <w:tabs>
          <w:tab w:val="left" w:pos="9923"/>
        </w:tabs>
        <w:spacing w:after="120"/>
        <w:ind w:right="1" w:firstLine="567"/>
        <w:jc w:val="center"/>
        <w:rPr>
          <w:sz w:val="22"/>
          <w:szCs w:val="24"/>
        </w:rPr>
      </w:pPr>
      <w:r w:rsidRPr="00A70623">
        <w:rPr>
          <w:sz w:val="22"/>
          <w:szCs w:val="24"/>
        </w:rPr>
        <w:t>фамилия, имя, отчество должность руководителя, юридического лица, индивидуального предпринимателя)</w:t>
      </w:r>
    </w:p>
    <w:tbl>
      <w:tblPr>
        <w:tblW w:w="0" w:type="auto"/>
        <w:jc w:val="right"/>
        <w:tblBorders>
          <w:insideH w:val="single" w:sz="4" w:space="0" w:color="auto"/>
        </w:tblBorders>
        <w:tblLayout w:type="fixed"/>
        <w:tblCellMar>
          <w:left w:w="28" w:type="dxa"/>
          <w:right w:w="28" w:type="dxa"/>
        </w:tblCellMar>
        <w:tblLook w:val="0000" w:firstRow="0" w:lastRow="0" w:firstColumn="0" w:lastColumn="0" w:noHBand="0" w:noVBand="0"/>
      </w:tblPr>
      <w:tblGrid>
        <w:gridCol w:w="170"/>
        <w:gridCol w:w="340"/>
        <w:gridCol w:w="255"/>
        <w:gridCol w:w="1418"/>
        <w:gridCol w:w="369"/>
        <w:gridCol w:w="284"/>
        <w:gridCol w:w="341"/>
        <w:gridCol w:w="1701"/>
      </w:tblGrid>
      <w:tr w:rsidR="00B410EE" w:rsidRPr="00A70623" w:rsidTr="00BF2373">
        <w:trPr>
          <w:jc w:val="right"/>
        </w:trPr>
        <w:tc>
          <w:tcPr>
            <w:tcW w:w="170" w:type="dxa"/>
          </w:tcPr>
          <w:p w:rsidR="00B410EE" w:rsidRPr="00A70623" w:rsidRDefault="00B410EE" w:rsidP="00BF2373">
            <w:pPr>
              <w:tabs>
                <w:tab w:val="left" w:pos="9923"/>
              </w:tabs>
              <w:ind w:right="1" w:firstLine="567"/>
              <w:jc w:val="right"/>
              <w:rPr>
                <w:sz w:val="22"/>
                <w:szCs w:val="24"/>
              </w:rPr>
            </w:pPr>
          </w:p>
        </w:tc>
        <w:tc>
          <w:tcPr>
            <w:tcW w:w="340" w:type="dxa"/>
          </w:tcPr>
          <w:p w:rsidR="00B410EE" w:rsidRPr="00A70623" w:rsidRDefault="00B410EE" w:rsidP="00BF2373">
            <w:pPr>
              <w:tabs>
                <w:tab w:val="left" w:pos="9923"/>
              </w:tabs>
              <w:ind w:right="1" w:firstLine="567"/>
              <w:jc w:val="center"/>
              <w:rPr>
                <w:sz w:val="22"/>
                <w:szCs w:val="24"/>
              </w:rPr>
            </w:pPr>
          </w:p>
        </w:tc>
        <w:tc>
          <w:tcPr>
            <w:tcW w:w="255" w:type="dxa"/>
          </w:tcPr>
          <w:p w:rsidR="00B410EE" w:rsidRPr="00A70623" w:rsidRDefault="00B410EE" w:rsidP="00BF2373">
            <w:pPr>
              <w:tabs>
                <w:tab w:val="left" w:pos="9923"/>
              </w:tabs>
              <w:ind w:right="1" w:firstLine="567"/>
              <w:rPr>
                <w:sz w:val="22"/>
                <w:szCs w:val="24"/>
              </w:rPr>
            </w:pPr>
          </w:p>
        </w:tc>
        <w:tc>
          <w:tcPr>
            <w:tcW w:w="1418" w:type="dxa"/>
          </w:tcPr>
          <w:p w:rsidR="00B410EE" w:rsidRPr="00A70623" w:rsidRDefault="00B410EE" w:rsidP="00BF2373">
            <w:pPr>
              <w:tabs>
                <w:tab w:val="left" w:pos="9923"/>
              </w:tabs>
              <w:ind w:right="1" w:firstLine="567"/>
              <w:jc w:val="center"/>
              <w:rPr>
                <w:sz w:val="22"/>
                <w:szCs w:val="24"/>
              </w:rPr>
            </w:pPr>
          </w:p>
        </w:tc>
        <w:tc>
          <w:tcPr>
            <w:tcW w:w="369" w:type="dxa"/>
          </w:tcPr>
          <w:p w:rsidR="00B410EE" w:rsidRPr="00A70623" w:rsidRDefault="00B410EE" w:rsidP="00BF2373">
            <w:pPr>
              <w:tabs>
                <w:tab w:val="left" w:pos="9923"/>
              </w:tabs>
              <w:ind w:right="1" w:firstLine="567"/>
              <w:jc w:val="right"/>
              <w:rPr>
                <w:sz w:val="22"/>
                <w:szCs w:val="24"/>
              </w:rPr>
            </w:pPr>
          </w:p>
        </w:tc>
        <w:tc>
          <w:tcPr>
            <w:tcW w:w="284" w:type="dxa"/>
          </w:tcPr>
          <w:p w:rsidR="00B410EE" w:rsidRPr="00A70623" w:rsidRDefault="00B410EE" w:rsidP="00BF2373">
            <w:pPr>
              <w:tabs>
                <w:tab w:val="left" w:pos="9923"/>
              </w:tabs>
              <w:ind w:right="1" w:firstLine="567"/>
              <w:rPr>
                <w:sz w:val="22"/>
                <w:szCs w:val="24"/>
              </w:rPr>
            </w:pPr>
          </w:p>
        </w:tc>
        <w:tc>
          <w:tcPr>
            <w:tcW w:w="341" w:type="dxa"/>
          </w:tcPr>
          <w:p w:rsidR="00B410EE" w:rsidRPr="00A70623" w:rsidRDefault="00B410EE" w:rsidP="00BF2373">
            <w:pPr>
              <w:tabs>
                <w:tab w:val="left" w:pos="9923"/>
              </w:tabs>
              <w:ind w:right="1" w:firstLine="567"/>
              <w:rPr>
                <w:sz w:val="22"/>
                <w:szCs w:val="24"/>
              </w:rPr>
            </w:pPr>
          </w:p>
        </w:tc>
        <w:tc>
          <w:tcPr>
            <w:tcW w:w="1701" w:type="dxa"/>
          </w:tcPr>
          <w:p w:rsidR="00B410EE" w:rsidRPr="00A70623" w:rsidRDefault="00B410EE" w:rsidP="00BF2373">
            <w:pPr>
              <w:tabs>
                <w:tab w:val="left" w:pos="9923"/>
              </w:tabs>
              <w:ind w:right="1" w:firstLine="567"/>
              <w:jc w:val="center"/>
              <w:rPr>
                <w:sz w:val="22"/>
                <w:szCs w:val="24"/>
              </w:rPr>
            </w:pPr>
            <w:r w:rsidRPr="00A70623">
              <w:rPr>
                <w:sz w:val="22"/>
                <w:szCs w:val="24"/>
              </w:rPr>
              <w:t>(подпись)</w:t>
            </w:r>
          </w:p>
        </w:tc>
      </w:tr>
    </w:tbl>
    <w:p w:rsidR="00B410EE" w:rsidRPr="00A70623" w:rsidRDefault="00B410EE" w:rsidP="00B410EE">
      <w:pPr>
        <w:tabs>
          <w:tab w:val="left" w:pos="9923"/>
        </w:tabs>
        <w:spacing w:before="120"/>
        <w:ind w:right="1" w:firstLine="567"/>
        <w:rPr>
          <w:sz w:val="22"/>
          <w:szCs w:val="24"/>
        </w:rPr>
      </w:pPr>
      <w:r w:rsidRPr="00A70623">
        <w:rPr>
          <w:sz w:val="22"/>
          <w:szCs w:val="24"/>
        </w:rPr>
        <w:t xml:space="preserve">Пометка об отказе ознакомления с актом проверки:  </w:t>
      </w:r>
    </w:p>
    <w:p w:rsidR="00B410EE" w:rsidRPr="00A70623" w:rsidRDefault="00B410EE" w:rsidP="00B410EE">
      <w:pPr>
        <w:pBdr>
          <w:top w:val="single" w:sz="4" w:space="1" w:color="auto"/>
        </w:pBdr>
        <w:tabs>
          <w:tab w:val="left" w:pos="9923"/>
        </w:tabs>
        <w:ind w:right="1" w:firstLine="567"/>
        <w:jc w:val="center"/>
        <w:rPr>
          <w:sz w:val="22"/>
          <w:szCs w:val="24"/>
        </w:rPr>
      </w:pPr>
      <w:r w:rsidRPr="00A70623">
        <w:rPr>
          <w:sz w:val="22"/>
          <w:szCs w:val="24"/>
        </w:rPr>
        <w:t>(подпись должностного лица (лиц), проводившего проверку)</w:t>
      </w:r>
    </w:p>
    <w:p w:rsidR="00B410EE" w:rsidRPr="002D04EB" w:rsidRDefault="00B410EE" w:rsidP="00B410EE">
      <w:pPr>
        <w:pBdr>
          <w:top w:val="single" w:sz="4" w:space="1" w:color="auto"/>
        </w:pBdr>
        <w:tabs>
          <w:tab w:val="left" w:pos="9923"/>
        </w:tabs>
        <w:ind w:right="1" w:firstLine="567"/>
        <w:jc w:val="center"/>
        <w:rPr>
          <w:sz w:val="24"/>
          <w:szCs w:val="24"/>
        </w:rPr>
      </w:pPr>
    </w:p>
    <w:p w:rsidR="00B410EE" w:rsidRDefault="00B410EE" w:rsidP="00B410EE">
      <w:pPr>
        <w:tabs>
          <w:tab w:val="left" w:pos="9923"/>
        </w:tabs>
        <w:spacing w:after="240"/>
        <w:ind w:right="1" w:firstLine="567"/>
        <w:jc w:val="right"/>
        <w:rPr>
          <w:sz w:val="24"/>
          <w:szCs w:val="24"/>
          <w:u w:val="single"/>
        </w:rPr>
      </w:pPr>
    </w:p>
    <w:p w:rsidR="00B410EE" w:rsidRDefault="00B410EE" w:rsidP="00B410EE">
      <w:pPr>
        <w:tabs>
          <w:tab w:val="left" w:pos="9923"/>
        </w:tabs>
        <w:spacing w:after="240"/>
        <w:ind w:right="1" w:firstLine="567"/>
        <w:jc w:val="right"/>
        <w:rPr>
          <w:sz w:val="24"/>
          <w:szCs w:val="24"/>
          <w:u w:val="single"/>
        </w:rPr>
      </w:pPr>
    </w:p>
    <w:p w:rsidR="00B410EE" w:rsidRPr="00EF021B" w:rsidRDefault="00B410EE" w:rsidP="00B410EE">
      <w:pPr>
        <w:tabs>
          <w:tab w:val="left" w:pos="9923"/>
        </w:tabs>
        <w:spacing w:after="240"/>
        <w:ind w:right="1" w:firstLine="567"/>
        <w:jc w:val="right"/>
        <w:rPr>
          <w:sz w:val="24"/>
          <w:szCs w:val="24"/>
          <w:u w:val="single"/>
        </w:rPr>
      </w:pPr>
      <w:r w:rsidRPr="00EF021B">
        <w:rPr>
          <w:sz w:val="24"/>
          <w:szCs w:val="24"/>
          <w:u w:val="single"/>
        </w:rPr>
        <w:t>Приложение 3</w:t>
      </w:r>
    </w:p>
    <w:p w:rsidR="00B410EE" w:rsidRPr="002D04EB" w:rsidRDefault="00B410EE" w:rsidP="00B410EE">
      <w:pPr>
        <w:tabs>
          <w:tab w:val="left" w:pos="9923"/>
        </w:tabs>
        <w:ind w:firstLine="567"/>
        <w:jc w:val="right"/>
        <w:rPr>
          <w:sz w:val="24"/>
          <w:szCs w:val="24"/>
        </w:rPr>
      </w:pPr>
      <w:r w:rsidRPr="002D04EB">
        <w:rPr>
          <w:sz w:val="24"/>
          <w:szCs w:val="24"/>
        </w:rPr>
        <w:t>УТВЕРЖДАЮ</w:t>
      </w:r>
    </w:p>
    <w:p w:rsidR="00B410EE" w:rsidRPr="002D04EB" w:rsidRDefault="00B410EE" w:rsidP="00B410EE">
      <w:pPr>
        <w:pStyle w:val="12"/>
        <w:tabs>
          <w:tab w:val="left" w:pos="9923"/>
        </w:tabs>
        <w:ind w:right="1" w:firstLine="567"/>
        <w:jc w:val="right"/>
        <w:rPr>
          <w:sz w:val="24"/>
          <w:szCs w:val="24"/>
        </w:rPr>
      </w:pPr>
      <w:r w:rsidRPr="002D04EB">
        <w:rPr>
          <w:sz w:val="24"/>
          <w:szCs w:val="24"/>
        </w:rPr>
        <w:t>Председатель КУМИ</w:t>
      </w:r>
    </w:p>
    <w:p w:rsidR="00B410EE" w:rsidRDefault="00B410EE" w:rsidP="00B410EE">
      <w:pPr>
        <w:pStyle w:val="12"/>
        <w:tabs>
          <w:tab w:val="left" w:pos="9923"/>
        </w:tabs>
        <w:ind w:right="1" w:firstLine="567"/>
        <w:jc w:val="right"/>
        <w:rPr>
          <w:sz w:val="24"/>
          <w:szCs w:val="24"/>
        </w:rPr>
      </w:pPr>
      <w:r w:rsidRPr="002D04EB">
        <w:rPr>
          <w:sz w:val="24"/>
          <w:szCs w:val="24"/>
        </w:rPr>
        <w:t>Сосновоборского городского округа</w:t>
      </w:r>
    </w:p>
    <w:p w:rsidR="00B410EE" w:rsidRDefault="00B410EE" w:rsidP="00B410EE">
      <w:pPr>
        <w:pStyle w:val="12"/>
        <w:tabs>
          <w:tab w:val="left" w:pos="9923"/>
        </w:tabs>
        <w:ind w:right="1" w:firstLine="567"/>
        <w:jc w:val="right"/>
        <w:rPr>
          <w:sz w:val="24"/>
          <w:szCs w:val="24"/>
        </w:rPr>
      </w:pPr>
      <w:r>
        <w:rPr>
          <w:sz w:val="24"/>
          <w:szCs w:val="24"/>
        </w:rPr>
        <w:t>__________________________</w:t>
      </w:r>
    </w:p>
    <w:p w:rsidR="00B410EE" w:rsidRDefault="00B410EE" w:rsidP="00B410EE">
      <w:pPr>
        <w:pStyle w:val="12"/>
        <w:tabs>
          <w:tab w:val="left" w:pos="9923"/>
        </w:tabs>
        <w:ind w:right="1" w:firstLine="567"/>
        <w:jc w:val="right"/>
        <w:rPr>
          <w:sz w:val="24"/>
          <w:szCs w:val="24"/>
        </w:rPr>
      </w:pPr>
      <w:r>
        <w:rPr>
          <w:sz w:val="24"/>
          <w:szCs w:val="24"/>
        </w:rPr>
        <w:t>____.___.20____</w:t>
      </w:r>
    </w:p>
    <w:p w:rsidR="00B410EE" w:rsidRPr="002D04EB" w:rsidRDefault="00B410EE" w:rsidP="00B410EE">
      <w:pPr>
        <w:pStyle w:val="12"/>
        <w:tabs>
          <w:tab w:val="left" w:pos="9923"/>
        </w:tabs>
        <w:ind w:right="1" w:firstLine="7230"/>
        <w:rPr>
          <w:sz w:val="24"/>
          <w:szCs w:val="24"/>
        </w:rPr>
      </w:pPr>
      <w:r>
        <w:rPr>
          <w:sz w:val="24"/>
          <w:szCs w:val="24"/>
        </w:rPr>
        <w:t>м.п.</w:t>
      </w:r>
    </w:p>
    <w:p w:rsidR="00B410EE" w:rsidRPr="000866CD" w:rsidRDefault="00B410EE" w:rsidP="00B410EE">
      <w:pPr>
        <w:pStyle w:val="2"/>
        <w:tabs>
          <w:tab w:val="center" w:pos="4960"/>
        </w:tabs>
      </w:pPr>
      <w:r w:rsidRPr="000866CD">
        <w:t>А К Т</w:t>
      </w:r>
    </w:p>
    <w:p w:rsidR="00B410EE" w:rsidRDefault="00B410EE" w:rsidP="00B410EE">
      <w:pPr>
        <w:jc w:val="center"/>
        <w:rPr>
          <w:b/>
          <w:sz w:val="24"/>
        </w:rPr>
      </w:pPr>
      <w:r>
        <w:rPr>
          <w:b/>
          <w:sz w:val="24"/>
        </w:rPr>
        <w:t>обследования объекта недвижимого имущества</w:t>
      </w:r>
    </w:p>
    <w:p w:rsidR="00B410EE" w:rsidRDefault="00B410EE" w:rsidP="00B410EE">
      <w:pPr>
        <w:jc w:val="center"/>
        <w:rPr>
          <w:b/>
          <w:sz w:val="24"/>
        </w:rPr>
      </w:pPr>
      <w:r>
        <w:rPr>
          <w:b/>
          <w:sz w:val="24"/>
        </w:rPr>
        <w:t>(примерная форма)</w:t>
      </w:r>
    </w:p>
    <w:p w:rsidR="00B410EE" w:rsidRDefault="00B410EE" w:rsidP="00B410EE">
      <w:pPr>
        <w:pStyle w:val="ab"/>
      </w:pPr>
    </w:p>
    <w:p w:rsidR="00B410EE" w:rsidRDefault="00B410EE" w:rsidP="00B410EE">
      <w:pPr>
        <w:pStyle w:val="ab"/>
        <w:ind w:firstLine="720"/>
      </w:pPr>
      <w:r>
        <w:t>На основании ______________________ представителем КУМИ Сосновоборского городского округа ________________, техником службы контроля за объектами муниципального имущества _____________________ произведено обследование объекта недвижимости по адресу: г. Сосновый Бор, ул. __________________, д. ________.</w:t>
      </w:r>
    </w:p>
    <w:p w:rsidR="00B410EE" w:rsidRDefault="00B410EE" w:rsidP="00B410EE">
      <w:pPr>
        <w:pStyle w:val="ab"/>
        <w:widowControl w:val="0"/>
        <w:autoSpaceDE w:val="0"/>
        <w:autoSpaceDN w:val="0"/>
        <w:adjustRightInd w:val="0"/>
      </w:pPr>
    </w:p>
    <w:p w:rsidR="00B410EE" w:rsidRDefault="00B410EE" w:rsidP="00B410EE">
      <w:pPr>
        <w:pStyle w:val="ab"/>
        <w:widowControl w:val="0"/>
        <w:autoSpaceDE w:val="0"/>
        <w:autoSpaceDN w:val="0"/>
        <w:adjustRightInd w:val="0"/>
      </w:pPr>
      <w:r>
        <w:t xml:space="preserve">Дата проверки: ___.___.20___ г.   </w:t>
      </w:r>
      <w:r>
        <w:tab/>
      </w:r>
      <w:r>
        <w:tab/>
      </w:r>
      <w:r>
        <w:tab/>
      </w:r>
      <w:r>
        <w:tab/>
        <w:t>Время проверки: ___ часов ___ минут</w:t>
      </w:r>
    </w:p>
    <w:p w:rsidR="00B410EE" w:rsidRDefault="00B410EE" w:rsidP="00B410EE">
      <w:pPr>
        <w:jc w:val="both"/>
        <w:rPr>
          <w:b/>
          <w:sz w:val="24"/>
          <w:u w:val="single"/>
        </w:rPr>
      </w:pPr>
    </w:p>
    <w:p w:rsidR="00B410EE" w:rsidRDefault="00B410EE" w:rsidP="00B410EE">
      <w:pPr>
        <w:spacing w:after="120"/>
        <w:jc w:val="both"/>
        <w:rPr>
          <w:b/>
          <w:sz w:val="24"/>
        </w:rPr>
      </w:pPr>
      <w:r>
        <w:rPr>
          <w:b/>
          <w:sz w:val="24"/>
          <w:u w:val="single"/>
        </w:rPr>
        <w:t>ОБСЛЕДУЕМЫЙ ОБЪЕКТ</w:t>
      </w:r>
      <w:r>
        <w:rPr>
          <w:b/>
          <w:sz w:val="24"/>
        </w:rPr>
        <w:t>:</w:t>
      </w:r>
    </w:p>
    <w:p w:rsidR="00B410EE" w:rsidRDefault="00B410EE" w:rsidP="00B410EE">
      <w:pPr>
        <w:jc w:val="both"/>
        <w:rPr>
          <w:sz w:val="24"/>
        </w:rPr>
      </w:pPr>
      <w:r>
        <w:rPr>
          <w:sz w:val="24"/>
        </w:rPr>
        <w:t>Вид (наименование) объекта:</w:t>
      </w:r>
      <w:r>
        <w:rPr>
          <w:sz w:val="24"/>
        </w:rPr>
        <w:tab/>
        <w:t>__________________________________________</w:t>
      </w:r>
    </w:p>
    <w:p w:rsidR="00B410EE" w:rsidRDefault="00B410EE" w:rsidP="00B410EE">
      <w:pPr>
        <w:spacing w:before="120"/>
        <w:ind w:left="3600" w:hanging="3600"/>
        <w:jc w:val="both"/>
        <w:rPr>
          <w:sz w:val="24"/>
        </w:rPr>
      </w:pPr>
      <w:r>
        <w:rPr>
          <w:sz w:val="24"/>
        </w:rPr>
        <w:t>Место нахождения объекта:</w:t>
      </w:r>
      <w:r>
        <w:rPr>
          <w:sz w:val="24"/>
        </w:rPr>
        <w:tab/>
        <w:t>188</w:t>
      </w:r>
      <w:r w:rsidRPr="00B3385A">
        <w:rPr>
          <w:sz w:val="24"/>
        </w:rPr>
        <w:t>5</w:t>
      </w:r>
      <w:r>
        <w:rPr>
          <w:sz w:val="24"/>
        </w:rPr>
        <w:t>___</w:t>
      </w:r>
      <w:r w:rsidRPr="00B3385A">
        <w:rPr>
          <w:sz w:val="24"/>
        </w:rPr>
        <w:t xml:space="preserve">, </w:t>
      </w:r>
      <w:r>
        <w:rPr>
          <w:sz w:val="24"/>
        </w:rPr>
        <w:t xml:space="preserve">Ленинградская область, </w:t>
      </w:r>
      <w:r w:rsidRPr="00B3385A">
        <w:rPr>
          <w:sz w:val="24"/>
        </w:rPr>
        <w:t>г. Сосновый Бор,</w:t>
      </w:r>
      <w:r>
        <w:rPr>
          <w:sz w:val="24"/>
        </w:rPr>
        <w:t xml:space="preserve"> </w:t>
      </w:r>
    </w:p>
    <w:p w:rsidR="00B410EE" w:rsidRPr="00B3385A" w:rsidRDefault="00B410EE" w:rsidP="00B410EE">
      <w:pPr>
        <w:spacing w:before="120"/>
        <w:ind w:left="3600"/>
        <w:jc w:val="both"/>
        <w:rPr>
          <w:sz w:val="24"/>
        </w:rPr>
      </w:pPr>
      <w:r w:rsidRPr="00B3385A">
        <w:rPr>
          <w:sz w:val="24"/>
        </w:rPr>
        <w:t>ул</w:t>
      </w:r>
      <w:r>
        <w:rPr>
          <w:sz w:val="24"/>
        </w:rPr>
        <w:t>.(пр.)</w:t>
      </w:r>
      <w:r w:rsidRPr="00B3385A">
        <w:rPr>
          <w:sz w:val="24"/>
        </w:rPr>
        <w:t xml:space="preserve"> </w:t>
      </w:r>
      <w:r>
        <w:rPr>
          <w:sz w:val="24"/>
        </w:rPr>
        <w:t>___________________</w:t>
      </w:r>
      <w:r w:rsidRPr="00B3385A">
        <w:rPr>
          <w:sz w:val="24"/>
        </w:rPr>
        <w:t xml:space="preserve">, д. </w:t>
      </w:r>
      <w:r>
        <w:rPr>
          <w:sz w:val="24"/>
        </w:rPr>
        <w:t>___, к. ____</w:t>
      </w:r>
    </w:p>
    <w:p w:rsidR="00B410EE" w:rsidRDefault="00B410EE" w:rsidP="00B410EE">
      <w:pPr>
        <w:spacing w:before="120"/>
        <w:jc w:val="both"/>
        <w:rPr>
          <w:sz w:val="24"/>
        </w:rPr>
      </w:pPr>
      <w:r>
        <w:rPr>
          <w:sz w:val="24"/>
        </w:rPr>
        <w:t>Номер по генплану города:</w:t>
      </w:r>
      <w:r>
        <w:rPr>
          <w:sz w:val="24"/>
        </w:rPr>
        <w:tab/>
        <w:t>________________________</w:t>
      </w:r>
    </w:p>
    <w:p w:rsidR="00B410EE" w:rsidRDefault="00B410EE" w:rsidP="00B410EE">
      <w:pPr>
        <w:pStyle w:val="ab"/>
        <w:spacing w:before="120"/>
      </w:pPr>
      <w:r>
        <w:t>Условный номер:    ___________________________________</w:t>
      </w:r>
    </w:p>
    <w:p w:rsidR="00B410EE" w:rsidRDefault="00B410EE" w:rsidP="00B410EE">
      <w:pPr>
        <w:spacing w:before="120"/>
        <w:jc w:val="both"/>
        <w:rPr>
          <w:sz w:val="24"/>
        </w:rPr>
      </w:pPr>
      <w:r>
        <w:rPr>
          <w:sz w:val="24"/>
        </w:rPr>
        <w:t>Собственность:____________________________</w:t>
      </w:r>
    </w:p>
    <w:p w:rsidR="00B410EE" w:rsidRDefault="00B410EE" w:rsidP="00B410EE">
      <w:pPr>
        <w:pStyle w:val="ab"/>
        <w:spacing w:before="120"/>
        <w:ind w:left="3600" w:hanging="3600"/>
      </w:pPr>
      <w:r>
        <w:t>Собственник ___________________________________________________</w:t>
      </w:r>
    </w:p>
    <w:p w:rsidR="00B410EE" w:rsidRDefault="00B410EE" w:rsidP="00B410EE">
      <w:pPr>
        <w:pStyle w:val="ab"/>
        <w:spacing w:before="120"/>
        <w:ind w:left="3119" w:hanging="3119"/>
      </w:pPr>
      <w:r>
        <w:t>Реквизиты свидетельства:</w:t>
      </w:r>
      <w:r>
        <w:tab/>
      </w:r>
      <w:r>
        <w:tab/>
        <w:t>серия _____ № __________, выдано _______________</w:t>
      </w:r>
    </w:p>
    <w:p w:rsidR="00B410EE" w:rsidRDefault="00B410EE" w:rsidP="00B410EE">
      <w:pPr>
        <w:spacing w:before="120"/>
        <w:jc w:val="both"/>
        <w:rPr>
          <w:sz w:val="24"/>
        </w:rPr>
      </w:pPr>
      <w:r>
        <w:rPr>
          <w:sz w:val="24"/>
        </w:rPr>
        <w:t>Балансодержатель:</w:t>
      </w:r>
      <w:r>
        <w:rPr>
          <w:sz w:val="24"/>
        </w:rPr>
        <w:tab/>
      </w:r>
      <w:r>
        <w:rPr>
          <w:sz w:val="24"/>
        </w:rPr>
        <w:tab/>
      </w:r>
      <w:r>
        <w:rPr>
          <w:sz w:val="24"/>
        </w:rPr>
        <w:tab/>
        <w:t>______________________________</w:t>
      </w:r>
    </w:p>
    <w:p w:rsidR="00B410EE" w:rsidRPr="00CF15FB" w:rsidRDefault="00B410EE" w:rsidP="00B410EE">
      <w:pPr>
        <w:spacing w:before="120"/>
        <w:jc w:val="both"/>
        <w:rPr>
          <w:sz w:val="24"/>
        </w:rPr>
      </w:pPr>
      <w:r>
        <w:rPr>
          <w:sz w:val="24"/>
        </w:rPr>
        <w:t>Степень использования объекта:</w:t>
      </w:r>
      <w:r>
        <w:rPr>
          <w:sz w:val="24"/>
        </w:rPr>
        <w:tab/>
        <w:t>_______________________________</w:t>
      </w:r>
    </w:p>
    <w:p w:rsidR="00B410EE" w:rsidRDefault="00B410EE" w:rsidP="00B410EE">
      <w:pPr>
        <w:pStyle w:val="3"/>
        <w:spacing w:before="120" w:after="120"/>
        <w:rPr>
          <w:b w:val="0"/>
          <w:u w:val="single"/>
        </w:rPr>
      </w:pPr>
      <w:r>
        <w:rPr>
          <w:b w:val="0"/>
          <w:u w:val="single"/>
        </w:rPr>
        <w:t>ТЕХНИЧЕСКИЕ ХАРАКТЕРИСТИКИ ОБЪЕКТА</w:t>
      </w:r>
    </w:p>
    <w:p w:rsidR="00B410EE" w:rsidRDefault="00B410EE" w:rsidP="00B410EE">
      <w:pPr>
        <w:pStyle w:val="ab"/>
      </w:pPr>
      <w:r>
        <w:t xml:space="preserve">Целевое назначение по проекту: </w:t>
      </w:r>
      <w:r>
        <w:tab/>
        <w:t>_________________________</w:t>
      </w:r>
    </w:p>
    <w:p w:rsidR="00B410EE" w:rsidRDefault="00B410EE" w:rsidP="00B410EE">
      <w:pPr>
        <w:pStyle w:val="ab"/>
      </w:pPr>
      <w:r>
        <w:t xml:space="preserve">Дата ввода в эксплуатацию: </w:t>
      </w:r>
      <w:r>
        <w:tab/>
        <w:t>_________________________</w:t>
      </w:r>
    </w:p>
    <w:p w:rsidR="00B410EE" w:rsidRDefault="00B410EE" w:rsidP="00B410EE">
      <w:pPr>
        <w:pStyle w:val="ab"/>
      </w:pPr>
      <w:r>
        <w:t xml:space="preserve">Общая площадь: </w:t>
      </w:r>
      <w:r>
        <w:tab/>
        <w:t>_________________________</w:t>
      </w:r>
    </w:p>
    <w:p w:rsidR="00B410EE" w:rsidRDefault="00B410EE" w:rsidP="00B410EE">
      <w:pPr>
        <w:pStyle w:val="ab"/>
        <w:spacing w:before="240"/>
        <w:ind w:left="3600" w:hanging="3600"/>
      </w:pPr>
      <w:r>
        <w:t>Стены: _______________________________________</w:t>
      </w:r>
    </w:p>
    <w:p w:rsidR="00B410EE" w:rsidRDefault="00B410EE" w:rsidP="00B410EE">
      <w:pPr>
        <w:pStyle w:val="ab"/>
        <w:spacing w:before="240"/>
        <w:ind w:left="3600" w:hanging="3600"/>
      </w:pPr>
      <w:r>
        <w:t>Кровля:__________________________________________________</w:t>
      </w:r>
    </w:p>
    <w:p w:rsidR="00B410EE" w:rsidRDefault="00B410EE" w:rsidP="00B410EE">
      <w:pPr>
        <w:pStyle w:val="ab"/>
        <w:spacing w:before="240"/>
        <w:ind w:left="3600" w:hanging="3600"/>
      </w:pPr>
      <w:r>
        <w:t>Полы:__________________________________________________</w:t>
      </w:r>
    </w:p>
    <w:p w:rsidR="00B410EE" w:rsidRDefault="00B410EE" w:rsidP="00B410EE">
      <w:pPr>
        <w:pStyle w:val="ab"/>
        <w:spacing w:before="240"/>
        <w:ind w:left="3600" w:hanging="3600"/>
      </w:pPr>
      <w:r>
        <w:t>Проёмы:__________________________________________________</w:t>
      </w:r>
    </w:p>
    <w:p w:rsidR="00B410EE" w:rsidRDefault="00B410EE" w:rsidP="00B410EE">
      <w:pPr>
        <w:pStyle w:val="ab"/>
        <w:spacing w:before="240"/>
        <w:ind w:left="3600" w:hanging="3600"/>
      </w:pPr>
      <w:r>
        <w:lastRenderedPageBreak/>
        <w:t>Отделка:__________________________________________________</w:t>
      </w:r>
    </w:p>
    <w:p w:rsidR="00B410EE" w:rsidRDefault="00B410EE" w:rsidP="00B410EE">
      <w:pPr>
        <w:rPr>
          <w:sz w:val="24"/>
        </w:rPr>
      </w:pPr>
    </w:p>
    <w:p w:rsidR="00B410EE" w:rsidRDefault="00B410EE" w:rsidP="00B410EE">
      <w:pPr>
        <w:ind w:left="720"/>
        <w:rPr>
          <w:sz w:val="24"/>
        </w:rPr>
      </w:pPr>
      <w:r>
        <w:rPr>
          <w:sz w:val="24"/>
        </w:rPr>
        <w:t xml:space="preserve">Оснащение объекта: </w:t>
      </w:r>
    </w:p>
    <w:p w:rsidR="00B410EE" w:rsidRDefault="00B410EE" w:rsidP="00B410EE">
      <w:pPr>
        <w:ind w:left="1440" w:firstLine="720"/>
        <w:rPr>
          <w:i/>
          <w:sz w:val="24"/>
        </w:rPr>
      </w:pPr>
      <w:r>
        <w:rPr>
          <w:i/>
          <w:sz w:val="24"/>
        </w:rPr>
        <w:t>холодное водоснабжение: _________________________________________</w:t>
      </w:r>
    </w:p>
    <w:p w:rsidR="00B410EE" w:rsidRDefault="00B410EE" w:rsidP="00B410EE">
      <w:pPr>
        <w:rPr>
          <w:i/>
          <w:sz w:val="24"/>
        </w:rPr>
      </w:pPr>
      <w:r>
        <w:rPr>
          <w:i/>
          <w:sz w:val="24"/>
        </w:rPr>
        <w:tab/>
      </w:r>
      <w:r>
        <w:rPr>
          <w:i/>
          <w:sz w:val="24"/>
        </w:rPr>
        <w:tab/>
      </w:r>
      <w:r>
        <w:rPr>
          <w:i/>
          <w:sz w:val="24"/>
        </w:rPr>
        <w:tab/>
        <w:t>горячее водоснабжение: ___________________________________________</w:t>
      </w:r>
    </w:p>
    <w:p w:rsidR="00B410EE" w:rsidRDefault="00B410EE" w:rsidP="00B410EE">
      <w:pPr>
        <w:rPr>
          <w:i/>
          <w:sz w:val="24"/>
        </w:rPr>
      </w:pPr>
      <w:r>
        <w:rPr>
          <w:i/>
          <w:sz w:val="24"/>
        </w:rPr>
        <w:tab/>
      </w:r>
      <w:r>
        <w:rPr>
          <w:i/>
          <w:sz w:val="24"/>
        </w:rPr>
        <w:tab/>
      </w:r>
      <w:r>
        <w:rPr>
          <w:i/>
          <w:sz w:val="24"/>
        </w:rPr>
        <w:tab/>
        <w:t>отопление: ______________________________________________________</w:t>
      </w:r>
    </w:p>
    <w:p w:rsidR="00B410EE" w:rsidRDefault="00B410EE" w:rsidP="00B410EE">
      <w:pPr>
        <w:rPr>
          <w:i/>
          <w:sz w:val="24"/>
        </w:rPr>
      </w:pPr>
      <w:r>
        <w:rPr>
          <w:i/>
          <w:sz w:val="24"/>
        </w:rPr>
        <w:tab/>
      </w:r>
      <w:r>
        <w:rPr>
          <w:i/>
          <w:sz w:val="24"/>
        </w:rPr>
        <w:tab/>
      </w:r>
      <w:r>
        <w:rPr>
          <w:i/>
          <w:sz w:val="24"/>
        </w:rPr>
        <w:tab/>
        <w:t>канализация: _____________________________________________________</w:t>
      </w:r>
    </w:p>
    <w:p w:rsidR="00B410EE" w:rsidRDefault="00B410EE" w:rsidP="00B410EE">
      <w:pPr>
        <w:ind w:left="1440" w:firstLine="720"/>
        <w:rPr>
          <w:i/>
          <w:sz w:val="24"/>
        </w:rPr>
      </w:pPr>
      <w:r>
        <w:rPr>
          <w:i/>
          <w:sz w:val="24"/>
        </w:rPr>
        <w:t>электроснабжение: ______________________________________________</w:t>
      </w:r>
    </w:p>
    <w:p w:rsidR="00B410EE" w:rsidRDefault="00B410EE" w:rsidP="00B410EE">
      <w:pPr>
        <w:ind w:left="1440" w:firstLine="720"/>
        <w:rPr>
          <w:i/>
          <w:sz w:val="24"/>
        </w:rPr>
      </w:pPr>
      <w:r>
        <w:rPr>
          <w:i/>
          <w:sz w:val="24"/>
        </w:rPr>
        <w:t>телефонизация: __________________________________________________</w:t>
      </w:r>
    </w:p>
    <w:p w:rsidR="00B410EE" w:rsidRDefault="00B410EE" w:rsidP="00B410EE">
      <w:pPr>
        <w:ind w:left="1440" w:firstLine="720"/>
        <w:rPr>
          <w:i/>
          <w:sz w:val="24"/>
        </w:rPr>
      </w:pPr>
      <w:r>
        <w:rPr>
          <w:i/>
          <w:sz w:val="24"/>
        </w:rPr>
        <w:t>пожарная сигнализация: ___________________________________________</w:t>
      </w:r>
    </w:p>
    <w:p w:rsidR="00B410EE" w:rsidRDefault="00B410EE" w:rsidP="00B410EE">
      <w:pPr>
        <w:ind w:left="1440" w:firstLine="720"/>
        <w:rPr>
          <w:sz w:val="24"/>
        </w:rPr>
      </w:pPr>
      <w:r>
        <w:rPr>
          <w:i/>
          <w:sz w:val="24"/>
        </w:rPr>
        <w:t>охранная сигнализация: ___________________________________________</w:t>
      </w:r>
    </w:p>
    <w:p w:rsidR="00B410EE" w:rsidRPr="00D00B05" w:rsidRDefault="00B410EE" w:rsidP="00B410EE">
      <w:pPr>
        <w:spacing w:before="120"/>
        <w:rPr>
          <w:i/>
          <w:sz w:val="24"/>
        </w:rPr>
      </w:pPr>
      <w:r>
        <w:rPr>
          <w:sz w:val="24"/>
        </w:rPr>
        <w:t xml:space="preserve">Техническое состояние объекта: </w:t>
      </w:r>
      <w:r>
        <w:rPr>
          <w:i/>
          <w:sz w:val="24"/>
        </w:rPr>
        <w:t>_____________________________________________________</w:t>
      </w:r>
    </w:p>
    <w:p w:rsidR="00B410EE" w:rsidRDefault="00B410EE" w:rsidP="00B410EE">
      <w:pPr>
        <w:pStyle w:val="ab"/>
        <w:spacing w:before="120"/>
      </w:pPr>
      <w:r>
        <w:t>Процент физического износа (по данным БТИ): _______________________________________</w:t>
      </w:r>
    </w:p>
    <w:p w:rsidR="00B410EE" w:rsidRPr="00F15379" w:rsidRDefault="00B410EE" w:rsidP="00B410EE">
      <w:pPr>
        <w:pStyle w:val="5"/>
        <w:spacing w:before="120"/>
      </w:pPr>
      <w:r w:rsidRPr="00F15379">
        <w:rPr>
          <w:b w:val="0"/>
        </w:rPr>
        <w:t xml:space="preserve">ТЕХНИЧЕСКАЯ ИНВЕНТАРИЗАЦИЯ </w:t>
      </w:r>
    </w:p>
    <w:p w:rsidR="00B410EE" w:rsidRPr="00F15379" w:rsidRDefault="00B410EE" w:rsidP="00B410EE">
      <w:pPr>
        <w:pStyle w:val="5"/>
        <w:spacing w:before="120"/>
        <w:rPr>
          <w:sz w:val="24"/>
          <w:szCs w:val="24"/>
        </w:rPr>
      </w:pPr>
      <w:r w:rsidRPr="00F15379">
        <w:rPr>
          <w:sz w:val="24"/>
          <w:szCs w:val="24"/>
        </w:rPr>
        <w:t>Дата последней инвентаризации: ___________________________________________</w:t>
      </w:r>
    </w:p>
    <w:p w:rsidR="00B410EE" w:rsidRPr="00F15379" w:rsidRDefault="00B410EE" w:rsidP="00B410EE">
      <w:pPr>
        <w:pStyle w:val="6"/>
        <w:spacing w:before="120"/>
        <w:rPr>
          <w:rFonts w:ascii="Times New Roman" w:hAnsi="Times New Roman"/>
          <w:b w:val="0"/>
        </w:rPr>
      </w:pPr>
      <w:r w:rsidRPr="00F15379">
        <w:rPr>
          <w:rFonts w:ascii="Times New Roman" w:hAnsi="Times New Roman"/>
          <w:b w:val="0"/>
        </w:rPr>
        <w:t xml:space="preserve">ЗЕМЕЛЬНЫЙ УЧАСТОК   </w:t>
      </w:r>
    </w:p>
    <w:p w:rsidR="00B410EE" w:rsidRPr="00F15379" w:rsidRDefault="00B410EE" w:rsidP="00B410EE">
      <w:pPr>
        <w:pStyle w:val="6"/>
        <w:spacing w:before="120"/>
        <w:rPr>
          <w:rFonts w:ascii="Times New Roman" w:hAnsi="Times New Roman"/>
        </w:rPr>
      </w:pPr>
      <w:r w:rsidRPr="00F15379">
        <w:rPr>
          <w:rFonts w:ascii="Times New Roman" w:hAnsi="Times New Roman"/>
        </w:rPr>
        <w:t>Кадастровый номер: _______________________(результаты межевания      ______________________)</w:t>
      </w:r>
    </w:p>
    <w:p w:rsidR="00B410EE" w:rsidRPr="00F15379" w:rsidRDefault="00B410EE" w:rsidP="00B410EE">
      <w:pPr>
        <w:spacing w:before="120"/>
        <w:jc w:val="both"/>
        <w:rPr>
          <w:sz w:val="24"/>
        </w:rPr>
      </w:pPr>
      <w:r w:rsidRPr="00F15379">
        <w:rPr>
          <w:sz w:val="24"/>
        </w:rPr>
        <w:t>Площадь: Фактическая: _________________ кв. м</w:t>
      </w:r>
    </w:p>
    <w:p w:rsidR="00B410EE" w:rsidRPr="00F15379" w:rsidRDefault="00B410EE" w:rsidP="00B410EE">
      <w:pPr>
        <w:spacing w:before="120"/>
        <w:ind w:left="720"/>
        <w:jc w:val="both"/>
        <w:rPr>
          <w:sz w:val="24"/>
        </w:rPr>
      </w:pPr>
      <w:r w:rsidRPr="00F15379">
        <w:rPr>
          <w:sz w:val="24"/>
        </w:rPr>
        <w:t xml:space="preserve">      Застройки: _____________________ кв. м</w:t>
      </w:r>
    </w:p>
    <w:p w:rsidR="00B410EE" w:rsidRPr="00F15379" w:rsidRDefault="00B410EE" w:rsidP="00B410EE">
      <w:pPr>
        <w:spacing w:before="120"/>
        <w:jc w:val="both"/>
        <w:rPr>
          <w:sz w:val="24"/>
        </w:rPr>
      </w:pPr>
      <w:r w:rsidRPr="00F15379">
        <w:rPr>
          <w:sz w:val="24"/>
        </w:rPr>
        <w:t xml:space="preserve">                  Замощения: ____________________кв. м.</w:t>
      </w:r>
    </w:p>
    <w:p w:rsidR="00B410EE" w:rsidRPr="00F15379" w:rsidRDefault="00B410EE" w:rsidP="00B410EE">
      <w:pPr>
        <w:pStyle w:val="ab"/>
        <w:spacing w:before="120"/>
      </w:pPr>
      <w:r w:rsidRPr="00F15379">
        <w:t>Правовой режим пользования земельным участком ______________________________________</w:t>
      </w:r>
    </w:p>
    <w:p w:rsidR="00B410EE" w:rsidRPr="00F15379" w:rsidRDefault="00B410EE" w:rsidP="00B410EE">
      <w:pPr>
        <w:spacing w:before="120"/>
        <w:jc w:val="both"/>
        <w:rPr>
          <w:sz w:val="24"/>
        </w:rPr>
      </w:pPr>
      <w:r w:rsidRPr="00F15379">
        <w:rPr>
          <w:sz w:val="24"/>
        </w:rPr>
        <w:t>_____________________________________________________________________</w:t>
      </w:r>
    </w:p>
    <w:p w:rsidR="00B410EE" w:rsidRPr="00F15379" w:rsidRDefault="00B410EE" w:rsidP="00B410EE">
      <w:pPr>
        <w:pStyle w:val="ab"/>
        <w:spacing w:before="120"/>
      </w:pPr>
      <w:r w:rsidRPr="00F15379">
        <w:t>Категория земель и вид разрешенного использования (целевое назначение) земельного участка:  _________________________________________________________________________________.</w:t>
      </w:r>
    </w:p>
    <w:p w:rsidR="00B410EE" w:rsidRPr="00F15379" w:rsidRDefault="00B410EE" w:rsidP="00B410EE">
      <w:pPr>
        <w:pStyle w:val="6"/>
        <w:spacing w:before="120"/>
        <w:rPr>
          <w:rFonts w:ascii="Times New Roman" w:hAnsi="Times New Roman"/>
          <w:b w:val="0"/>
        </w:rPr>
      </w:pPr>
      <w:r w:rsidRPr="00F15379">
        <w:rPr>
          <w:rFonts w:ascii="Times New Roman" w:hAnsi="Times New Roman"/>
          <w:b w:val="0"/>
        </w:rPr>
        <w:t>ИСПОЛЬЗОВАНИЕ ОБЪЕКТА</w:t>
      </w:r>
    </w:p>
    <w:p w:rsidR="00B410EE" w:rsidRPr="00F15379" w:rsidRDefault="00B410EE" w:rsidP="00B410EE">
      <w:pPr>
        <w:pStyle w:val="ab"/>
      </w:pPr>
      <w:r w:rsidRPr="00F15379">
        <w:t>Официальный пользователь: ________________________________________________________</w:t>
      </w:r>
    </w:p>
    <w:p w:rsidR="00B410EE" w:rsidRPr="00F15379" w:rsidRDefault="00B410EE" w:rsidP="00B410EE">
      <w:pPr>
        <w:spacing w:before="120"/>
        <w:jc w:val="both"/>
        <w:rPr>
          <w:sz w:val="24"/>
        </w:rPr>
      </w:pPr>
      <w:r w:rsidRPr="00F15379">
        <w:rPr>
          <w:sz w:val="24"/>
        </w:rPr>
        <w:t>Вещные права пользователя: ___________________________________________</w:t>
      </w:r>
    </w:p>
    <w:p w:rsidR="00B410EE" w:rsidRPr="00F15379" w:rsidRDefault="00B410EE" w:rsidP="00B410EE">
      <w:pPr>
        <w:spacing w:before="120"/>
        <w:jc w:val="both"/>
        <w:rPr>
          <w:sz w:val="24"/>
        </w:rPr>
      </w:pPr>
      <w:r w:rsidRPr="00F15379">
        <w:rPr>
          <w:sz w:val="24"/>
        </w:rPr>
        <w:t>Основания для пользования:____________________________________________</w:t>
      </w:r>
    </w:p>
    <w:p w:rsidR="00B410EE" w:rsidRPr="00F15379" w:rsidRDefault="00B410EE" w:rsidP="00B410EE">
      <w:pPr>
        <w:spacing w:before="120"/>
        <w:jc w:val="both"/>
        <w:rPr>
          <w:sz w:val="24"/>
        </w:rPr>
      </w:pPr>
      <w:r w:rsidRPr="00F15379">
        <w:rPr>
          <w:sz w:val="24"/>
        </w:rPr>
        <w:t>Фактический</w:t>
      </w:r>
      <w:r>
        <w:rPr>
          <w:sz w:val="24"/>
        </w:rPr>
        <w:t xml:space="preserve"> </w:t>
      </w:r>
      <w:r w:rsidRPr="00F15379">
        <w:rPr>
          <w:sz w:val="24"/>
        </w:rPr>
        <w:t>пользователь: ____________________________________________</w:t>
      </w:r>
    </w:p>
    <w:p w:rsidR="00B410EE" w:rsidRDefault="00B410EE" w:rsidP="00B410EE">
      <w:pPr>
        <w:spacing w:before="120"/>
        <w:jc w:val="both"/>
        <w:rPr>
          <w:sz w:val="24"/>
        </w:rPr>
      </w:pPr>
      <w:r w:rsidRPr="00F15379">
        <w:rPr>
          <w:sz w:val="24"/>
        </w:rPr>
        <w:t>Фактическое использование</w:t>
      </w:r>
      <w:r>
        <w:rPr>
          <w:sz w:val="24"/>
        </w:rPr>
        <w:t>:___________________________________________</w:t>
      </w:r>
    </w:p>
    <w:p w:rsidR="00B410EE" w:rsidRDefault="00B410EE" w:rsidP="00B410EE">
      <w:pPr>
        <w:spacing w:before="120"/>
        <w:rPr>
          <w:b/>
          <w:sz w:val="24"/>
          <w:szCs w:val="24"/>
          <w:u w:val="single"/>
        </w:rPr>
      </w:pPr>
    </w:p>
    <w:p w:rsidR="00B410EE" w:rsidRDefault="00B410EE" w:rsidP="00B410EE">
      <w:pPr>
        <w:spacing w:before="120"/>
        <w:rPr>
          <w:b/>
          <w:sz w:val="24"/>
          <w:szCs w:val="24"/>
          <w:u w:val="single"/>
        </w:rPr>
      </w:pPr>
    </w:p>
    <w:p w:rsidR="00B410EE" w:rsidRDefault="00B410EE" w:rsidP="00B410EE">
      <w:pPr>
        <w:spacing w:before="120"/>
        <w:rPr>
          <w:b/>
          <w:sz w:val="24"/>
          <w:szCs w:val="24"/>
          <w:u w:val="single"/>
        </w:rPr>
      </w:pPr>
    </w:p>
    <w:p w:rsidR="00B410EE" w:rsidRPr="00DA4E0F" w:rsidRDefault="00B410EE" w:rsidP="00B410EE">
      <w:pPr>
        <w:spacing w:before="120"/>
        <w:rPr>
          <w:b/>
          <w:sz w:val="24"/>
          <w:szCs w:val="24"/>
        </w:rPr>
      </w:pPr>
      <w:r w:rsidRPr="00DA4E0F">
        <w:rPr>
          <w:b/>
          <w:sz w:val="24"/>
          <w:szCs w:val="24"/>
          <w:u w:val="single"/>
        </w:rPr>
        <w:t>ОСОБЫЕ ЗАМЕЧАНИЯ</w:t>
      </w:r>
      <w:r>
        <w:rPr>
          <w:b/>
          <w:sz w:val="24"/>
          <w:szCs w:val="24"/>
          <w:u w:val="single"/>
        </w:rPr>
        <w:t>:</w:t>
      </w:r>
    </w:p>
    <w:p w:rsidR="00B410EE" w:rsidRPr="009C143C" w:rsidRDefault="00B410EE" w:rsidP="00B410EE">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0EE" w:rsidRDefault="00B410EE" w:rsidP="00B410EE">
      <w:pPr>
        <w:jc w:val="both"/>
        <w:rPr>
          <w:sz w:val="24"/>
          <w:szCs w:val="24"/>
        </w:rPr>
      </w:pPr>
    </w:p>
    <w:p w:rsidR="00B410EE" w:rsidRDefault="00B410EE" w:rsidP="00B410EE">
      <w:pPr>
        <w:jc w:val="both"/>
        <w:rPr>
          <w:sz w:val="24"/>
          <w:szCs w:val="24"/>
        </w:rPr>
      </w:pPr>
    </w:p>
    <w:p w:rsidR="00B410EE" w:rsidRDefault="00B410EE" w:rsidP="00B410EE">
      <w:pPr>
        <w:shd w:val="clear" w:color="auto" w:fill="FFFFFF"/>
        <w:tabs>
          <w:tab w:val="left" w:pos="9923"/>
        </w:tabs>
        <w:spacing w:line="274" w:lineRule="exact"/>
        <w:ind w:right="1" w:firstLine="567"/>
        <w:jc w:val="both"/>
        <w:rPr>
          <w:sz w:val="24"/>
          <w:szCs w:val="24"/>
        </w:rPr>
      </w:pPr>
      <w:r>
        <w:rPr>
          <w:sz w:val="24"/>
          <w:szCs w:val="24"/>
        </w:rPr>
        <w:t>Подписи лиц, участвующих в проведении обследования:</w:t>
      </w:r>
    </w:p>
    <w:p w:rsidR="00B410EE" w:rsidRDefault="00B410EE" w:rsidP="00B410EE">
      <w:pPr>
        <w:ind w:firstLine="4820"/>
        <w:rPr>
          <w:sz w:val="24"/>
          <w:szCs w:val="24"/>
        </w:rPr>
      </w:pPr>
    </w:p>
    <w:p w:rsidR="00B410EE" w:rsidRDefault="00B410EE" w:rsidP="00B410EE">
      <w:pPr>
        <w:jc w:val="both"/>
        <w:rPr>
          <w:sz w:val="24"/>
        </w:rPr>
      </w:pPr>
    </w:p>
    <w:p w:rsidR="00B410EE" w:rsidRDefault="00B410EE" w:rsidP="00B410EE"/>
    <w:p w:rsidR="00B410EE" w:rsidRPr="00703EF0" w:rsidRDefault="00B410EE" w:rsidP="00B410EE">
      <w:pPr>
        <w:rPr>
          <w:sz w:val="24"/>
          <w:szCs w:val="24"/>
        </w:rPr>
      </w:pPr>
    </w:p>
    <w:p w:rsidR="00B410EE" w:rsidRDefault="00B410EE" w:rsidP="00B410EE">
      <w:pPr>
        <w:jc w:val="both"/>
        <w:rPr>
          <w:sz w:val="24"/>
        </w:rPr>
      </w:pPr>
    </w:p>
    <w:p w:rsidR="00AD79EA" w:rsidRDefault="00AD79EA"/>
    <w:sectPr w:rsidR="00AD79EA" w:rsidSect="004A334F">
      <w:headerReference w:type="even" r:id="rId15"/>
      <w:headerReference w:type="default" r:id="rId16"/>
      <w:footerReference w:type="even" r:id="rId17"/>
      <w:footerReference w:type="default" r:id="rId18"/>
      <w:headerReference w:type="first" r:id="rId19"/>
      <w:footerReference w:type="first" r:id="rId20"/>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E3" w:rsidRDefault="005D2BE3" w:rsidP="00B410EE">
      <w:r>
        <w:separator/>
      </w:r>
    </w:p>
  </w:endnote>
  <w:endnote w:type="continuationSeparator" w:id="0">
    <w:p w:rsidR="005D2BE3" w:rsidRDefault="005D2BE3" w:rsidP="00B4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E3" w:rsidRDefault="005D2BE3" w:rsidP="00B410EE">
      <w:r>
        <w:separator/>
      </w:r>
    </w:p>
  </w:footnote>
  <w:footnote w:type="continuationSeparator" w:id="0">
    <w:p w:rsidR="005D2BE3" w:rsidRDefault="005D2BE3" w:rsidP="00B41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D2B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8676702-d49d-4fec-b61b-a7b2a40779e9"/>
  </w:docVars>
  <w:rsids>
    <w:rsidRoot w:val="00B410EE"/>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87A7E"/>
    <w:rsid w:val="005A32F0"/>
    <w:rsid w:val="005A6AE5"/>
    <w:rsid w:val="005C23E6"/>
    <w:rsid w:val="005C4F8D"/>
    <w:rsid w:val="005D2BE3"/>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7C2435"/>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75FEA"/>
    <w:rsid w:val="00993810"/>
    <w:rsid w:val="009C1B14"/>
    <w:rsid w:val="009D0AF6"/>
    <w:rsid w:val="009D1326"/>
    <w:rsid w:val="009D2921"/>
    <w:rsid w:val="009E4324"/>
    <w:rsid w:val="009E50BF"/>
    <w:rsid w:val="009F4291"/>
    <w:rsid w:val="009F62F8"/>
    <w:rsid w:val="00A035CF"/>
    <w:rsid w:val="00A06BBF"/>
    <w:rsid w:val="00A24EEC"/>
    <w:rsid w:val="00A4374C"/>
    <w:rsid w:val="00A975EF"/>
    <w:rsid w:val="00AA1D65"/>
    <w:rsid w:val="00AD69D2"/>
    <w:rsid w:val="00AD79EA"/>
    <w:rsid w:val="00AE0C4B"/>
    <w:rsid w:val="00AE7168"/>
    <w:rsid w:val="00B10721"/>
    <w:rsid w:val="00B410EE"/>
    <w:rsid w:val="00B80C40"/>
    <w:rsid w:val="00B90180"/>
    <w:rsid w:val="00B9270E"/>
    <w:rsid w:val="00BA1106"/>
    <w:rsid w:val="00BA6F0F"/>
    <w:rsid w:val="00BC03B4"/>
    <w:rsid w:val="00BC3893"/>
    <w:rsid w:val="00BD4CD9"/>
    <w:rsid w:val="00BD6501"/>
    <w:rsid w:val="00C33ECE"/>
    <w:rsid w:val="00C46D63"/>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E154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410EE"/>
    <w:pPr>
      <w:keepNext/>
      <w:jc w:val="center"/>
      <w:outlineLvl w:val="1"/>
    </w:pPr>
    <w:rPr>
      <w:b/>
      <w:sz w:val="24"/>
    </w:rPr>
  </w:style>
  <w:style w:type="paragraph" w:styleId="3">
    <w:name w:val="heading 3"/>
    <w:basedOn w:val="a"/>
    <w:next w:val="a"/>
    <w:link w:val="30"/>
    <w:qFormat/>
    <w:rsid w:val="00B410EE"/>
    <w:pPr>
      <w:keepNext/>
      <w:jc w:val="center"/>
      <w:outlineLvl w:val="2"/>
    </w:pPr>
    <w:rPr>
      <w:b/>
      <w:caps/>
      <w:spacing w:val="20"/>
      <w:sz w:val="32"/>
    </w:rPr>
  </w:style>
  <w:style w:type="paragraph" w:styleId="5">
    <w:name w:val="heading 5"/>
    <w:basedOn w:val="a"/>
    <w:next w:val="a"/>
    <w:link w:val="50"/>
    <w:qFormat/>
    <w:rsid w:val="00B410EE"/>
    <w:pPr>
      <w:keepNext/>
      <w:jc w:val="right"/>
      <w:outlineLvl w:val="4"/>
    </w:pPr>
    <w:rPr>
      <w:b/>
      <w:spacing w:val="20"/>
      <w:sz w:val="32"/>
      <w:u w:val="single"/>
    </w:rPr>
  </w:style>
  <w:style w:type="paragraph" w:styleId="6">
    <w:name w:val="heading 6"/>
    <w:basedOn w:val="a"/>
    <w:next w:val="a"/>
    <w:link w:val="60"/>
    <w:uiPriority w:val="9"/>
    <w:semiHidden/>
    <w:unhideWhenUsed/>
    <w:qFormat/>
    <w:rsid w:val="00B410EE"/>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10E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410EE"/>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410EE"/>
    <w:rPr>
      <w:rFonts w:ascii="Times New Roman" w:eastAsia="Times New Roman" w:hAnsi="Times New Roman" w:cs="Times New Roman"/>
      <w:b/>
      <w:spacing w:val="20"/>
      <w:sz w:val="32"/>
      <w:szCs w:val="20"/>
      <w:u w:val="single"/>
      <w:lang w:eastAsia="ru-RU"/>
    </w:rPr>
  </w:style>
  <w:style w:type="character" w:customStyle="1" w:styleId="60">
    <w:name w:val="Заголовок 6 Знак"/>
    <w:basedOn w:val="a0"/>
    <w:link w:val="6"/>
    <w:uiPriority w:val="9"/>
    <w:semiHidden/>
    <w:rsid w:val="00B410EE"/>
    <w:rPr>
      <w:rFonts w:eastAsiaTheme="minorEastAsia"/>
      <w:b/>
      <w:bCs/>
      <w:lang w:eastAsia="ru-RU"/>
    </w:rPr>
  </w:style>
  <w:style w:type="paragraph" w:styleId="a3">
    <w:name w:val="header"/>
    <w:basedOn w:val="a"/>
    <w:link w:val="a4"/>
    <w:uiPriority w:val="99"/>
    <w:semiHidden/>
    <w:unhideWhenUsed/>
    <w:rsid w:val="00B410EE"/>
    <w:pPr>
      <w:tabs>
        <w:tab w:val="center" w:pos="4677"/>
        <w:tab w:val="right" w:pos="9355"/>
      </w:tabs>
    </w:pPr>
  </w:style>
  <w:style w:type="character" w:customStyle="1" w:styleId="a4">
    <w:name w:val="Верхний колонтитул Знак"/>
    <w:basedOn w:val="a0"/>
    <w:link w:val="a3"/>
    <w:uiPriority w:val="99"/>
    <w:semiHidden/>
    <w:rsid w:val="00B410EE"/>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B410EE"/>
    <w:pPr>
      <w:tabs>
        <w:tab w:val="center" w:pos="4677"/>
        <w:tab w:val="right" w:pos="9355"/>
      </w:tabs>
    </w:pPr>
  </w:style>
  <w:style w:type="character" w:customStyle="1" w:styleId="a6">
    <w:name w:val="Нижний колонтитул Знак"/>
    <w:basedOn w:val="a0"/>
    <w:link w:val="a5"/>
    <w:uiPriority w:val="99"/>
    <w:semiHidden/>
    <w:rsid w:val="00B410EE"/>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8"/>
    <w:uiPriority w:val="99"/>
    <w:rsid w:val="00B410EE"/>
    <w:rPr>
      <w:rFonts w:ascii="Times New Roman" w:eastAsia="Times New Roman" w:hAnsi="Times New Roman"/>
    </w:rPr>
  </w:style>
  <w:style w:type="paragraph" w:styleId="a8">
    <w:name w:val="Body Text Indent"/>
    <w:basedOn w:val="a"/>
    <w:link w:val="a7"/>
    <w:uiPriority w:val="99"/>
    <w:rsid w:val="00B410EE"/>
    <w:pPr>
      <w:spacing w:after="120"/>
      <w:ind w:left="283"/>
    </w:pPr>
    <w:rPr>
      <w:rFonts w:cstheme="minorBidi"/>
      <w:sz w:val="22"/>
      <w:szCs w:val="22"/>
      <w:lang w:eastAsia="en-US"/>
    </w:rPr>
  </w:style>
  <w:style w:type="character" w:customStyle="1" w:styleId="1">
    <w:name w:val="Основной текст с отступом Знак1"/>
    <w:basedOn w:val="a0"/>
    <w:uiPriority w:val="99"/>
    <w:semiHidden/>
    <w:rsid w:val="00B410EE"/>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rsid w:val="00B410EE"/>
    <w:rPr>
      <w:rFonts w:ascii="Times New Roman" w:eastAsia="Times New Roman" w:hAnsi="Times New Roman"/>
    </w:rPr>
  </w:style>
  <w:style w:type="paragraph" w:styleId="22">
    <w:name w:val="Body Text Indent 2"/>
    <w:basedOn w:val="a"/>
    <w:link w:val="21"/>
    <w:rsid w:val="00B410EE"/>
    <w:pPr>
      <w:spacing w:after="120" w:line="480" w:lineRule="auto"/>
      <w:ind w:left="283"/>
    </w:pPr>
    <w:rPr>
      <w:rFonts w:cstheme="minorBidi"/>
      <w:sz w:val="22"/>
      <w:szCs w:val="22"/>
      <w:lang w:eastAsia="en-US"/>
    </w:rPr>
  </w:style>
  <w:style w:type="character" w:customStyle="1" w:styleId="210">
    <w:name w:val="Основной текст с отступом 2 Знак1"/>
    <w:basedOn w:val="a0"/>
    <w:uiPriority w:val="99"/>
    <w:semiHidden/>
    <w:rsid w:val="00B410EE"/>
    <w:rPr>
      <w:rFonts w:ascii="Times New Roman" w:eastAsia="Times New Roman" w:hAnsi="Times New Roman" w:cs="Times New Roman"/>
      <w:sz w:val="20"/>
      <w:szCs w:val="20"/>
      <w:lang w:eastAsia="ru-RU"/>
    </w:rPr>
  </w:style>
  <w:style w:type="character" w:customStyle="1" w:styleId="23">
    <w:name w:val="Основной текст (2)_"/>
    <w:link w:val="24"/>
    <w:rsid w:val="00B410EE"/>
    <w:rPr>
      <w:sz w:val="25"/>
      <w:szCs w:val="25"/>
      <w:shd w:val="clear" w:color="auto" w:fill="FFFFFF"/>
    </w:rPr>
  </w:style>
  <w:style w:type="paragraph" w:customStyle="1" w:styleId="24">
    <w:name w:val="Основной текст (2)"/>
    <w:basedOn w:val="a"/>
    <w:link w:val="23"/>
    <w:rsid w:val="00B410EE"/>
    <w:pPr>
      <w:shd w:val="clear" w:color="auto" w:fill="FFFFFF"/>
      <w:spacing w:after="120" w:line="442" w:lineRule="exact"/>
      <w:jc w:val="center"/>
    </w:pPr>
    <w:rPr>
      <w:rFonts w:asciiTheme="minorHAnsi" w:eastAsiaTheme="minorHAnsi" w:hAnsiTheme="minorHAnsi" w:cstheme="minorBidi"/>
      <w:sz w:val="25"/>
      <w:szCs w:val="25"/>
      <w:lang w:eastAsia="en-US"/>
    </w:rPr>
  </w:style>
  <w:style w:type="character" w:customStyle="1" w:styleId="a9">
    <w:name w:val="Основной текст_"/>
    <w:link w:val="10"/>
    <w:rsid w:val="00B410EE"/>
    <w:rPr>
      <w:sz w:val="25"/>
      <w:szCs w:val="25"/>
      <w:shd w:val="clear" w:color="auto" w:fill="FFFFFF"/>
    </w:rPr>
  </w:style>
  <w:style w:type="paragraph" w:customStyle="1" w:styleId="10">
    <w:name w:val="Основной текст1"/>
    <w:basedOn w:val="a"/>
    <w:link w:val="a9"/>
    <w:rsid w:val="00B410EE"/>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31">
    <w:name w:val="Основной текст с отступом 3 Знак"/>
    <w:link w:val="32"/>
    <w:rsid w:val="00B410EE"/>
    <w:rPr>
      <w:sz w:val="16"/>
      <w:szCs w:val="16"/>
    </w:rPr>
  </w:style>
  <w:style w:type="paragraph" w:styleId="32">
    <w:name w:val="Body Text Indent 3"/>
    <w:basedOn w:val="a"/>
    <w:link w:val="31"/>
    <w:rsid w:val="00B410EE"/>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B410EE"/>
    <w:rPr>
      <w:rFonts w:ascii="Times New Roman" w:eastAsia="Times New Roman" w:hAnsi="Times New Roman" w:cs="Times New Roman"/>
      <w:sz w:val="16"/>
      <w:szCs w:val="16"/>
      <w:lang w:eastAsia="ru-RU"/>
    </w:rPr>
  </w:style>
  <w:style w:type="character" w:customStyle="1" w:styleId="aa">
    <w:name w:val="Основной текст Знак"/>
    <w:basedOn w:val="a0"/>
    <w:link w:val="ab"/>
    <w:uiPriority w:val="99"/>
    <w:rsid w:val="00B410EE"/>
    <w:rPr>
      <w:rFonts w:ascii="Times New Roman" w:eastAsia="Times New Roman" w:hAnsi="Times New Roman"/>
    </w:rPr>
  </w:style>
  <w:style w:type="paragraph" w:styleId="ab">
    <w:name w:val="Body Text"/>
    <w:basedOn w:val="a"/>
    <w:link w:val="aa"/>
    <w:uiPriority w:val="99"/>
    <w:unhideWhenUsed/>
    <w:rsid w:val="00B410EE"/>
    <w:pPr>
      <w:spacing w:after="120"/>
    </w:pPr>
    <w:rPr>
      <w:rFonts w:cstheme="minorBidi"/>
      <w:sz w:val="22"/>
      <w:szCs w:val="22"/>
      <w:lang w:eastAsia="en-US"/>
    </w:rPr>
  </w:style>
  <w:style w:type="character" w:customStyle="1" w:styleId="11">
    <w:name w:val="Основной текст Знак1"/>
    <w:basedOn w:val="a0"/>
    <w:uiPriority w:val="99"/>
    <w:semiHidden/>
    <w:rsid w:val="00B410EE"/>
    <w:rPr>
      <w:rFonts w:ascii="Times New Roman" w:eastAsia="Times New Roman" w:hAnsi="Times New Roman" w:cs="Times New Roman"/>
      <w:sz w:val="20"/>
      <w:szCs w:val="20"/>
      <w:lang w:eastAsia="ru-RU"/>
    </w:rPr>
  </w:style>
  <w:style w:type="paragraph" w:styleId="ac">
    <w:name w:val="List Paragraph"/>
    <w:basedOn w:val="a"/>
    <w:uiPriority w:val="34"/>
    <w:qFormat/>
    <w:rsid w:val="00B410EE"/>
    <w:pPr>
      <w:ind w:left="720"/>
      <w:contextualSpacing/>
    </w:pPr>
  </w:style>
  <w:style w:type="paragraph" w:styleId="ad">
    <w:name w:val="Normal (Web)"/>
    <w:basedOn w:val="a"/>
    <w:unhideWhenUsed/>
    <w:rsid w:val="00B410EE"/>
    <w:pPr>
      <w:spacing w:before="100" w:beforeAutospacing="1" w:after="100" w:afterAutospacing="1"/>
    </w:pPr>
    <w:rPr>
      <w:sz w:val="24"/>
      <w:szCs w:val="24"/>
    </w:rPr>
  </w:style>
  <w:style w:type="character" w:styleId="ae">
    <w:name w:val="Hyperlink"/>
    <w:rsid w:val="00B410EE"/>
    <w:rPr>
      <w:color w:val="0000FF"/>
      <w:u w:val="single"/>
    </w:rPr>
  </w:style>
  <w:style w:type="paragraph" w:customStyle="1" w:styleId="12">
    <w:name w:val="Без интервала1"/>
    <w:uiPriority w:val="99"/>
    <w:qFormat/>
    <w:rsid w:val="00B410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B410EE"/>
    <w:rPr>
      <w:rFonts w:ascii="Tahoma" w:hAnsi="Tahoma" w:cs="Tahoma"/>
      <w:sz w:val="16"/>
      <w:szCs w:val="16"/>
    </w:rPr>
  </w:style>
  <w:style w:type="character" w:customStyle="1" w:styleId="af0">
    <w:name w:val="Текст выноски Знак"/>
    <w:basedOn w:val="a0"/>
    <w:link w:val="af"/>
    <w:uiPriority w:val="99"/>
    <w:semiHidden/>
    <w:rsid w:val="00B410E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E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410EE"/>
    <w:pPr>
      <w:keepNext/>
      <w:jc w:val="center"/>
      <w:outlineLvl w:val="1"/>
    </w:pPr>
    <w:rPr>
      <w:b/>
      <w:sz w:val="24"/>
    </w:rPr>
  </w:style>
  <w:style w:type="paragraph" w:styleId="3">
    <w:name w:val="heading 3"/>
    <w:basedOn w:val="a"/>
    <w:next w:val="a"/>
    <w:link w:val="30"/>
    <w:qFormat/>
    <w:rsid w:val="00B410EE"/>
    <w:pPr>
      <w:keepNext/>
      <w:jc w:val="center"/>
      <w:outlineLvl w:val="2"/>
    </w:pPr>
    <w:rPr>
      <w:b/>
      <w:caps/>
      <w:spacing w:val="20"/>
      <w:sz w:val="32"/>
    </w:rPr>
  </w:style>
  <w:style w:type="paragraph" w:styleId="5">
    <w:name w:val="heading 5"/>
    <w:basedOn w:val="a"/>
    <w:next w:val="a"/>
    <w:link w:val="50"/>
    <w:qFormat/>
    <w:rsid w:val="00B410EE"/>
    <w:pPr>
      <w:keepNext/>
      <w:jc w:val="right"/>
      <w:outlineLvl w:val="4"/>
    </w:pPr>
    <w:rPr>
      <w:b/>
      <w:spacing w:val="20"/>
      <w:sz w:val="32"/>
      <w:u w:val="single"/>
    </w:rPr>
  </w:style>
  <w:style w:type="paragraph" w:styleId="6">
    <w:name w:val="heading 6"/>
    <w:basedOn w:val="a"/>
    <w:next w:val="a"/>
    <w:link w:val="60"/>
    <w:uiPriority w:val="9"/>
    <w:semiHidden/>
    <w:unhideWhenUsed/>
    <w:qFormat/>
    <w:rsid w:val="00B410EE"/>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10E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410EE"/>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B410EE"/>
    <w:rPr>
      <w:rFonts w:ascii="Times New Roman" w:eastAsia="Times New Roman" w:hAnsi="Times New Roman" w:cs="Times New Roman"/>
      <w:b/>
      <w:spacing w:val="20"/>
      <w:sz w:val="32"/>
      <w:szCs w:val="20"/>
      <w:u w:val="single"/>
      <w:lang w:eastAsia="ru-RU"/>
    </w:rPr>
  </w:style>
  <w:style w:type="character" w:customStyle="1" w:styleId="60">
    <w:name w:val="Заголовок 6 Знак"/>
    <w:basedOn w:val="a0"/>
    <w:link w:val="6"/>
    <w:uiPriority w:val="9"/>
    <w:semiHidden/>
    <w:rsid w:val="00B410EE"/>
    <w:rPr>
      <w:rFonts w:eastAsiaTheme="minorEastAsia"/>
      <w:b/>
      <w:bCs/>
      <w:lang w:eastAsia="ru-RU"/>
    </w:rPr>
  </w:style>
  <w:style w:type="paragraph" w:styleId="a3">
    <w:name w:val="header"/>
    <w:basedOn w:val="a"/>
    <w:link w:val="a4"/>
    <w:uiPriority w:val="99"/>
    <w:semiHidden/>
    <w:unhideWhenUsed/>
    <w:rsid w:val="00B410EE"/>
    <w:pPr>
      <w:tabs>
        <w:tab w:val="center" w:pos="4677"/>
        <w:tab w:val="right" w:pos="9355"/>
      </w:tabs>
    </w:pPr>
  </w:style>
  <w:style w:type="character" w:customStyle="1" w:styleId="a4">
    <w:name w:val="Верхний колонтитул Знак"/>
    <w:basedOn w:val="a0"/>
    <w:link w:val="a3"/>
    <w:uiPriority w:val="99"/>
    <w:semiHidden/>
    <w:rsid w:val="00B410EE"/>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B410EE"/>
    <w:pPr>
      <w:tabs>
        <w:tab w:val="center" w:pos="4677"/>
        <w:tab w:val="right" w:pos="9355"/>
      </w:tabs>
    </w:pPr>
  </w:style>
  <w:style w:type="character" w:customStyle="1" w:styleId="a6">
    <w:name w:val="Нижний колонтитул Знак"/>
    <w:basedOn w:val="a0"/>
    <w:link w:val="a5"/>
    <w:uiPriority w:val="99"/>
    <w:semiHidden/>
    <w:rsid w:val="00B410EE"/>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8"/>
    <w:uiPriority w:val="99"/>
    <w:rsid w:val="00B410EE"/>
    <w:rPr>
      <w:rFonts w:ascii="Times New Roman" w:eastAsia="Times New Roman" w:hAnsi="Times New Roman"/>
    </w:rPr>
  </w:style>
  <w:style w:type="paragraph" w:styleId="a8">
    <w:name w:val="Body Text Indent"/>
    <w:basedOn w:val="a"/>
    <w:link w:val="a7"/>
    <w:uiPriority w:val="99"/>
    <w:rsid w:val="00B410EE"/>
    <w:pPr>
      <w:spacing w:after="120"/>
      <w:ind w:left="283"/>
    </w:pPr>
    <w:rPr>
      <w:rFonts w:cstheme="minorBidi"/>
      <w:sz w:val="22"/>
      <w:szCs w:val="22"/>
      <w:lang w:eastAsia="en-US"/>
    </w:rPr>
  </w:style>
  <w:style w:type="character" w:customStyle="1" w:styleId="1">
    <w:name w:val="Основной текст с отступом Знак1"/>
    <w:basedOn w:val="a0"/>
    <w:uiPriority w:val="99"/>
    <w:semiHidden/>
    <w:rsid w:val="00B410EE"/>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2"/>
    <w:rsid w:val="00B410EE"/>
    <w:rPr>
      <w:rFonts w:ascii="Times New Roman" w:eastAsia="Times New Roman" w:hAnsi="Times New Roman"/>
    </w:rPr>
  </w:style>
  <w:style w:type="paragraph" w:styleId="22">
    <w:name w:val="Body Text Indent 2"/>
    <w:basedOn w:val="a"/>
    <w:link w:val="21"/>
    <w:rsid w:val="00B410EE"/>
    <w:pPr>
      <w:spacing w:after="120" w:line="480" w:lineRule="auto"/>
      <w:ind w:left="283"/>
    </w:pPr>
    <w:rPr>
      <w:rFonts w:cstheme="minorBidi"/>
      <w:sz w:val="22"/>
      <w:szCs w:val="22"/>
      <w:lang w:eastAsia="en-US"/>
    </w:rPr>
  </w:style>
  <w:style w:type="character" w:customStyle="1" w:styleId="210">
    <w:name w:val="Основной текст с отступом 2 Знак1"/>
    <w:basedOn w:val="a0"/>
    <w:uiPriority w:val="99"/>
    <w:semiHidden/>
    <w:rsid w:val="00B410EE"/>
    <w:rPr>
      <w:rFonts w:ascii="Times New Roman" w:eastAsia="Times New Roman" w:hAnsi="Times New Roman" w:cs="Times New Roman"/>
      <w:sz w:val="20"/>
      <w:szCs w:val="20"/>
      <w:lang w:eastAsia="ru-RU"/>
    </w:rPr>
  </w:style>
  <w:style w:type="character" w:customStyle="1" w:styleId="23">
    <w:name w:val="Основной текст (2)_"/>
    <w:link w:val="24"/>
    <w:rsid w:val="00B410EE"/>
    <w:rPr>
      <w:sz w:val="25"/>
      <w:szCs w:val="25"/>
      <w:shd w:val="clear" w:color="auto" w:fill="FFFFFF"/>
    </w:rPr>
  </w:style>
  <w:style w:type="paragraph" w:customStyle="1" w:styleId="24">
    <w:name w:val="Основной текст (2)"/>
    <w:basedOn w:val="a"/>
    <w:link w:val="23"/>
    <w:rsid w:val="00B410EE"/>
    <w:pPr>
      <w:shd w:val="clear" w:color="auto" w:fill="FFFFFF"/>
      <w:spacing w:after="120" w:line="442" w:lineRule="exact"/>
      <w:jc w:val="center"/>
    </w:pPr>
    <w:rPr>
      <w:rFonts w:asciiTheme="minorHAnsi" w:eastAsiaTheme="minorHAnsi" w:hAnsiTheme="minorHAnsi" w:cstheme="minorBidi"/>
      <w:sz w:val="25"/>
      <w:szCs w:val="25"/>
      <w:lang w:eastAsia="en-US"/>
    </w:rPr>
  </w:style>
  <w:style w:type="character" w:customStyle="1" w:styleId="a9">
    <w:name w:val="Основной текст_"/>
    <w:link w:val="10"/>
    <w:rsid w:val="00B410EE"/>
    <w:rPr>
      <w:sz w:val="25"/>
      <w:szCs w:val="25"/>
      <w:shd w:val="clear" w:color="auto" w:fill="FFFFFF"/>
    </w:rPr>
  </w:style>
  <w:style w:type="paragraph" w:customStyle="1" w:styleId="10">
    <w:name w:val="Основной текст1"/>
    <w:basedOn w:val="a"/>
    <w:link w:val="a9"/>
    <w:rsid w:val="00B410EE"/>
    <w:pPr>
      <w:shd w:val="clear" w:color="auto" w:fill="FFFFFF"/>
      <w:spacing w:before="120" w:line="456" w:lineRule="exact"/>
      <w:jc w:val="both"/>
    </w:pPr>
    <w:rPr>
      <w:rFonts w:asciiTheme="minorHAnsi" w:eastAsiaTheme="minorHAnsi" w:hAnsiTheme="minorHAnsi" w:cstheme="minorBidi"/>
      <w:sz w:val="25"/>
      <w:szCs w:val="25"/>
      <w:lang w:eastAsia="en-US"/>
    </w:rPr>
  </w:style>
  <w:style w:type="character" w:customStyle="1" w:styleId="31">
    <w:name w:val="Основной текст с отступом 3 Знак"/>
    <w:link w:val="32"/>
    <w:rsid w:val="00B410EE"/>
    <w:rPr>
      <w:sz w:val="16"/>
      <w:szCs w:val="16"/>
    </w:rPr>
  </w:style>
  <w:style w:type="paragraph" w:styleId="32">
    <w:name w:val="Body Text Indent 3"/>
    <w:basedOn w:val="a"/>
    <w:link w:val="31"/>
    <w:rsid w:val="00B410EE"/>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B410EE"/>
    <w:rPr>
      <w:rFonts w:ascii="Times New Roman" w:eastAsia="Times New Roman" w:hAnsi="Times New Roman" w:cs="Times New Roman"/>
      <w:sz w:val="16"/>
      <w:szCs w:val="16"/>
      <w:lang w:eastAsia="ru-RU"/>
    </w:rPr>
  </w:style>
  <w:style w:type="character" w:customStyle="1" w:styleId="aa">
    <w:name w:val="Основной текст Знак"/>
    <w:basedOn w:val="a0"/>
    <w:link w:val="ab"/>
    <w:uiPriority w:val="99"/>
    <w:rsid w:val="00B410EE"/>
    <w:rPr>
      <w:rFonts w:ascii="Times New Roman" w:eastAsia="Times New Roman" w:hAnsi="Times New Roman"/>
    </w:rPr>
  </w:style>
  <w:style w:type="paragraph" w:styleId="ab">
    <w:name w:val="Body Text"/>
    <w:basedOn w:val="a"/>
    <w:link w:val="aa"/>
    <w:uiPriority w:val="99"/>
    <w:unhideWhenUsed/>
    <w:rsid w:val="00B410EE"/>
    <w:pPr>
      <w:spacing w:after="120"/>
    </w:pPr>
    <w:rPr>
      <w:rFonts w:cstheme="minorBidi"/>
      <w:sz w:val="22"/>
      <w:szCs w:val="22"/>
      <w:lang w:eastAsia="en-US"/>
    </w:rPr>
  </w:style>
  <w:style w:type="character" w:customStyle="1" w:styleId="11">
    <w:name w:val="Основной текст Знак1"/>
    <w:basedOn w:val="a0"/>
    <w:uiPriority w:val="99"/>
    <w:semiHidden/>
    <w:rsid w:val="00B410EE"/>
    <w:rPr>
      <w:rFonts w:ascii="Times New Roman" w:eastAsia="Times New Roman" w:hAnsi="Times New Roman" w:cs="Times New Roman"/>
      <w:sz w:val="20"/>
      <w:szCs w:val="20"/>
      <w:lang w:eastAsia="ru-RU"/>
    </w:rPr>
  </w:style>
  <w:style w:type="paragraph" w:styleId="ac">
    <w:name w:val="List Paragraph"/>
    <w:basedOn w:val="a"/>
    <w:uiPriority w:val="34"/>
    <w:qFormat/>
    <w:rsid w:val="00B410EE"/>
    <w:pPr>
      <w:ind w:left="720"/>
      <w:contextualSpacing/>
    </w:pPr>
  </w:style>
  <w:style w:type="paragraph" w:styleId="ad">
    <w:name w:val="Normal (Web)"/>
    <w:basedOn w:val="a"/>
    <w:unhideWhenUsed/>
    <w:rsid w:val="00B410EE"/>
    <w:pPr>
      <w:spacing w:before="100" w:beforeAutospacing="1" w:after="100" w:afterAutospacing="1"/>
    </w:pPr>
    <w:rPr>
      <w:sz w:val="24"/>
      <w:szCs w:val="24"/>
    </w:rPr>
  </w:style>
  <w:style w:type="character" w:styleId="ae">
    <w:name w:val="Hyperlink"/>
    <w:rsid w:val="00B410EE"/>
    <w:rPr>
      <w:color w:val="0000FF"/>
      <w:u w:val="single"/>
    </w:rPr>
  </w:style>
  <w:style w:type="paragraph" w:customStyle="1" w:styleId="12">
    <w:name w:val="Без интервала1"/>
    <w:uiPriority w:val="99"/>
    <w:qFormat/>
    <w:rsid w:val="00B410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B410EE"/>
    <w:rPr>
      <w:rFonts w:ascii="Tahoma" w:hAnsi="Tahoma" w:cs="Tahoma"/>
      <w:sz w:val="16"/>
      <w:szCs w:val="16"/>
    </w:rPr>
  </w:style>
  <w:style w:type="character" w:customStyle="1" w:styleId="af0">
    <w:name w:val="Текст выноски Знак"/>
    <w:basedOn w:val="a0"/>
    <w:link w:val="af"/>
    <w:uiPriority w:val="99"/>
    <w:semiHidden/>
    <w:rsid w:val="00B410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isb@meria.sbor.ru" TargetMode="External"/><Relationship Id="rId13" Type="http://schemas.openxmlformats.org/officeDocument/2006/relationships/hyperlink" Target="http://sbor.ru/uslugi/?menu=4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main?base=SPB;n=108672;fld=134;dst=100072"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u.lenob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msb@meria.sbor.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bor.ru/uslugi/?menu=400" TargetMode="External"/><Relationship Id="rId14" Type="http://schemas.openxmlformats.org/officeDocument/2006/relationships/hyperlink" Target="mailto:admsb@meria.sb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7066</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2014-11-20T09:53:00Z</dcterms:created>
  <dcterms:modified xsi:type="dcterms:W3CDTF">2014-11-20T11:00:00Z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c8676702-d49d-4fec-b61b-a7b2a40779e9</vt:lpwstr>
  </property>
</Properties>
</file>