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610C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610C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FF32A9" w:rsidRDefault="00FF32A9" w:rsidP="00FF32A9">
      <w:pPr>
        <w:rPr>
          <w:sz w:val="24"/>
        </w:rPr>
      </w:pPr>
      <w:r>
        <w:rPr>
          <w:sz w:val="24"/>
        </w:rPr>
        <w:t xml:space="preserve">                                                      от 19/05/2026 № 1496</w:t>
      </w:r>
    </w:p>
    <w:p w:rsidR="00DB2C09" w:rsidRPr="00DB2C09" w:rsidRDefault="00DB2C09" w:rsidP="00DB2C09">
      <w:pPr>
        <w:rPr>
          <w:sz w:val="24"/>
        </w:rPr>
      </w:pPr>
    </w:p>
    <w:p w:rsidR="00DB2C09" w:rsidRPr="00EB2494" w:rsidRDefault="00DB2C09" w:rsidP="00DB2C09">
      <w:pPr>
        <w:ind w:right="5385"/>
        <w:jc w:val="both"/>
        <w:outlineLvl w:val="0"/>
        <w:rPr>
          <w:sz w:val="24"/>
          <w:szCs w:val="24"/>
        </w:rPr>
      </w:pPr>
      <w:r w:rsidRPr="00EB2494">
        <w:rPr>
          <w:sz w:val="24"/>
          <w:szCs w:val="24"/>
        </w:rPr>
        <w:t xml:space="preserve">О внесении изменений в муниципальную программу «Современное образование </w:t>
      </w:r>
      <w:bookmarkStart w:id="0" w:name="_Hlk33648235"/>
      <w:r w:rsidRPr="00EB2494">
        <w:rPr>
          <w:sz w:val="24"/>
          <w:szCs w:val="24"/>
        </w:rPr>
        <w:t>Сосновоборского городского округа</w:t>
      </w:r>
      <w:bookmarkEnd w:id="0"/>
      <w:r w:rsidRPr="00EB2494">
        <w:rPr>
          <w:sz w:val="24"/>
          <w:szCs w:val="24"/>
        </w:rPr>
        <w:t>»</w:t>
      </w:r>
    </w:p>
    <w:p w:rsidR="00DB2C09" w:rsidRPr="00EB2494" w:rsidRDefault="00DB2C09" w:rsidP="00DB2C09">
      <w:pPr>
        <w:jc w:val="both"/>
        <w:rPr>
          <w:sz w:val="24"/>
          <w:szCs w:val="24"/>
        </w:rPr>
      </w:pPr>
    </w:p>
    <w:p w:rsidR="00DB2C09" w:rsidRPr="00EB2494" w:rsidRDefault="00DB2C09" w:rsidP="00DB2C09">
      <w:pPr>
        <w:jc w:val="both"/>
        <w:rPr>
          <w:sz w:val="24"/>
          <w:szCs w:val="24"/>
        </w:rPr>
      </w:pPr>
    </w:p>
    <w:p w:rsidR="00DB2C09" w:rsidRPr="00EB2494" w:rsidRDefault="00DB2C09" w:rsidP="00DB2C09">
      <w:pPr>
        <w:jc w:val="both"/>
        <w:rPr>
          <w:sz w:val="24"/>
          <w:szCs w:val="24"/>
        </w:rPr>
      </w:pPr>
    </w:p>
    <w:p w:rsidR="00DB2C09" w:rsidRPr="00EB2494" w:rsidRDefault="00DB2C09" w:rsidP="00DB2C09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  <w:proofErr w:type="gramStart"/>
      <w:r w:rsidRPr="00EB2494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22579961"/>
      <w:r w:rsidRPr="00EB2494">
        <w:rPr>
          <w:sz w:val="24"/>
          <w:szCs w:val="24"/>
        </w:rPr>
        <w:t>постановлением администрации 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</w:t>
      </w:r>
      <w:bookmarkEnd w:id="1"/>
      <w:r w:rsidRPr="00EB2494">
        <w:rPr>
          <w:sz w:val="24"/>
          <w:szCs w:val="24"/>
        </w:rPr>
        <w:t xml:space="preserve"> (с изменениями и дополнениями) и на основании решений совета депутатов от 26.03.2026 № 38 «О внесении изменений в решение совета депутатов от 09.12.2025  № 118</w:t>
      </w:r>
      <w:proofErr w:type="gramEnd"/>
      <w:r w:rsidRPr="00EB2494">
        <w:rPr>
          <w:sz w:val="24"/>
          <w:szCs w:val="24"/>
        </w:rPr>
        <w:t xml:space="preserve"> «О бюджете Сосновоборского городского округа на 2026 год и на плановый период 2027 и 2028 годов», вносятся следующие  изменения в муниципальную программу «Современное образование Сосновоборского городского округа», администрация Сосновоборского городского округа </w:t>
      </w:r>
      <w:proofErr w:type="gramStart"/>
      <w:r w:rsidRPr="00EB2494">
        <w:rPr>
          <w:b/>
          <w:sz w:val="24"/>
          <w:szCs w:val="24"/>
        </w:rPr>
        <w:t>п</w:t>
      </w:r>
      <w:proofErr w:type="gramEnd"/>
      <w:r w:rsidRPr="00EB2494">
        <w:rPr>
          <w:b/>
          <w:sz w:val="24"/>
          <w:szCs w:val="24"/>
        </w:rPr>
        <w:t> о с т а н о в л я е т:</w:t>
      </w:r>
    </w:p>
    <w:p w:rsidR="00DB2C09" w:rsidRPr="00EB2494" w:rsidRDefault="00DB2C09" w:rsidP="00DB2C09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DB2C09" w:rsidRPr="00EB2494" w:rsidRDefault="00DB2C09" w:rsidP="00DB2C09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EB2494">
        <w:rPr>
          <w:sz w:val="24"/>
          <w:szCs w:val="24"/>
        </w:rPr>
        <w:t>1. Утвердить прилагаемые изменения, 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4444.</w:t>
      </w:r>
    </w:p>
    <w:p w:rsidR="00DB2C09" w:rsidRPr="00EB2494" w:rsidRDefault="00DB2C09" w:rsidP="00DB2C09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EB2494">
        <w:rPr>
          <w:sz w:val="24"/>
          <w:szCs w:val="24"/>
        </w:rPr>
        <w:t xml:space="preserve">2. Отделу по связям с общественностью (пресс – центр) </w:t>
      </w:r>
      <w:proofErr w:type="gramStart"/>
      <w:r w:rsidRPr="00EB2494">
        <w:rPr>
          <w:sz w:val="24"/>
          <w:szCs w:val="24"/>
        </w:rPr>
        <w:t>разместить</w:t>
      </w:r>
      <w:proofErr w:type="gramEnd"/>
      <w:r w:rsidRPr="00EB249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B2C09" w:rsidRPr="00EB2494" w:rsidRDefault="00DB2C09" w:rsidP="00DB2C09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EB2494">
        <w:rPr>
          <w:bCs/>
          <w:sz w:val="24"/>
          <w:szCs w:val="24"/>
        </w:rPr>
        <w:t xml:space="preserve">3. </w:t>
      </w:r>
      <w:r w:rsidRPr="00EB2494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</w:t>
      </w:r>
      <w:r w:rsidRPr="00EB2494">
        <w:rPr>
          <w:bCs/>
          <w:sz w:val="24"/>
          <w:szCs w:val="24"/>
        </w:rPr>
        <w:t>.</w:t>
      </w:r>
    </w:p>
    <w:p w:rsidR="00DB2C09" w:rsidRPr="00EB2494" w:rsidRDefault="00DB2C09" w:rsidP="00DB2C09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EB2494">
        <w:rPr>
          <w:bCs/>
          <w:sz w:val="24"/>
          <w:szCs w:val="24"/>
        </w:rPr>
        <w:t xml:space="preserve">4. </w:t>
      </w:r>
      <w:r w:rsidRPr="00EB2494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DB2C09" w:rsidRPr="00EB2494" w:rsidRDefault="00DB2C09" w:rsidP="00DB2C0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B2494">
        <w:rPr>
          <w:sz w:val="24"/>
          <w:szCs w:val="24"/>
        </w:rPr>
        <w:t xml:space="preserve">5. </w:t>
      </w:r>
      <w:proofErr w:type="gramStart"/>
      <w:r w:rsidRPr="00EB2494">
        <w:rPr>
          <w:sz w:val="24"/>
          <w:szCs w:val="24"/>
        </w:rPr>
        <w:t>Контроль за</w:t>
      </w:r>
      <w:proofErr w:type="gramEnd"/>
      <w:r w:rsidRPr="00EB2494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DB2C09" w:rsidRPr="00EB2494" w:rsidRDefault="00DB2C09" w:rsidP="00DB2C09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DB2C09" w:rsidRPr="00EB2494" w:rsidRDefault="00DB2C09" w:rsidP="00DB2C09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DB2C09" w:rsidRPr="00EB2494" w:rsidRDefault="00DB2C09" w:rsidP="00DB2C09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DB2C09" w:rsidRPr="00EB2494" w:rsidRDefault="00DB2C09" w:rsidP="00DB2C09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DB2C09" w:rsidRPr="00EB2494" w:rsidRDefault="00DB2C09" w:rsidP="00DB2C09">
      <w:pPr>
        <w:jc w:val="both"/>
        <w:rPr>
          <w:sz w:val="24"/>
          <w:szCs w:val="24"/>
        </w:rPr>
      </w:pPr>
      <w:r w:rsidRPr="00EB2494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Pr="00EB2494" w:rsidRDefault="00DB2C09" w:rsidP="00DB2C09">
      <w:pPr>
        <w:jc w:val="both"/>
      </w:pPr>
    </w:p>
    <w:p w:rsidR="00DB2C09" w:rsidRDefault="00DB2C09" w:rsidP="00DB2C09">
      <w:pPr>
        <w:rPr>
          <w:sz w:val="24"/>
          <w:szCs w:val="24"/>
        </w:rPr>
      </w:pPr>
    </w:p>
    <w:p w:rsidR="000E3C1B" w:rsidRDefault="000E3C1B" w:rsidP="00DB2C09">
      <w:pPr>
        <w:rPr>
          <w:sz w:val="24"/>
          <w:szCs w:val="24"/>
        </w:rPr>
      </w:pPr>
      <w:bookmarkStart w:id="2" w:name="_GoBack"/>
      <w:bookmarkEnd w:id="2"/>
    </w:p>
    <w:p w:rsidR="00DB2C09" w:rsidRPr="00EB2494" w:rsidRDefault="00DB2C09" w:rsidP="00DB2C09">
      <w:pPr>
        <w:ind w:firstLine="708"/>
        <w:jc w:val="right"/>
        <w:rPr>
          <w:sz w:val="24"/>
          <w:szCs w:val="24"/>
        </w:rPr>
      </w:pPr>
      <w:r w:rsidRPr="00EB2494">
        <w:rPr>
          <w:sz w:val="24"/>
          <w:szCs w:val="24"/>
        </w:rPr>
        <w:lastRenderedPageBreak/>
        <w:t>УТВЕРЖДЕНЫ</w:t>
      </w:r>
    </w:p>
    <w:p w:rsidR="00DB2C09" w:rsidRPr="00EB2494" w:rsidRDefault="00DB2C09" w:rsidP="00DB2C09">
      <w:pPr>
        <w:ind w:firstLine="708"/>
        <w:jc w:val="right"/>
        <w:rPr>
          <w:sz w:val="24"/>
          <w:szCs w:val="24"/>
        </w:rPr>
      </w:pPr>
      <w:r w:rsidRPr="00EB2494">
        <w:rPr>
          <w:sz w:val="24"/>
          <w:szCs w:val="24"/>
        </w:rPr>
        <w:t xml:space="preserve">постановлением администрации </w:t>
      </w:r>
    </w:p>
    <w:p w:rsidR="00DB2C09" w:rsidRPr="00EB2494" w:rsidRDefault="00DB2C09" w:rsidP="00DB2C09">
      <w:pPr>
        <w:ind w:firstLine="708"/>
        <w:jc w:val="right"/>
        <w:rPr>
          <w:sz w:val="24"/>
          <w:szCs w:val="24"/>
        </w:rPr>
      </w:pPr>
      <w:r w:rsidRPr="00EB2494">
        <w:rPr>
          <w:sz w:val="24"/>
          <w:szCs w:val="24"/>
        </w:rPr>
        <w:t>Сосновоборского городского округа</w:t>
      </w:r>
    </w:p>
    <w:p w:rsidR="00DB2C09" w:rsidRPr="00EB2494" w:rsidRDefault="00DB2C09" w:rsidP="00DB2C09">
      <w:pPr>
        <w:ind w:firstLine="708"/>
        <w:jc w:val="right"/>
        <w:rPr>
          <w:sz w:val="24"/>
          <w:szCs w:val="24"/>
        </w:rPr>
      </w:pPr>
      <w:r w:rsidRPr="00EB2494">
        <w:rPr>
          <w:sz w:val="24"/>
          <w:szCs w:val="24"/>
        </w:rPr>
        <w:t xml:space="preserve">от </w:t>
      </w:r>
      <w:r w:rsidR="00FF32A9">
        <w:rPr>
          <w:sz w:val="24"/>
          <w:szCs w:val="24"/>
        </w:rPr>
        <w:t>19/05/2026 № 1496</w:t>
      </w:r>
    </w:p>
    <w:p w:rsidR="00DB2C09" w:rsidRPr="00EB2494" w:rsidRDefault="00DB2C09" w:rsidP="00DB2C09">
      <w:pPr>
        <w:ind w:firstLine="708"/>
        <w:jc w:val="right"/>
        <w:rPr>
          <w:sz w:val="24"/>
          <w:szCs w:val="24"/>
        </w:rPr>
      </w:pPr>
    </w:p>
    <w:p w:rsidR="00DB2C09" w:rsidRPr="00EB2494" w:rsidRDefault="00DB2C09" w:rsidP="00DB2C09">
      <w:pPr>
        <w:ind w:firstLine="708"/>
        <w:jc w:val="right"/>
        <w:rPr>
          <w:sz w:val="24"/>
          <w:szCs w:val="24"/>
        </w:rPr>
      </w:pPr>
      <w:r w:rsidRPr="00EB2494">
        <w:rPr>
          <w:sz w:val="24"/>
          <w:szCs w:val="24"/>
        </w:rPr>
        <w:t>(Приложение)</w:t>
      </w:r>
    </w:p>
    <w:p w:rsidR="00DB2C09" w:rsidRPr="00EB2494" w:rsidRDefault="00DB2C09" w:rsidP="00DB2C09">
      <w:pPr>
        <w:ind w:firstLine="708"/>
        <w:rPr>
          <w:sz w:val="6"/>
          <w:szCs w:val="6"/>
        </w:rPr>
      </w:pPr>
    </w:p>
    <w:p w:rsidR="00DB2C09" w:rsidRPr="00EB2494" w:rsidRDefault="00DB2C09" w:rsidP="00DB2C09">
      <w:pPr>
        <w:ind w:firstLine="708"/>
        <w:jc w:val="center"/>
        <w:rPr>
          <w:sz w:val="24"/>
          <w:szCs w:val="24"/>
        </w:rPr>
      </w:pPr>
      <w:r w:rsidRPr="00EB2494">
        <w:rPr>
          <w:sz w:val="24"/>
          <w:szCs w:val="24"/>
        </w:rPr>
        <w:t>Изменения,</w:t>
      </w:r>
    </w:p>
    <w:p w:rsidR="00DB2C09" w:rsidRPr="00EB2494" w:rsidRDefault="00DB2C09" w:rsidP="00DB2C09">
      <w:pPr>
        <w:ind w:firstLine="708"/>
        <w:jc w:val="center"/>
        <w:rPr>
          <w:sz w:val="24"/>
          <w:szCs w:val="24"/>
        </w:rPr>
      </w:pPr>
      <w:proofErr w:type="gramStart"/>
      <w:r w:rsidRPr="00EB2494">
        <w:rPr>
          <w:sz w:val="24"/>
          <w:szCs w:val="24"/>
        </w:rPr>
        <w:t>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</w:t>
      </w:r>
      <w:proofErr w:type="gramEnd"/>
    </w:p>
    <w:p w:rsidR="00DB2C09" w:rsidRPr="00EB2494" w:rsidRDefault="00DB2C09" w:rsidP="00DB2C09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EB2494">
        <w:rPr>
          <w:sz w:val="24"/>
          <w:szCs w:val="24"/>
        </w:rPr>
        <w:t>1</w:t>
      </w:r>
      <w:bookmarkStart w:id="3" w:name="_Hlk180000743"/>
      <w:bookmarkStart w:id="4" w:name="_Hlk180001018"/>
      <w:bookmarkStart w:id="5" w:name="_Hlk112789746"/>
      <w:r w:rsidRPr="00EB2494">
        <w:rPr>
          <w:sz w:val="24"/>
          <w:szCs w:val="24"/>
        </w:rPr>
        <w:t>. В Паспорте программы «Современное образование Сосновоборского городского округа» Раздел «</w:t>
      </w:r>
      <w:r w:rsidRPr="00457B61">
        <w:rPr>
          <w:rFonts w:eastAsia="Calibri"/>
          <w:sz w:val="24"/>
          <w:szCs w:val="24"/>
          <w:lang w:eastAsia="en-US"/>
        </w:rPr>
        <w:t xml:space="preserve">Финансовое обеспечение </w:t>
      </w:r>
      <w:r w:rsidRPr="00EB2494">
        <w:rPr>
          <w:sz w:val="24"/>
          <w:szCs w:val="24"/>
        </w:rPr>
        <w:t>муниципальной программы</w:t>
      </w:r>
      <w:r w:rsidRPr="00457B61">
        <w:rPr>
          <w:rFonts w:eastAsia="Calibri"/>
          <w:sz w:val="24"/>
          <w:szCs w:val="24"/>
          <w:lang w:eastAsia="en-US"/>
        </w:rPr>
        <w:t>, в том числе по годам реализации</w:t>
      </w:r>
      <w:r w:rsidRPr="00EB2494">
        <w:rPr>
          <w:sz w:val="24"/>
          <w:szCs w:val="24"/>
        </w:rPr>
        <w:t>» изложить в следующей редакции:</w:t>
      </w:r>
    </w:p>
    <w:p w:rsidR="00DB2C09" w:rsidRPr="00EB2494" w:rsidRDefault="00DB2C09" w:rsidP="00DB2C09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EB2494">
        <w:rPr>
          <w:sz w:val="24"/>
          <w:szCs w:val="24"/>
        </w:rPr>
        <w:t>«</w:t>
      </w:r>
    </w:p>
    <w:tbl>
      <w:tblPr>
        <w:tblW w:w="10207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DB2C09" w:rsidRPr="00EB2494" w:rsidTr="00F749E9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457B61" w:rsidRDefault="00DB2C09" w:rsidP="00F749E9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457B61">
              <w:rPr>
                <w:rFonts w:eastAsia="Calibri"/>
                <w:sz w:val="24"/>
                <w:szCs w:val="24"/>
                <w:lang w:eastAsia="en-US"/>
              </w:rPr>
              <w:t xml:space="preserve">Финансовое обеспечение </w:t>
            </w:r>
            <w:r w:rsidRPr="00EB2494">
              <w:rPr>
                <w:sz w:val="24"/>
                <w:szCs w:val="24"/>
              </w:rPr>
              <w:t>муниципальной программы</w:t>
            </w:r>
            <w:r w:rsidRPr="00457B61">
              <w:rPr>
                <w:rFonts w:eastAsia="Calibri"/>
                <w:sz w:val="24"/>
                <w:szCs w:val="24"/>
                <w:lang w:eastAsia="en-US"/>
              </w:rPr>
              <w:t>, в том числе по годам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EB2494">
              <w:rPr>
                <w:sz w:val="24"/>
                <w:szCs w:val="24"/>
              </w:rPr>
              <w:t xml:space="preserve">Общий объем ресурсного обеспечения реализации Общий объем ресурсного обеспечения реализации муниципальной программы составляет </w:t>
            </w:r>
            <w:r w:rsidRPr="00EB2494">
              <w:rPr>
                <w:b/>
                <w:bCs/>
                <w:sz w:val="24"/>
                <w:szCs w:val="24"/>
              </w:rPr>
              <w:t xml:space="preserve">19 347 693,17743 </w:t>
            </w:r>
            <w:r w:rsidRPr="00EB2494">
              <w:rPr>
                <w:sz w:val="24"/>
                <w:szCs w:val="24"/>
              </w:rPr>
              <w:t>тыс. руб., в том числе:</w:t>
            </w:r>
          </w:p>
          <w:tbl>
            <w:tblPr>
              <w:tblW w:w="7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4961"/>
              <w:gridCol w:w="425"/>
            </w:tblGrid>
            <w:tr w:rsidR="00DB2C09" w:rsidRPr="00EB2494" w:rsidTr="00F749E9">
              <w:trPr>
                <w:trHeight w:val="513"/>
              </w:trPr>
              <w:tc>
                <w:tcPr>
                  <w:tcW w:w="1763" w:type="dxa"/>
                  <w:vAlign w:val="center"/>
                </w:tcPr>
                <w:p w:rsidR="00DB2C09" w:rsidRPr="00EB2494" w:rsidRDefault="00DB2C09" w:rsidP="00F749E9">
                  <w:pPr>
                    <w:shd w:val="clear" w:color="auto" w:fill="FFFFFF"/>
                    <w:ind w:firstLine="708"/>
                    <w:jc w:val="center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386" w:type="dxa"/>
                  <w:gridSpan w:val="2"/>
                  <w:noWrap/>
                  <w:vAlign w:val="center"/>
                </w:tcPr>
                <w:p w:rsidR="00DB2C09" w:rsidRPr="00EB2494" w:rsidRDefault="00DB2C09" w:rsidP="00F749E9">
                  <w:pPr>
                    <w:shd w:val="clear" w:color="auto" w:fill="FFFFFF"/>
                    <w:ind w:right="317"/>
                    <w:rPr>
                      <w:sz w:val="24"/>
                      <w:szCs w:val="24"/>
                      <w:lang w:eastAsia="en-US"/>
                    </w:rPr>
                  </w:pPr>
                  <w:r w:rsidRPr="00EB2494">
                    <w:rPr>
                      <w:sz w:val="24"/>
                      <w:szCs w:val="24"/>
                    </w:rPr>
                    <w:t>объем ресурсного обеспечения реализации муниципальной программы (тыс. руб.)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DB2C09" w:rsidRPr="00EB2494" w:rsidRDefault="00DB2C09" w:rsidP="00F749E9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1 552 526,51564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DB2C09" w:rsidRPr="00EB2494" w:rsidRDefault="00DB2C09" w:rsidP="00F749E9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1 969 581,33061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DB2C09" w:rsidRPr="00EB2494" w:rsidRDefault="00DB2C09" w:rsidP="00F749E9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1 890 087,27206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1 752 140,42814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1 885 668,18575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2025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2 189 984,15599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2026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2 190 549,49820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2027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2 204 602,49595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2028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2 212 553,29509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2029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750 000,00000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 xml:space="preserve">         2030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sz w:val="24"/>
                      <w:szCs w:val="24"/>
                    </w:rPr>
                  </w:pPr>
                  <w:r w:rsidRPr="00EB2494">
                    <w:rPr>
                      <w:sz w:val="24"/>
                      <w:szCs w:val="24"/>
                    </w:rPr>
                    <w:t>750 000,00000</w:t>
                  </w:r>
                </w:p>
              </w:tc>
            </w:tr>
            <w:tr w:rsidR="00DB2C09" w:rsidRPr="00EB2494" w:rsidTr="00F749E9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bottom"/>
                  <w:hideMark/>
                </w:tcPr>
                <w:p w:rsidR="00DB2C09" w:rsidRPr="00EB2494" w:rsidRDefault="00DB2C09" w:rsidP="00F749E9">
                  <w:pPr>
                    <w:shd w:val="clear" w:color="auto" w:fill="FFFFFF"/>
                    <w:rPr>
                      <w:b/>
                      <w:bCs/>
                      <w:sz w:val="24"/>
                      <w:szCs w:val="24"/>
                    </w:rPr>
                  </w:pPr>
                  <w:r w:rsidRPr="00EB2494">
                    <w:rPr>
                      <w:b/>
                      <w:bCs/>
                      <w:sz w:val="24"/>
                      <w:szCs w:val="24"/>
                    </w:rPr>
                    <w:t xml:space="preserve">       итого</w:t>
                  </w:r>
                </w:p>
              </w:tc>
              <w:tc>
                <w:tcPr>
                  <w:tcW w:w="4961" w:type="dxa"/>
                  <w:shd w:val="clear" w:color="000000" w:fill="FFFFFF"/>
                  <w:noWrap/>
                  <w:vAlign w:val="center"/>
                  <w:hideMark/>
                </w:tcPr>
                <w:p w:rsidR="00DB2C09" w:rsidRPr="00EB2494" w:rsidRDefault="00DB2C09" w:rsidP="00F749E9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EB2494">
                    <w:rPr>
                      <w:b/>
                      <w:bCs/>
                      <w:sz w:val="24"/>
                      <w:szCs w:val="24"/>
                    </w:rPr>
                    <w:t>19 347 693,17743</w:t>
                  </w:r>
                </w:p>
              </w:tc>
            </w:tr>
          </w:tbl>
          <w:p w:rsidR="00DB2C09" w:rsidRPr="00457B61" w:rsidRDefault="00DB2C09" w:rsidP="00F749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bookmarkEnd w:id="3"/>
    <w:bookmarkEnd w:id="4"/>
    <w:bookmarkEnd w:id="5"/>
    <w:p w:rsidR="00DB2C09" w:rsidRPr="00EB2494" w:rsidRDefault="00DB2C09" w:rsidP="00DB2C09">
      <w:pPr>
        <w:rPr>
          <w:caps/>
          <w:sz w:val="24"/>
          <w:szCs w:val="24"/>
        </w:rPr>
      </w:pPr>
      <w:r w:rsidRPr="00EB2494">
        <w:rPr>
          <w:caps/>
          <w:sz w:val="24"/>
          <w:szCs w:val="24"/>
        </w:rPr>
        <w:t>».</w:t>
      </w:r>
    </w:p>
    <w:p w:rsidR="00DB2C09" w:rsidRPr="00EB2494" w:rsidRDefault="00DB2C09" w:rsidP="00DB2C09">
      <w:pPr>
        <w:widowControl w:val="0"/>
        <w:autoSpaceDE w:val="0"/>
        <w:autoSpaceDN w:val="0"/>
        <w:spacing w:before="120"/>
        <w:ind w:left="-709" w:firstLine="710"/>
        <w:jc w:val="both"/>
        <w:rPr>
          <w:sz w:val="24"/>
          <w:szCs w:val="24"/>
        </w:rPr>
      </w:pPr>
      <w:r w:rsidRPr="00EB2494">
        <w:rPr>
          <w:sz w:val="24"/>
          <w:szCs w:val="24"/>
        </w:rPr>
        <w:t xml:space="preserve">2. </w:t>
      </w:r>
      <w:proofErr w:type="gramStart"/>
      <w:r w:rsidRPr="00457B61">
        <w:rPr>
          <w:sz w:val="24"/>
          <w:szCs w:val="24"/>
        </w:rPr>
        <w:t xml:space="preserve">Комплекс процессных мероприятий  «Развитие системы отдыха, оздоровления, занятости детей, подростков и молодежи, в том числе детей, находящихся в трудной жизненной ситуации» </w:t>
      </w:r>
      <w:r w:rsidRPr="00EB2494">
        <w:rPr>
          <w:sz w:val="24"/>
          <w:szCs w:val="24"/>
        </w:rPr>
        <w:t>Раздела 1 программы «Современное образование Сосновоборского городского округа»    «1.</w:t>
      </w:r>
      <w:r w:rsidRPr="00EB2494">
        <w:rPr>
          <w:bCs/>
        </w:rPr>
        <w:t>ИНФОРМАЦИЯ О ПРОЕКТАХ И КОМПЛЕКСАХ ПРОЦЕССНЫХ МЕРОПРИЯТИЙ  М</w:t>
      </w:r>
      <w:r w:rsidRPr="00EB2494">
        <w:rPr>
          <w:caps/>
        </w:rPr>
        <w:t>УНИЦИПАЛЬНОЙ программы СОСНОВОБОРСКОГО ГОРОДСКОГО ОКРУГА «СОВРЕМЕННОЕ ОБРАЗОВАНИЕ СОСНОВОБОРСКОГО ГОРОДСКОГО ОКРУГА</w:t>
      </w:r>
      <w:r w:rsidRPr="00EB2494">
        <w:rPr>
          <w:caps/>
          <w:sz w:val="24"/>
          <w:szCs w:val="24"/>
        </w:rPr>
        <w:t>»</w:t>
      </w:r>
      <w:r w:rsidRPr="00EB2494">
        <w:rPr>
          <w:sz w:val="24"/>
          <w:szCs w:val="24"/>
        </w:rPr>
        <w:t xml:space="preserve"> изложить в следующей редакции:</w:t>
      </w:r>
      <w:proofErr w:type="gramEnd"/>
    </w:p>
    <w:p w:rsidR="00DB2C09" w:rsidRPr="00457B61" w:rsidRDefault="00DB2C09" w:rsidP="00DB2C09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360"/>
        <w:jc w:val="center"/>
        <w:rPr>
          <w:b/>
          <w:sz w:val="24"/>
          <w:szCs w:val="24"/>
        </w:rPr>
      </w:pPr>
      <w:r w:rsidRPr="00EB2494">
        <w:rPr>
          <w:b/>
          <w:bCs/>
        </w:rPr>
        <w:t>«</w:t>
      </w:r>
      <w:r w:rsidRPr="00457B61">
        <w:rPr>
          <w:b/>
          <w:sz w:val="24"/>
          <w:szCs w:val="24"/>
        </w:rPr>
        <w:t xml:space="preserve">Комплекс процессных мероприятий                                                                          </w:t>
      </w:r>
    </w:p>
    <w:p w:rsidR="00DB2C09" w:rsidRPr="00457B61" w:rsidRDefault="00DB2C09" w:rsidP="00DB2C09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457B61">
        <w:rPr>
          <w:b/>
          <w:sz w:val="24"/>
          <w:szCs w:val="24"/>
        </w:rPr>
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</w:r>
    </w:p>
    <w:p w:rsidR="00DB2C09" w:rsidRPr="00457B61" w:rsidRDefault="00DB2C09" w:rsidP="00DB2C09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proofErr w:type="gramStart"/>
      <w:r w:rsidRPr="00457B61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обеспечение</w:t>
      </w:r>
      <w:r w:rsidRPr="00EB2494">
        <w:rPr>
          <w:sz w:val="24"/>
          <w:szCs w:val="24"/>
        </w:rPr>
        <w:t xml:space="preserve"> отдыха детей и подростков, </w:t>
      </w:r>
      <w:r w:rsidRPr="00457B61">
        <w:rPr>
          <w:rFonts w:eastAsia="Calibri"/>
          <w:sz w:val="24"/>
          <w:szCs w:val="24"/>
          <w:lang w:eastAsia="en-US"/>
        </w:rPr>
        <w:t xml:space="preserve">в том числе находящихся в трудной жизненной ситуации </w:t>
      </w:r>
      <w:r w:rsidRPr="00EB2494">
        <w:rPr>
          <w:sz w:val="24"/>
          <w:szCs w:val="24"/>
        </w:rPr>
        <w:t>и их оздоровления</w:t>
      </w:r>
      <w:r w:rsidRPr="00457B61">
        <w:rPr>
          <w:sz w:val="24"/>
          <w:szCs w:val="24"/>
        </w:rPr>
        <w:t xml:space="preserve">, включающего в себя: </w:t>
      </w:r>
      <w:r w:rsidRPr="00EB2494">
        <w:rPr>
          <w:sz w:val="24"/>
          <w:szCs w:val="24"/>
        </w:rPr>
        <w:t>р</w:t>
      </w:r>
      <w:r w:rsidRPr="00457B61">
        <w:rPr>
          <w:rFonts w:eastAsia="Calibri"/>
          <w:sz w:val="24"/>
          <w:szCs w:val="24"/>
          <w:lang w:eastAsia="en-US"/>
        </w:rPr>
        <w:t>азвитие творческого потенциала детей, охрану и укрепление их здоровья, профилактику заболеваний, занятие физической культурой, спортом и туризмом, формирование навыков здорового образа жизни, соблюдение режима питания и жизнедеятельности в благоприятной окружающей среде при</w:t>
      </w:r>
      <w:proofErr w:type="gramEnd"/>
      <w:r w:rsidRPr="00457B6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457B61">
        <w:rPr>
          <w:rFonts w:eastAsia="Calibri"/>
          <w:sz w:val="24"/>
          <w:szCs w:val="24"/>
          <w:lang w:eastAsia="en-US"/>
        </w:rPr>
        <w:t>соблюдении</w:t>
      </w:r>
      <w:proofErr w:type="gramEnd"/>
      <w:r w:rsidRPr="00457B61">
        <w:rPr>
          <w:rFonts w:eastAsia="Calibri"/>
          <w:sz w:val="24"/>
          <w:szCs w:val="24"/>
          <w:lang w:eastAsia="en-US"/>
        </w:rPr>
        <w:t xml:space="preserve"> санитарно-гигиенических, санитарно-эпидемиологических требований и требований безопасности жизни и здоровья детей.»</w:t>
      </w:r>
    </w:p>
    <w:p w:rsidR="00DB2C09" w:rsidRPr="00457B61" w:rsidRDefault="00DB2C09" w:rsidP="00DB2C09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</w:p>
    <w:p w:rsidR="00DB2C09" w:rsidRPr="00457B61" w:rsidRDefault="00DB2C09" w:rsidP="00DB2C09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</w:p>
    <w:p w:rsidR="00DB2C09" w:rsidRPr="00457B61" w:rsidRDefault="00DB2C09" w:rsidP="00DB2C09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  <w:sectPr w:rsidR="00DB2C09" w:rsidRPr="00457B61" w:rsidSect="00457B6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1134" w:left="1701" w:header="720" w:footer="720" w:gutter="0"/>
          <w:pgNumType w:start="1"/>
          <w:cols w:space="720"/>
          <w:noEndnote/>
          <w:titlePg/>
          <w:docGrid w:linePitch="272"/>
        </w:sectPr>
      </w:pPr>
    </w:p>
    <w:p w:rsidR="00DB2C09" w:rsidRPr="00EB2494" w:rsidRDefault="00DB2C09" w:rsidP="00DB2C09">
      <w:pPr>
        <w:widowControl w:val="0"/>
        <w:autoSpaceDE w:val="0"/>
        <w:autoSpaceDN w:val="0"/>
        <w:spacing w:before="120"/>
        <w:jc w:val="both"/>
        <w:rPr>
          <w:bCs/>
          <w:sz w:val="24"/>
          <w:szCs w:val="24"/>
          <w:lang w:eastAsia="en-US"/>
        </w:rPr>
      </w:pPr>
      <w:r w:rsidRPr="00EB2494">
        <w:rPr>
          <w:bCs/>
          <w:sz w:val="24"/>
          <w:szCs w:val="24"/>
          <w:lang w:eastAsia="en-US"/>
        </w:rPr>
        <w:lastRenderedPageBreak/>
        <w:t>3. Таблицу 3.3. Приложения 3 к муниципальной программе «</w:t>
      </w:r>
      <w:r w:rsidRPr="00EB2494">
        <w:rPr>
          <w:sz w:val="24"/>
          <w:szCs w:val="24"/>
        </w:rPr>
        <w:t xml:space="preserve">Финансовое обеспечение </w:t>
      </w:r>
      <w:r w:rsidRPr="00EB2494">
        <w:rPr>
          <w:rFonts w:eastAsia="MS Mincho"/>
          <w:sz w:val="24"/>
          <w:szCs w:val="24"/>
          <w:lang w:eastAsia="ja-JP"/>
        </w:rPr>
        <w:t xml:space="preserve">муниципальной программы Сосновоборского городского округа «Современное образование Сосновоборского городского округа» </w:t>
      </w:r>
      <w:r w:rsidRPr="00EB2494">
        <w:rPr>
          <w:rFonts w:eastAsia="MS Mincho"/>
          <w:sz w:val="24"/>
          <w:szCs w:val="24"/>
          <w:lang w:eastAsia="ja-JP"/>
        </w:rPr>
        <w:tab/>
        <w:t>на 2025-2030 годы</w:t>
      </w:r>
      <w:r w:rsidRPr="00EB2494">
        <w:rPr>
          <w:bCs/>
          <w:sz w:val="24"/>
          <w:szCs w:val="24"/>
          <w:lang w:eastAsia="en-US"/>
        </w:rPr>
        <w:t>» изложить в следующей редакции:</w:t>
      </w:r>
    </w:p>
    <w:p w:rsidR="00DB2C09" w:rsidRPr="00EB2494" w:rsidRDefault="00DB2C09" w:rsidP="00DB2C09">
      <w:pPr>
        <w:widowControl w:val="0"/>
        <w:autoSpaceDE w:val="0"/>
        <w:autoSpaceDN w:val="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EB2494">
        <w:rPr>
          <w:sz w:val="24"/>
          <w:szCs w:val="24"/>
        </w:rPr>
        <w:t>«</w:t>
      </w:r>
      <w:r w:rsidRPr="00EB2494">
        <w:rPr>
          <w:b/>
          <w:bCs/>
          <w:sz w:val="24"/>
          <w:szCs w:val="24"/>
          <w:shd w:val="clear" w:color="auto" w:fill="FFFFFF"/>
        </w:rPr>
        <w:t>Приложение 3</w:t>
      </w:r>
    </w:p>
    <w:p w:rsidR="00DB2C09" w:rsidRPr="00EB2494" w:rsidRDefault="00DB2C09" w:rsidP="00DB2C09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 муниципальной программе</w:t>
      </w:r>
    </w:p>
    <w:p w:rsidR="00DB2C09" w:rsidRPr="00EB2494" w:rsidRDefault="00DB2C09" w:rsidP="00DB2C09">
      <w:pPr>
        <w:pStyle w:val="ConsPlusTitle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Таблица 3.3</w:t>
      </w:r>
    </w:p>
    <w:p w:rsidR="00DB2C09" w:rsidRPr="00EB2494" w:rsidRDefault="00DB2C09" w:rsidP="00DB2C09">
      <w:pPr>
        <w:widowControl w:val="0"/>
        <w:autoSpaceDE w:val="0"/>
        <w:autoSpaceDN w:val="0"/>
        <w:spacing w:before="120"/>
        <w:jc w:val="center"/>
        <w:rPr>
          <w:b/>
          <w:sz w:val="24"/>
          <w:szCs w:val="24"/>
        </w:rPr>
      </w:pPr>
      <w:r w:rsidRPr="00EB2494">
        <w:rPr>
          <w:b/>
          <w:sz w:val="24"/>
          <w:szCs w:val="24"/>
        </w:rPr>
        <w:t>Финансовое обеспечение</w:t>
      </w:r>
    </w:p>
    <w:p w:rsidR="00DB2C09" w:rsidRPr="00EB2494" w:rsidRDefault="00DB2C09" w:rsidP="00DB2C09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EB2494">
        <w:rPr>
          <w:rFonts w:eastAsia="MS Mincho"/>
          <w:b/>
          <w:sz w:val="24"/>
          <w:szCs w:val="24"/>
          <w:lang w:eastAsia="ja-JP"/>
        </w:rPr>
        <w:t>муниципальной программы Сосновоборского городского округа</w:t>
      </w:r>
      <w:r w:rsidRPr="00EB2494">
        <w:rPr>
          <w:rFonts w:eastAsia="MS Mincho"/>
          <w:b/>
          <w:sz w:val="24"/>
          <w:szCs w:val="24"/>
          <w:lang w:eastAsia="ja-JP"/>
        </w:rPr>
        <w:br/>
        <w:t>«Современное образование Сосновоборского городского округа»</w:t>
      </w:r>
    </w:p>
    <w:p w:rsidR="00DB2C09" w:rsidRPr="00EB2494" w:rsidRDefault="00DB2C09" w:rsidP="00DB2C09">
      <w:pPr>
        <w:widowControl w:val="0"/>
        <w:tabs>
          <w:tab w:val="center" w:pos="7455"/>
          <w:tab w:val="left" w:pos="8903"/>
        </w:tabs>
        <w:autoSpaceDE w:val="0"/>
        <w:autoSpaceDN w:val="0"/>
        <w:adjustRightInd w:val="0"/>
        <w:spacing w:after="240"/>
        <w:outlineLvl w:val="1"/>
        <w:rPr>
          <w:rFonts w:eastAsia="MS Mincho"/>
          <w:b/>
          <w:sz w:val="24"/>
          <w:szCs w:val="24"/>
          <w:lang w:eastAsia="ja-JP"/>
        </w:rPr>
      </w:pPr>
      <w:r w:rsidRPr="00EB2494">
        <w:rPr>
          <w:rFonts w:eastAsia="MS Mincho"/>
          <w:b/>
          <w:sz w:val="24"/>
          <w:szCs w:val="24"/>
          <w:lang w:eastAsia="ja-JP"/>
        </w:rPr>
        <w:tab/>
        <w:t>на 2025-2030 годы</w:t>
      </w:r>
      <w:r w:rsidRPr="00EB2494">
        <w:rPr>
          <w:rFonts w:eastAsia="MS Mincho"/>
          <w:b/>
          <w:sz w:val="24"/>
          <w:szCs w:val="24"/>
          <w:lang w:eastAsia="ja-JP"/>
        </w:rPr>
        <w:tab/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794"/>
        <w:gridCol w:w="1899"/>
        <w:gridCol w:w="1701"/>
        <w:gridCol w:w="1985"/>
        <w:gridCol w:w="1843"/>
        <w:gridCol w:w="1276"/>
      </w:tblGrid>
      <w:tr w:rsidR="00DB2C09" w:rsidRPr="00EB2494" w:rsidTr="00F749E9">
        <w:trPr>
          <w:trHeight w:val="24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Ответственный исполнитель, соисполнитель, участник</w:t>
            </w:r>
          </w:p>
        </w:tc>
        <w:tc>
          <w:tcPr>
            <w:tcW w:w="794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Годы реализации</w:t>
            </w:r>
          </w:p>
        </w:tc>
        <w:tc>
          <w:tcPr>
            <w:tcW w:w="8704" w:type="dxa"/>
            <w:gridSpan w:val="5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Оценка расходов (тыс. руб. в ценах соответствующих лет)</w:t>
            </w:r>
          </w:p>
        </w:tc>
      </w:tr>
      <w:tr w:rsidR="00DB2C09" w:rsidRPr="00EB2494" w:rsidTr="00F749E9">
        <w:trPr>
          <w:trHeight w:val="7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99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Всего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Федеральный бюджет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Областной бюджет Ленинградской области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>местные бюджеты</w:t>
            </w:r>
          </w:p>
        </w:tc>
        <w:tc>
          <w:tcPr>
            <w:tcW w:w="1276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</w:pPr>
            <w:r w:rsidRPr="00EB2494">
              <w:t xml:space="preserve">Прочие источники 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EB2494">
              <w:rPr>
                <w:rFonts w:eastAsia="MS Mincho"/>
                <w:b/>
                <w:sz w:val="22"/>
                <w:szCs w:val="22"/>
                <w:lang w:eastAsia="ja-JP"/>
              </w:rPr>
              <w:t>Муниципальная программа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EB2494">
              <w:rPr>
                <w:rFonts w:eastAsia="MS Mincho"/>
                <w:b/>
                <w:sz w:val="22"/>
                <w:szCs w:val="22"/>
                <w:lang w:eastAsia="ja-JP"/>
              </w:rPr>
              <w:t xml:space="preserve">Сосновоборского городского округа «Современное образование Сосновоборского городского округа» 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2 189 984,15599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66 024,13854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1 490 091,21016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633 868,80729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2 190 549,49820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66 925,14927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1 471 281,89863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652 342,45030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2 204 602,49595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64 311,74090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1 495 513,97350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644 776,78155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2 212 553,29509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62 582,52637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1 485 813,89162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664 156,87710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750 000,00000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750 000,00000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"/>
        </w:trPr>
        <w:tc>
          <w:tcPr>
            <w:tcW w:w="4077" w:type="dxa"/>
          </w:tcPr>
          <w:p w:rsidR="00DB2C09" w:rsidRPr="00EB2494" w:rsidRDefault="00DB2C09" w:rsidP="00F749E9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B249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10 297 689,44523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259 843,55508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5 942 700,97391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4 095 144,91624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00"/>
        </w:trPr>
        <w:tc>
          <w:tcPr>
            <w:tcW w:w="15560" w:type="dxa"/>
            <w:gridSpan w:val="8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Проектная часть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</w:rPr>
              <w:t>Проектная часть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122 032,24598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44 283,46254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11 845,28024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65 903,50320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111 812,63754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43 741,88027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11 937,43183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56 133,32544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105 756,76965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42 935,35990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34 534,65150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28 286,75825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108 703,57498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42 797,60937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25 905,96561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40 000,00000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678 305,22815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173 758,31208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84 223,32918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420 323,58689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Региональный проект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Cs/>
              </w:rPr>
              <w:t>"Педагоги и наставники"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44 463,80851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43 344,56129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1 119,24722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43 636,09848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42 674,04707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962,05141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44 322,97840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42 935,35990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1 387,61850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44 362,06348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42 797,60937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1 564,45411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176 784,94887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171 751,57763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5 033,37124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bCs/>
              </w:rPr>
              <w:t xml:space="preserve">мероприятие регионального проекта: </w:t>
            </w:r>
            <w:r w:rsidRPr="00EB2494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703,08000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703,08000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96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2 812,38000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2 812,38000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170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Cs/>
              </w:rPr>
              <w:t xml:space="preserve">мероприятие регионального проекта: </w:t>
            </w:r>
            <w:r w:rsidRPr="00EB2494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3 197,84851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2 078,60129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1 119,24722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17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2 466,79848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1 504,74707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962,05141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17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3 153,67840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1 766,05990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1 387,61850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17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3 192,76348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1 628,30937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1 564,45411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17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17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96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12 011,08887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6 977,71763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5 033,37124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69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Cs/>
              </w:rPr>
              <w:t xml:space="preserve">мероприятие регионального проекта: </w:t>
            </w:r>
            <w:r w:rsidRPr="00EB2494"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40 562,88000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40 562,88000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69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40 466,20000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40 466,20000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69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40 466,20000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40 466,20000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69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40 466,20000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40 466,20000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69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69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96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161 961,48000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161 961,48000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Cs/>
              </w:rPr>
              <w:t>Региональный проект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Cs/>
              </w:rPr>
              <w:t>"Все лучшее детям" (Ленинградская область) национального проекта «Молодежь и дети»"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1 851,87727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938,90125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2 215,88368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1 067,83320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682,71490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465,33558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</w:rPr>
            </w:pPr>
            <w:r w:rsidRPr="00EB2494">
              <w:rPr>
                <w:b/>
                <w:bCs/>
                <w:sz w:val="22"/>
                <w:szCs w:val="22"/>
              </w:rPr>
              <w:t>4 067,76095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bCs/>
              </w:rPr>
            </w:pPr>
            <w:r w:rsidRPr="00EB2494">
              <w:rPr>
                <w:b/>
                <w:bCs/>
                <w:sz w:val="22"/>
                <w:szCs w:val="22"/>
              </w:rPr>
              <w:t>2 006,73445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</w:rPr>
            </w:pPr>
            <w:r w:rsidRPr="00EB2494">
              <w:rPr>
                <w:b/>
                <w:bCs/>
                <w:sz w:val="22"/>
                <w:szCs w:val="22"/>
              </w:rPr>
              <w:t>1 188,27792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872,748,58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40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t xml:space="preserve">мероприятие регионального проекта: </w:t>
            </w:r>
            <w:r w:rsidRPr="00EB2494">
              <w:rPr>
                <w:bCs/>
              </w:rPr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1 851,87727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938,90125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41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  <w:bCs/>
                <w:sz w:val="22"/>
                <w:szCs w:val="22"/>
              </w:rPr>
              <w:t>1 851,87727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  <w:bCs/>
                <w:sz w:val="22"/>
                <w:szCs w:val="22"/>
              </w:rPr>
              <w:t>938,90125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  <w:bCs/>
                <w:sz w:val="22"/>
                <w:szCs w:val="22"/>
              </w:rPr>
              <w:t>505,56302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407,41300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40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t xml:space="preserve">мероприятие регионального проекта: </w:t>
            </w:r>
            <w:r w:rsidRPr="00EB2494">
              <w:rPr>
                <w:bCs/>
              </w:rPr>
              <w:t xml:space="preserve">оснащение предметных кабинетов общеобразовательных организаций средствами обучения и воспитания, соответствующими современным условиям обучения, </w:t>
            </w:r>
            <w:r w:rsidRPr="00EB2494">
              <w:t>для реализации общеобразовательных программ по учебным предметам "Изобразительное искусство", "Музыка" и "Физика"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2 215,88368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1 067,83320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682,71490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465,33558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40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  <w:sz w:val="22"/>
                <w:szCs w:val="22"/>
              </w:rPr>
              <w:t>2 215,88368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  <w:sz w:val="22"/>
                <w:szCs w:val="22"/>
              </w:rPr>
              <w:t>1 067,83320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  <w:sz w:val="22"/>
                <w:szCs w:val="22"/>
              </w:rPr>
              <w:t>682,71490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465,33558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  <w:iCs/>
              </w:rPr>
              <w:t>Отраслевой проект</w:t>
            </w:r>
            <w:r w:rsidRPr="00EB2494">
              <w:rPr>
                <w:b/>
                <w:bCs/>
              </w:rPr>
              <w:t xml:space="preserve"> 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12 246,07979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8 092,66552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4 153,41427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41 433,79125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33 147,03300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8 286,75825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29 684,77012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24 341,51150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5 343,25862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83 364,64116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65 581,21002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17 783,43114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 xml:space="preserve">мероприятие отраслевого проекта: 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12 000,00000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9 840,00000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2 160,00000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</w:rPr>
            </w:pPr>
            <w:r w:rsidRPr="00EB2494"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12 000,00000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9 840,00000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2 160,00000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 xml:space="preserve">мероприятие отраслевого проекта: 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t xml:space="preserve">укрепление материально-технической базы </w:t>
            </w:r>
            <w:r w:rsidRPr="00EB2494">
              <w:lastRenderedPageBreak/>
              <w:t>организаций общего образования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 xml:space="preserve">Сосновоборского </w:t>
            </w:r>
            <w:r w:rsidRPr="00EB2494">
              <w:rPr>
                <w:bCs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 xml:space="preserve">мероприятие отраслевого проекта: 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12 246,07979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8 092,66552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4 153,41427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14 433,79125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11 547,03300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2 886,75825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17 684,77012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14 501,51150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3 183,25862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44 364,64116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34 141,21002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10 223,43114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  <w:iCs/>
              </w:rPr>
              <w:t>Муниципальный проект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Cs/>
              </w:rPr>
              <w:t xml:space="preserve">Реализация проектов по </w:t>
            </w:r>
            <w:proofErr w:type="gramStart"/>
            <w:r w:rsidRPr="00EB2494">
              <w:rPr>
                <w:bCs/>
              </w:rPr>
              <w:t>инициативному</w:t>
            </w:r>
            <w:proofErr w:type="gramEnd"/>
            <w:r w:rsidRPr="00EB2494">
              <w:rPr>
                <w:bCs/>
              </w:rPr>
              <w:t xml:space="preserve"> бюджетированию "Я планирую бюджет"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12 316,00000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12 316,00000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11 550,00000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11 550,00000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482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 xml:space="preserve">мероприятие муниципального проекта: 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bCs/>
              </w:rPr>
              <w:t>Реализация проектов по: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bCs/>
              </w:rPr>
              <w:t>Содействию развитию дополнительного образования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12 316,00000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12 316,00000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482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11 550,00000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11 550,00000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482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482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482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482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23 866,00000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  <w:iCs/>
              </w:rPr>
              <w:t>Муниципальный проект 2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 xml:space="preserve">Укрепление материально-технической базы, обеспечение содержания зданий и </w:t>
            </w:r>
            <w:r w:rsidRPr="00EB2494">
              <w:lastRenderedPageBreak/>
              <w:t>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63 400,56020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53 180,09020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42 164,57559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2 200,00000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39 964,57559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20 000,00000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20 000,00000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34 656,74138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34 656,74138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7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390 221,87717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12 420,47000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377 801,40717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2.1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43 226,85253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43 226,85253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39 848,78511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39 848,78511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20 000,00000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20 000,00000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34 656,74138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34 656,74138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367 732,37902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367 732,37902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2.2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9 415,31351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9 415,31351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9 415,31351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9 415,31351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2.3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Cs/>
              </w:rPr>
            </w:pPr>
            <w:r w:rsidRPr="00EB2494">
              <w:rPr>
                <w:sz w:val="18"/>
                <w:szCs w:val="18"/>
              </w:rPr>
              <w:t>Развитие общественной инфраструктуры муниципального значения в Ленинградской области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10 758,39416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537,92416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2 315,79048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2 200,00000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115,79048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301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13 074,18464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12 420,47000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653,71464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510"/>
        </w:trPr>
        <w:tc>
          <w:tcPr>
            <w:tcW w:w="15560" w:type="dxa"/>
            <w:gridSpan w:val="8"/>
            <w:vAlign w:val="center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rPr>
                <w:b/>
              </w:rPr>
              <w:t>Процессная часть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2 067 951,91001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1 478 245,92992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567 965,30409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2 078 736,86066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23 183,26900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1 459 344,46680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598 209,12486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2 098 845,72630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21 376,38100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1 460 979,32200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616 490,02330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2 103 849,72011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19 784,91700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1 459 907,92601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624 156,87710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635 000,00000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635 000,00000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635 000,00000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9 619 384,21708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86 085,24300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5 858 477,64473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3 676 821,32935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Комплекс процессных мероприятий 1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t>Развитие дошкольного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870 754,70500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658 233,60000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212 521,10500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837 830,74400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630 247,00000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207 583,74400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841 852,74400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630 247,00000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211 605,74400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841 852,74400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630 247,00000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211 605,74400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3 812 290,93700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2 548 974,60000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1 263 316,33700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>Мероприятие 1.1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t xml:space="preserve">Реализация основных общеобразовательных программ дошкольного образования; </w:t>
            </w:r>
            <w:r w:rsidRPr="00EB2494">
              <w:br/>
              <w:t>присмотр и уход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855 980,30500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654 982,50000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ind w:hanging="109"/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200 997,80500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825 606,34400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625 536,60000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200 069,74400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827 606,34400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625 536,60000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202 069,74400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827 606,34400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625 536,60000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202 069,74400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3 736 799,33700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2 531 592,30000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1 205 207,03700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>Мероприятие 1.2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t>Предоставление мер социальной поддержки родителям (законным представителям)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12 504,40000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3 251,10000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9 253,30000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10 224,40000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4 710,40000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5 514,00000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10 846,40000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4 710,40000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6 136,00000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10 846,40000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4 710,40000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6 136,00000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6 600,00000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6 600,00000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6 600,00000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6 600,00000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57 621,60000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17 382,300000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40 239,30000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</w:pPr>
            <w:r w:rsidRPr="00EB2494">
              <w:t>Мероприятие 1.3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t>Содействие развитию дошкольного образования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2 270,00000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2 270,00000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3 400,00000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3 400,00000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3 400,00000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3 400,00000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3 400,00000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3 400,00000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17 870,00000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17 870,00000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EB2494">
              <w:rPr>
                <w:b/>
                <w:bCs/>
              </w:rPr>
              <w:t>Комплекс процессных мероприятий 2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974 759,37259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817 933,42400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135 085,27259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994 593,05386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23 183,26900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826 878,08126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144 531,70360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998 034,74635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21 376,38100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828 484,84296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148 173,52239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995 315,69900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19 784,91700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827 357,26000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148 173,52200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4 262 702,87180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86 085,24300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3 300 653,60822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875 964,02058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Мероприятие 2.1</w:t>
            </w:r>
            <w:r w:rsidRPr="00EB2494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847 277,00000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ind w:hanging="166"/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755 819,00000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91 458,00000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851 123,70000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756 263,70000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94 860,00000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851 784,69900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756 263,70000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95 520,99900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851 784,69900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756 263,70000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95 520,99900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97 000,00000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97 000,00000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97 000,00000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97 000,00000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3 595 970,09800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3 024 610,10000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571 359,99800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Мероприятие 2.2</w:t>
            </w:r>
            <w:r w:rsidRPr="00EB2494">
              <w:br/>
              <w:t>содействие развитию общего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2 524,97159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2 449,97159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1 932,66442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1 932,66442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4 740,00000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4 740,00000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4 740,00000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4 740,00000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23 937,63601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23 862,63601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Мероприятие 2.3</w:t>
            </w:r>
            <w:r w:rsidRPr="00EB2494">
              <w:br/>
              <w:t>Организация питания школьников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124 957,40100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62 039,42400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41 177,30100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141 536,68944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23 183,26900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70 614,38126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47 739,03918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141 510,04735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21 376,38100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72 221,14296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47 912,52339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138 791,00000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19 784,91700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71 093,56000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47 912,52300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48 000,00000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48 000,00000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48 000,00000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48 000,00000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642 795,13779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86 085,24300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275 968,50822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280 741,38657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rPr>
                <w:b/>
                <w:bCs/>
              </w:rPr>
              <w:t xml:space="preserve">Комплекс процессных мероприятий 3 </w:t>
            </w:r>
            <w:r w:rsidRPr="00EB2494">
              <w:t xml:space="preserve">Развитие дополнительного образования </w:t>
            </w:r>
            <w:r w:rsidRPr="00EB2494">
              <w:lastRenderedPageBreak/>
              <w:t>детей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lastRenderedPageBreak/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 xml:space="preserve">Сосновоборского </w:t>
            </w:r>
            <w:r w:rsidRPr="00EB2494">
              <w:rPr>
                <w:bCs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193 991,50249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193 991,50249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208 537,75400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208 537,75400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219 324,15512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219 324,15512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226 215,54524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226 215,54524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235 000,00000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1 318 068,95685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1 318 068,95685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Мероприятие 3.1</w:t>
            </w:r>
            <w:r w:rsidRPr="00EB2494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157 233,64060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157 233,64060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169 706,36361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169 706,36361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178 632,66473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178 632,66473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185 524,05490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185 524,05490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1 071 096,72384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1 071 096,72384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Мероприятие 3.2</w:t>
            </w:r>
            <w:r w:rsidRPr="00EB2494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33 233,39994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33 233,39994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36 055,39039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36 055,39039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36 055,39039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36 055,39039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36 055,39034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36 055,39034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221 399,57106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221 399,57106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Мероприятие 3.3</w:t>
            </w:r>
            <w:r w:rsidRPr="00EB2494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3 524,46195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3 524,46195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2 776,00000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2 776,00000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4 636,10000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4 636,10000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4 636,10000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4 636,10000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25 572,66195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25 572,66195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rPr>
                <w:b/>
                <w:bCs/>
              </w:rPr>
              <w:t xml:space="preserve">Комплекс процессных мероприятий 4 </w:t>
            </w:r>
            <w:r w:rsidRPr="00EB2494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9 936,89800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9 936,89800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16 914,96000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16 914,96000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18 000,00000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18 000,00000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102 851,85800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102 851,85800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r w:rsidRPr="00EB2494">
              <w:t>Мероприятие 4.1</w:t>
            </w:r>
            <w:r w:rsidRPr="00EB2494">
              <w:br w:type="page"/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Развитие цифровой образовательной среды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500,00000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700,00000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3 800,00000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3 800,00000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r w:rsidRPr="00EB2494">
              <w:t>Мероприятие 4.2</w:t>
            </w:r>
            <w:r w:rsidRPr="00EB2494">
              <w:br/>
              <w:t>Развитие системы независимой оценки качества образования:</w:t>
            </w:r>
          </w:p>
          <w:p w:rsidR="00DB2C09" w:rsidRPr="00EB2494" w:rsidRDefault="00DB2C09" w:rsidP="00F749E9">
            <w:r w:rsidRPr="00EB2494">
              <w:t>- организация работы пунктов проведения экзаменов;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- диагностические исследования в образовательных организациях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255,09800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255,09800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326,00000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326,00000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</w:pPr>
            <w:r w:rsidRPr="00EB2494">
              <w:rPr>
                <w:sz w:val="22"/>
                <w:szCs w:val="22"/>
              </w:rPr>
              <w:t>300,00000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1 781,09800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1 781,09800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97"/>
        </w:trPr>
        <w:tc>
          <w:tcPr>
            <w:tcW w:w="4077" w:type="dxa"/>
            <w:vMerge w:val="restart"/>
          </w:tcPr>
          <w:p w:rsidR="00DB2C09" w:rsidRPr="00EB2494" w:rsidRDefault="00DB2C09" w:rsidP="00F749E9">
            <w:r w:rsidRPr="00EB2494">
              <w:t>Мероприятие 4.3</w:t>
            </w:r>
            <w:r w:rsidRPr="00EB2494">
              <w:br/>
              <w:t xml:space="preserve">Содействие развитию кадрового потенциала: </w:t>
            </w:r>
          </w:p>
          <w:p w:rsidR="00DB2C09" w:rsidRPr="00EB2494" w:rsidRDefault="00DB2C09" w:rsidP="00F749E9">
            <w:r w:rsidRPr="00EB2494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9 181,80000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9 181,80000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9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16 088,96000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16 088,96000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9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9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17 000,00000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9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hRule="exact" w:val="397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EB249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97 270,76000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97 270,76000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rPr>
                <w:b/>
                <w:bCs/>
              </w:rPr>
              <w:t xml:space="preserve">Комплекс процессных мероприятий 5 </w:t>
            </w:r>
            <w:r w:rsidRPr="00EB2494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18 509,43193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2 078,90592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16 430,52601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20 860,34880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2 219,38554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18 640,96326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21 634,08083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2 247,47904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19 386,60179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22 465,73187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2 303,66601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20 162,06586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123 469,59343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8 849,43651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114 620,15692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</w:pPr>
            <w:r w:rsidRPr="00EB2494">
              <w:t>Мероприятие 5.1</w:t>
            </w:r>
            <w:r w:rsidRPr="00EB2494">
              <w:br/>
              <w:t xml:space="preserve">организация отдыха и оздоровления  детей и подростков,  в том числе находящихся в трудной жизненной ситуации </w:t>
            </w:r>
          </w:p>
        </w:tc>
        <w:tc>
          <w:tcPr>
            <w:tcW w:w="1985" w:type="dxa"/>
            <w:vMerge w:val="restart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Комитет образования </w:t>
            </w:r>
            <w:r w:rsidRPr="00EB249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18 509,43193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2 078,90592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16 430,52601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20 860,34880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2 219,38554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18 640,96326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21 634,08083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2 247,47904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19 386,60179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22 465,73187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2 303,66601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20 162,06586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0,00000</w:t>
            </w:r>
          </w:p>
        </w:tc>
      </w:tr>
      <w:tr w:rsidR="00DB2C09" w:rsidRPr="00EB2494" w:rsidTr="00F749E9">
        <w:trPr>
          <w:trHeight w:val="284"/>
        </w:trPr>
        <w:tc>
          <w:tcPr>
            <w:tcW w:w="4077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DB2C09" w:rsidRPr="00EB2494" w:rsidRDefault="00DB2C09" w:rsidP="00F749E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123 469,59343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8 849,43651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114 620,15692</w:t>
            </w:r>
          </w:p>
        </w:tc>
        <w:tc>
          <w:tcPr>
            <w:tcW w:w="1276" w:type="dxa"/>
            <w:vAlign w:val="center"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2"/>
                <w:szCs w:val="22"/>
              </w:rPr>
            </w:pPr>
            <w:r w:rsidRPr="00EB2494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DB2C09" w:rsidRPr="00EB2494" w:rsidRDefault="00DB2C09" w:rsidP="00DB2C09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16"/>
          <w:szCs w:val="16"/>
          <w:lang w:eastAsia="en-US"/>
        </w:rPr>
      </w:pPr>
    </w:p>
    <w:p w:rsidR="00DB2C09" w:rsidRPr="00EB2494" w:rsidRDefault="00DB2C09" w:rsidP="00DB2C09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16"/>
          <w:szCs w:val="16"/>
          <w:lang w:eastAsia="en-US"/>
        </w:rPr>
      </w:pPr>
    </w:p>
    <w:p w:rsidR="00DB2C09" w:rsidRPr="00EB2494" w:rsidRDefault="00DB2C09" w:rsidP="00DB2C09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16"/>
          <w:szCs w:val="16"/>
          <w:lang w:eastAsia="en-US"/>
        </w:rPr>
      </w:pPr>
    </w:p>
    <w:p w:rsidR="00DB2C09" w:rsidRPr="00EB2494" w:rsidRDefault="00DB2C09" w:rsidP="00DB2C09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4. Таблицу 7.2 Приложения 7 к муниципальной программе «План реализации муниципальной программы «Современное образование Сосновоборского городского округа» изложить в следующей редакции:</w:t>
      </w:r>
    </w:p>
    <w:p w:rsidR="00DB2C09" w:rsidRPr="00EB2494" w:rsidRDefault="00DB2C09" w:rsidP="00DB2C09">
      <w:pPr>
        <w:pStyle w:val="ConsPlusTitle"/>
        <w:ind w:left="502" w:right="-201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EB2494">
        <w:rPr>
          <w:rFonts w:ascii="Times New Roman" w:hAnsi="Times New Roman" w:cs="Times New Roman"/>
          <w:b w:val="0"/>
          <w:sz w:val="24"/>
          <w:szCs w:val="24"/>
          <w:lang w:eastAsia="en-US"/>
        </w:rPr>
        <w:t>Таблица 7.2</w:t>
      </w:r>
      <w:r w:rsidRPr="00EB2494">
        <w:rPr>
          <w:rFonts w:ascii="Times New Roman" w:hAnsi="Times New Roman" w:cs="Times New Roman"/>
          <w:sz w:val="22"/>
          <w:szCs w:val="22"/>
        </w:rPr>
        <w:t xml:space="preserve"> </w:t>
      </w:r>
      <w:r w:rsidRPr="00EB2494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  Приложения 7 </w:t>
      </w:r>
    </w:p>
    <w:p w:rsidR="00DB2C09" w:rsidRPr="00EB2494" w:rsidRDefault="00DB2C09" w:rsidP="00DB2C09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 w:rsidRPr="00EB249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DB2C09" w:rsidRPr="00EB2494" w:rsidRDefault="00DB2C09" w:rsidP="00DB2C0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B2494">
        <w:rPr>
          <w:rFonts w:ascii="Times New Roman" w:hAnsi="Times New Roman" w:cs="Times New Roman"/>
          <w:b/>
          <w:sz w:val="22"/>
          <w:szCs w:val="22"/>
        </w:rPr>
        <w:t>«План реализации муниципальной программы</w:t>
      </w:r>
    </w:p>
    <w:p w:rsidR="00DB2C09" w:rsidRPr="00EB2494" w:rsidRDefault="00DB2C09" w:rsidP="00DB2C09">
      <w:pPr>
        <w:jc w:val="center"/>
        <w:rPr>
          <w:b/>
          <w:bCs/>
          <w:sz w:val="22"/>
          <w:szCs w:val="22"/>
        </w:rPr>
      </w:pPr>
      <w:r w:rsidRPr="00EB2494">
        <w:rPr>
          <w:b/>
          <w:bCs/>
          <w:sz w:val="22"/>
          <w:szCs w:val="22"/>
        </w:rPr>
        <w:t>«Современное образование Сосновоборского городского округа»</w:t>
      </w:r>
    </w:p>
    <w:p w:rsidR="00DB2C09" w:rsidRPr="00EB2494" w:rsidRDefault="00DB2C09" w:rsidP="00DB2C0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B2494">
        <w:rPr>
          <w:rFonts w:ascii="Times New Roman" w:hAnsi="Times New Roman" w:cs="Times New Roman"/>
          <w:b/>
          <w:sz w:val="22"/>
          <w:szCs w:val="22"/>
        </w:rPr>
        <w:t>на 2026 год</w:t>
      </w:r>
    </w:p>
    <w:tbl>
      <w:tblPr>
        <w:tblW w:w="20902" w:type="dxa"/>
        <w:tblInd w:w="302" w:type="dxa"/>
        <w:tblLook w:val="01E0" w:firstRow="1" w:lastRow="1" w:firstColumn="1" w:lastColumn="1" w:noHBand="0" w:noVBand="0"/>
      </w:tblPr>
      <w:tblGrid>
        <w:gridCol w:w="6327"/>
        <w:gridCol w:w="2154"/>
        <w:gridCol w:w="12"/>
        <w:gridCol w:w="12"/>
        <w:gridCol w:w="38"/>
        <w:gridCol w:w="3707"/>
        <w:gridCol w:w="27"/>
        <w:gridCol w:w="61"/>
        <w:gridCol w:w="2814"/>
        <w:gridCol w:w="2875"/>
        <w:gridCol w:w="2875"/>
      </w:tblGrid>
      <w:tr w:rsidR="00DB2C09" w:rsidRPr="00EB2494" w:rsidTr="00F749E9">
        <w:trPr>
          <w:gridAfter w:val="2"/>
          <w:wAfter w:w="5750" w:type="dxa"/>
          <w:trHeight w:val="90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457B61" w:rsidRDefault="00DB2C09" w:rsidP="00F749E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B2494">
              <w:rPr>
                <w:b/>
                <w:bCs/>
                <w:sz w:val="22"/>
                <w:szCs w:val="22"/>
              </w:rPr>
              <w:t>Мероприятия (результаты) /</w:t>
            </w:r>
          </w:p>
          <w:p w:rsidR="00DB2C09" w:rsidRPr="00457B61" w:rsidRDefault="00DB2C09" w:rsidP="00F749E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B2494">
              <w:rPr>
                <w:b/>
                <w:bCs/>
                <w:sz w:val="22"/>
                <w:szCs w:val="22"/>
              </w:rPr>
              <w:t>контрольные точки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457B61" w:rsidRDefault="00DB2C09" w:rsidP="00F749E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B2494">
              <w:rPr>
                <w:b/>
                <w:bCs/>
                <w:sz w:val="22"/>
                <w:szCs w:val="22"/>
              </w:rPr>
              <w:t>Даты наступления контрольных точек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457B61" w:rsidRDefault="00DB2C09" w:rsidP="00F749E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EB2494">
              <w:rPr>
                <w:b/>
                <w:bCs/>
                <w:sz w:val="22"/>
                <w:szCs w:val="22"/>
              </w:rPr>
              <w:t>Ответственные</w:t>
            </w:r>
            <w:proofErr w:type="gramEnd"/>
            <w:r w:rsidRPr="00EB2494">
              <w:rPr>
                <w:b/>
                <w:bCs/>
                <w:sz w:val="22"/>
                <w:szCs w:val="22"/>
              </w:rPr>
              <w:t xml:space="preserve"> за реализацию 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457B61" w:rsidRDefault="00DB2C09" w:rsidP="00F749E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B2494">
              <w:rPr>
                <w:b/>
                <w:bCs/>
                <w:sz w:val="22"/>
                <w:szCs w:val="22"/>
              </w:rPr>
              <w:t xml:space="preserve">Подтверждающие нормативные акты </w:t>
            </w:r>
          </w:p>
        </w:tc>
      </w:tr>
      <w:tr w:rsidR="00DB2C09" w:rsidRPr="00EB2494" w:rsidTr="00F749E9">
        <w:trPr>
          <w:gridAfter w:val="2"/>
          <w:wAfter w:w="5750" w:type="dxa"/>
          <w:trHeight w:val="9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1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2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3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  <w:rPr>
                <w:sz w:val="22"/>
                <w:szCs w:val="22"/>
              </w:rPr>
            </w:pPr>
            <w:r w:rsidRPr="00EB2494">
              <w:rPr>
                <w:sz w:val="22"/>
                <w:szCs w:val="22"/>
              </w:rPr>
              <w:t>4</w:t>
            </w:r>
          </w:p>
        </w:tc>
      </w:tr>
      <w:tr w:rsidR="00DB2C09" w:rsidRPr="00EB2494" w:rsidTr="00F749E9">
        <w:trPr>
          <w:gridAfter w:val="2"/>
          <w:wAfter w:w="5750" w:type="dxa"/>
          <w:trHeight w:val="30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B2494"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часть:</w:t>
            </w:r>
          </w:p>
        </w:tc>
      </w:tr>
      <w:tr w:rsidR="00DB2C09" w:rsidRPr="00EB2494" w:rsidTr="00F749E9">
        <w:trPr>
          <w:gridAfter w:val="2"/>
          <w:wAfter w:w="5750" w:type="dxa"/>
          <w:trHeight w:val="442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 xml:space="preserve">Региональный проект 1 </w:t>
            </w:r>
          </w:p>
          <w:p w:rsidR="00DB2C09" w:rsidRPr="00EB2494" w:rsidRDefault="00DB2C09" w:rsidP="00F749E9">
            <w:pPr>
              <w:rPr>
                <w:u w:val="single"/>
              </w:rPr>
            </w:pPr>
            <w:r w:rsidRPr="00EB2494">
              <w:rPr>
                <w:bCs/>
              </w:rPr>
              <w:t>"Педагоги и наставники"</w:t>
            </w:r>
          </w:p>
        </w:tc>
      </w:tr>
      <w:tr w:rsidR="00DB2C09" w:rsidRPr="00EB2494" w:rsidTr="00F749E9">
        <w:trPr>
          <w:gridAfter w:val="2"/>
          <w:wAfter w:w="5750" w:type="dxa"/>
          <w:trHeight w:val="1203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регионального проекта 1.1</w:t>
            </w:r>
            <w:r w:rsidRPr="00EB2494">
              <w:br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957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lastRenderedPageBreak/>
              <w:t>мероприятие регионального проекта 1.2</w:t>
            </w:r>
          </w:p>
          <w:p w:rsidR="00DB2C09" w:rsidRPr="00EB2494" w:rsidRDefault="00DB2C09" w:rsidP="00F749E9">
            <w:r w:rsidRPr="00EB2494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1.2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137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регионального проекта 1.3</w:t>
            </w:r>
            <w:r w:rsidRPr="00EB2494">
              <w:br/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1.3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35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 xml:space="preserve">Региональный проект 2 </w:t>
            </w:r>
          </w:p>
          <w:p w:rsidR="00DB2C09" w:rsidRPr="00EB2494" w:rsidRDefault="00DB2C09" w:rsidP="00F749E9">
            <w:r w:rsidRPr="00EB2494">
              <w:rPr>
                <w:bCs/>
              </w:rPr>
              <w:t>"Все лучшее детям"</w:t>
            </w:r>
          </w:p>
        </w:tc>
      </w:tr>
      <w:tr w:rsidR="00DB2C09" w:rsidRPr="00EB2494" w:rsidTr="00F749E9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 xml:space="preserve">мероприятие регионального проекта 2.1 </w:t>
            </w:r>
          </w:p>
          <w:p w:rsidR="00DB2C09" w:rsidRPr="00EB2494" w:rsidRDefault="00DB2C09" w:rsidP="00F749E9">
            <w:r w:rsidRPr="00EB2494"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35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2.1</w:t>
            </w:r>
          </w:p>
          <w:p w:rsidR="00DB2C09" w:rsidRPr="00EB2494" w:rsidRDefault="00DB2C09" w:rsidP="00F749E9">
            <w:r w:rsidRPr="00EB2494">
              <w:t>Общеобразовательные организации оснащены средствами обучения и воспитания для реализации учебных предметов</w:t>
            </w:r>
          </w:p>
          <w:p w:rsidR="00DB2C09" w:rsidRPr="00EB2494" w:rsidRDefault="00DB2C09" w:rsidP="00F749E9">
            <w:r w:rsidRPr="00EB2494">
              <w:t>* Тип контрольной точки: Приобретенные товары поставлены на баланс</w:t>
            </w:r>
          </w:p>
        </w:tc>
        <w:tc>
          <w:tcPr>
            <w:tcW w:w="2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30.09.2026 г.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/>
                <w:bCs/>
                <w:iCs/>
                <w:u w:val="single"/>
              </w:rPr>
            </w:pPr>
            <w:r w:rsidRPr="00EB2494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DB2C09" w:rsidRPr="00EB2494" w:rsidRDefault="00DB2C09" w:rsidP="00F749E9">
            <w:r w:rsidRPr="00EB2494">
              <w:t>Сохранение и развитие материально-технической базы общего и дополнительного образования</w:t>
            </w: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Мероприятие, направленное на реализацию целей проекта</w:t>
            </w:r>
          </w:p>
          <w:p w:rsidR="00DB2C09" w:rsidRPr="00EB2494" w:rsidRDefault="00DB2C09" w:rsidP="00F749E9">
            <w:r w:rsidRPr="00EB2494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Обновление материально-технической базы столовых и пищеблоков общеобразовательных организаций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t>Запланированные работы выполнены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30.09.2026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 «СОШ № 9 им. В.И. Некрасова»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/>
                <w:bCs/>
                <w:iCs/>
                <w:u w:val="single"/>
              </w:rPr>
            </w:pPr>
            <w:r w:rsidRPr="00EB2494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DB2C09" w:rsidRPr="00EB2494" w:rsidRDefault="00DB2C09" w:rsidP="00F749E9">
            <w:r w:rsidRPr="00EB2494">
              <w:rPr>
                <w:bCs/>
              </w:rPr>
              <w:t xml:space="preserve">Реализация проектов по </w:t>
            </w:r>
            <w:proofErr w:type="gramStart"/>
            <w:r w:rsidRPr="00EB2494">
              <w:rPr>
                <w:bCs/>
              </w:rPr>
              <w:t>инициативному</w:t>
            </w:r>
            <w:proofErr w:type="gramEnd"/>
            <w:r w:rsidRPr="00EB2494">
              <w:rPr>
                <w:bCs/>
              </w:rPr>
              <w:t xml:space="preserve"> бюджетированию "Я планирую бюджет"</w:t>
            </w: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1.1</w:t>
            </w:r>
          </w:p>
          <w:p w:rsidR="00DB2C09" w:rsidRPr="00EB2494" w:rsidRDefault="00DB2C09" w:rsidP="00F749E9">
            <w:r w:rsidRPr="00EB2494">
              <w:t xml:space="preserve">Обустройство прилегающих территорий муниципальных </w:t>
            </w:r>
            <w:r w:rsidRPr="00EB2494">
              <w:lastRenderedPageBreak/>
              <w:t xml:space="preserve">образовательных организаций Сосновоборского городского округа </w:t>
            </w:r>
          </w:p>
          <w:p w:rsidR="00DB2C09" w:rsidRPr="00EB2494" w:rsidRDefault="00DB2C09" w:rsidP="00F749E9">
            <w:r w:rsidRPr="00EB2494">
              <w:t xml:space="preserve">Реализация проектов по </w:t>
            </w:r>
            <w:proofErr w:type="gramStart"/>
            <w:r w:rsidRPr="00EB2494">
              <w:t>инициативному</w:t>
            </w:r>
            <w:proofErr w:type="gramEnd"/>
            <w:r w:rsidRPr="00EB2494">
              <w:t xml:space="preserve"> бюджетированию "Я планирую бюджет"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t>проект ЯПБ 2026 - "Волейбол у 9 школы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lastRenderedPageBreak/>
              <w:t>Результат</w:t>
            </w:r>
          </w:p>
          <w:p w:rsidR="00DB2C09" w:rsidRPr="00EB2494" w:rsidRDefault="00DB2C09" w:rsidP="00F749E9">
            <w:r w:rsidRPr="00EB2494">
              <w:t xml:space="preserve">Реализация проектов по </w:t>
            </w:r>
            <w:proofErr w:type="gramStart"/>
            <w:r w:rsidRPr="00EB2494">
              <w:t>инициативному</w:t>
            </w:r>
            <w:proofErr w:type="gramEnd"/>
            <w:r w:rsidRPr="00EB2494">
              <w:t xml:space="preserve"> бюджетированию "Я планирую бюджет" ЯПБ 2026 "Волейбол у 9 школы"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rPr>
                <w:bCs/>
              </w:rPr>
              <w:t>Товары поставлены, работы выполнены, услуги оказаны</w:t>
            </w:r>
          </w:p>
          <w:p w:rsidR="00DB2C09" w:rsidRPr="00EB2494" w:rsidRDefault="00DB2C09" w:rsidP="00F749E9">
            <w:r w:rsidRPr="00EB2494"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 «СОШ № 9 им. В.И. Некрасова»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1.2</w:t>
            </w:r>
          </w:p>
          <w:p w:rsidR="00DB2C09" w:rsidRPr="00EB2494" w:rsidRDefault="00DB2C09" w:rsidP="00F749E9">
            <w:r w:rsidRPr="00EB2494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t>проект ЯПБ 2026 - "Защита спорта" МБОУ ДО "ДЮСШ"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 xml:space="preserve">Результат </w:t>
            </w:r>
          </w:p>
          <w:p w:rsidR="00DB2C09" w:rsidRPr="00EB2494" w:rsidRDefault="00DB2C09" w:rsidP="00F749E9">
            <w:r w:rsidRPr="00EB2494">
              <w:t xml:space="preserve">Реализация проектов по </w:t>
            </w:r>
            <w:proofErr w:type="gramStart"/>
            <w:r w:rsidRPr="00EB2494">
              <w:t>инициативному</w:t>
            </w:r>
            <w:proofErr w:type="gramEnd"/>
            <w:r w:rsidRPr="00EB2494">
              <w:t xml:space="preserve"> бюджетированию "Я планирую бюджет": " Защита спорта" МБОУ ДО "ДЮСШ"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rPr>
                <w:bCs/>
              </w:rPr>
              <w:t>Товары поставлены, работы выполнены, услуги оказаны</w:t>
            </w:r>
          </w:p>
          <w:p w:rsidR="00DB2C09" w:rsidRPr="00EB2494" w:rsidRDefault="00DB2C09" w:rsidP="00F749E9">
            <w:r w:rsidRPr="00EB2494"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1.3</w:t>
            </w:r>
          </w:p>
          <w:p w:rsidR="00DB2C09" w:rsidRPr="00EB2494" w:rsidRDefault="00DB2C09" w:rsidP="00F749E9">
            <w:r w:rsidRPr="00EB2494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t>проект ЯПБ 2026 - "Вход в спорт" МБОУ ДО "ДЮСШ"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 xml:space="preserve">Результат </w:t>
            </w:r>
          </w:p>
          <w:p w:rsidR="00DB2C09" w:rsidRPr="00EB2494" w:rsidRDefault="00DB2C09" w:rsidP="00F749E9">
            <w:r w:rsidRPr="00EB2494">
              <w:t xml:space="preserve">Реализация проектов по </w:t>
            </w:r>
            <w:proofErr w:type="gramStart"/>
            <w:r w:rsidRPr="00EB2494">
              <w:t>инициативному</w:t>
            </w:r>
            <w:proofErr w:type="gramEnd"/>
            <w:r w:rsidRPr="00EB2494">
              <w:t xml:space="preserve"> бюджетированию "Я планирую бюджет": "Вход в спорт" МБОУ ДО "ДЮСШ"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rPr>
                <w:bCs/>
              </w:rPr>
              <w:t>Товары поставлены, работы выполнены, услуги оказаны</w:t>
            </w:r>
          </w:p>
          <w:p w:rsidR="00DB2C09" w:rsidRPr="00EB2494" w:rsidRDefault="00DB2C09" w:rsidP="00F749E9">
            <w:r w:rsidRPr="00EB2494"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1.4</w:t>
            </w:r>
          </w:p>
          <w:p w:rsidR="00DB2C09" w:rsidRPr="00EB2494" w:rsidRDefault="00DB2C09" w:rsidP="00F749E9">
            <w:r w:rsidRPr="00EB2494"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t>проект ЯПБ 2026  - "Трибуна для зрителей" МБОУ ДО "ДЮСШ"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 xml:space="preserve">Результат </w:t>
            </w:r>
          </w:p>
          <w:p w:rsidR="00DB2C09" w:rsidRPr="00EB2494" w:rsidRDefault="00DB2C09" w:rsidP="00F749E9">
            <w:r w:rsidRPr="00EB2494">
              <w:t xml:space="preserve">Реализация проектов по </w:t>
            </w:r>
            <w:proofErr w:type="gramStart"/>
            <w:r w:rsidRPr="00EB2494">
              <w:t>инициативному</w:t>
            </w:r>
            <w:proofErr w:type="gramEnd"/>
            <w:r w:rsidRPr="00EB2494">
              <w:t xml:space="preserve"> бюджетированию "Я </w:t>
            </w:r>
            <w:r w:rsidRPr="00EB2494">
              <w:lastRenderedPageBreak/>
              <w:t>планирую бюджет": " Трибуна для зрителей " МБОУ ДО "ДЮСШ"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rPr>
                <w:bCs/>
              </w:rPr>
              <w:t>Товары поставлены, работы выполнены, услуги оказаны</w:t>
            </w:r>
          </w:p>
          <w:p w:rsidR="00DB2C09" w:rsidRPr="00EB2494" w:rsidRDefault="00DB2C09" w:rsidP="00F749E9">
            <w:r w:rsidRPr="00EB2494"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/>
                <w:bCs/>
                <w:iCs/>
                <w:u w:val="single"/>
              </w:rPr>
            </w:pPr>
            <w:r w:rsidRPr="00EB2494">
              <w:rPr>
                <w:b/>
                <w:bCs/>
                <w:iCs/>
                <w:u w:val="single"/>
              </w:rPr>
              <w:lastRenderedPageBreak/>
              <w:t>Муниципальный проект 2</w:t>
            </w:r>
          </w:p>
          <w:p w:rsidR="00DB2C09" w:rsidRPr="00EB2494" w:rsidRDefault="00DB2C09" w:rsidP="00F749E9">
            <w:r w:rsidRPr="00EB2494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2.1</w:t>
            </w:r>
          </w:p>
          <w:p w:rsidR="00DB2C09" w:rsidRPr="00EB2494" w:rsidRDefault="00DB2C09" w:rsidP="00F749E9">
            <w:r w:rsidRPr="00EB2494"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Укрепление материально-технической базы, проведение ремонтных работ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t>Запланированные работы выполнены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МБОУ; МБДОУ; МБОУДО подведомственные КО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2.2</w:t>
            </w:r>
          </w:p>
          <w:p w:rsidR="00DB2C09" w:rsidRPr="00EB2494" w:rsidRDefault="00DB2C09" w:rsidP="00F749E9">
            <w:r w:rsidRPr="00EB2494"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Укрепление материально-технической базы, проведение ремонтных работ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t>Услуги оказаны (работы выполнены)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2.3</w:t>
            </w:r>
          </w:p>
          <w:p w:rsidR="00DB2C09" w:rsidRPr="00EB2494" w:rsidRDefault="00DB2C09" w:rsidP="00F749E9">
            <w:r w:rsidRPr="00EB2494"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Укрепление материально-технической базы, проведение ремонтных работ</w:t>
            </w:r>
          </w:p>
          <w:p w:rsidR="00DB2C09" w:rsidRPr="00EB2494" w:rsidRDefault="00DB2C09" w:rsidP="00F749E9">
            <w:r w:rsidRPr="00EB2494">
              <w:t>Контрольная точка</w:t>
            </w:r>
          </w:p>
          <w:p w:rsidR="00DB2C09" w:rsidRPr="00EB2494" w:rsidRDefault="00DB2C09" w:rsidP="00F749E9">
            <w:r w:rsidRPr="00EB2494">
              <w:t>Услуги оказаны (работы выполнены)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МБОУ; МБДОУ; МБОУ 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304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B2494">
              <w:rPr>
                <w:rFonts w:ascii="Times New Roman" w:hAnsi="Times New Roman" w:cs="Times New Roman"/>
                <w:b/>
              </w:rPr>
              <w:t>Процессная часть:</w:t>
            </w:r>
          </w:p>
        </w:tc>
      </w:tr>
      <w:tr w:rsidR="00DB2C09" w:rsidRPr="00EB2494" w:rsidTr="00F749E9">
        <w:trPr>
          <w:gridAfter w:val="2"/>
          <w:wAfter w:w="5750" w:type="dxa"/>
          <w:trHeight w:val="442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EB2494">
              <w:rPr>
                <w:rFonts w:ascii="Times New Roman" w:hAnsi="Times New Roman" w:cs="Times New Roman"/>
                <w:b/>
              </w:rPr>
              <w:t xml:space="preserve">Наименование задачи муниципальной программы: </w:t>
            </w:r>
            <w:bookmarkStart w:id="6" w:name="_Hlk138925361"/>
            <w:r w:rsidRPr="00EB2494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доступного качественного дошкольного образования, в том числе присмотра и ухода за детьми</w:t>
            </w:r>
            <w:bookmarkEnd w:id="6"/>
          </w:p>
        </w:tc>
      </w:tr>
      <w:tr w:rsidR="00DB2C09" w:rsidRPr="00EB2494" w:rsidTr="00F749E9">
        <w:trPr>
          <w:gridAfter w:val="2"/>
          <w:wAfter w:w="5750" w:type="dxa"/>
          <w:trHeight w:val="364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rPr>
                <w:u w:val="single"/>
              </w:rPr>
            </w:pPr>
            <w:r w:rsidRPr="00EB2494">
              <w:rPr>
                <w:bCs/>
              </w:rPr>
              <w:lastRenderedPageBreak/>
              <w:t>Комплекс процессных мероприятий 1</w:t>
            </w:r>
            <w:r w:rsidRPr="00EB2494">
              <w:t>: Развитие дошкольного образования детей Сосновоборского городского округа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1.1</w:t>
            </w:r>
            <w:r w:rsidRPr="00EB2494">
              <w:br/>
              <w:t xml:space="preserve">реализация основных общеобразовательных программ дошкольного образования; </w:t>
            </w:r>
            <w:r w:rsidRPr="00EB2494">
              <w:br/>
              <w:t xml:space="preserve">присмотр и уход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1.1.1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1.2</w:t>
            </w:r>
            <w:r w:rsidRPr="00EB2494">
              <w:br/>
              <w:t xml:space="preserve">Предоставление мер социальной поддержки родителям (законным представителям): </w:t>
            </w:r>
          </w:p>
          <w:p w:rsidR="00DB2C09" w:rsidRPr="00EB2494" w:rsidRDefault="00DB2C09" w:rsidP="00F749E9">
            <w:r w:rsidRPr="00EB2494">
              <w:t>1.2.1 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DB2C09" w:rsidRPr="00EB2494" w:rsidRDefault="00DB2C09" w:rsidP="00F749E9">
            <w:r w:rsidRPr="00EB2494">
              <w:t>1.2.2 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Предоставление мер социальной поддержки: 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DB2C09" w:rsidRPr="00EB2494" w:rsidRDefault="00DB2C09" w:rsidP="00F749E9">
            <w:r w:rsidRPr="00EB2494">
              <w:t>Контрольная точка 1.2.1</w:t>
            </w:r>
          </w:p>
          <w:p w:rsidR="00DB2C09" w:rsidRPr="00EB2494" w:rsidRDefault="00DB2C09" w:rsidP="00F749E9">
            <w:r>
              <w:t>п</w:t>
            </w:r>
            <w:r w:rsidRPr="00CF00C8">
              <w:t>редоставлен</w:t>
            </w:r>
            <w:r>
              <w:t>ы</w:t>
            </w:r>
            <w:r w:rsidRPr="00CF00C8">
              <w:t xml:space="preserve"> мер</w:t>
            </w:r>
            <w:r>
              <w:t>ы</w:t>
            </w:r>
            <w:r w:rsidRPr="00CF00C8">
              <w:t xml:space="preserve"> социальной поддержки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компенсация части родительской платы за присмотр и уход за ребенком в образовательных организациях СГО, реализующих образовательную программу дошкольного образования</w:t>
            </w:r>
          </w:p>
          <w:p w:rsidR="00DB2C09" w:rsidRPr="00EB2494" w:rsidRDefault="00DB2C09" w:rsidP="00F749E9">
            <w:r w:rsidRPr="00EB2494">
              <w:t>Контрольная точка 1.2.2</w:t>
            </w:r>
          </w:p>
          <w:p w:rsidR="00DB2C09" w:rsidRPr="00EB2494" w:rsidRDefault="00DB2C09" w:rsidP="00F749E9">
            <w:r>
              <w:t>п</w:t>
            </w:r>
            <w:r w:rsidRPr="00CF00C8">
              <w:t>редоставлен</w:t>
            </w:r>
            <w:r>
              <w:t>ы</w:t>
            </w:r>
            <w:r w:rsidRPr="00CF00C8">
              <w:t xml:space="preserve"> мер</w:t>
            </w:r>
            <w:r>
              <w:t>ы</w:t>
            </w:r>
            <w:r w:rsidRPr="00CF00C8">
              <w:t xml:space="preserve"> социальной поддержки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1.3</w:t>
            </w:r>
            <w:r w:rsidRPr="00EB2494">
              <w:br/>
              <w:t xml:space="preserve">содействие развитию дошкольного образования: </w:t>
            </w:r>
          </w:p>
          <w:p w:rsidR="00DB2C09" w:rsidRPr="00EB2494" w:rsidRDefault="00DB2C09" w:rsidP="00F749E9">
            <w:r w:rsidRPr="00EB2494">
              <w:t>1.3.1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DB2C09" w:rsidRPr="00EB2494" w:rsidRDefault="00DB2C09" w:rsidP="00F749E9">
            <w:r w:rsidRPr="00EB2494">
              <w:t>1.3.2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lastRenderedPageBreak/>
              <w:t>Результат</w:t>
            </w:r>
          </w:p>
          <w:p w:rsidR="00DB2C09" w:rsidRPr="00EB2494" w:rsidRDefault="00DB2C09" w:rsidP="00F749E9">
            <w:r w:rsidRPr="00EB2494">
              <w:t>Приобретение оборудования для пищеблоков и прачечных</w:t>
            </w:r>
          </w:p>
          <w:p w:rsidR="00DB2C09" w:rsidRPr="00EB2494" w:rsidRDefault="00DB2C09" w:rsidP="00F749E9">
            <w:r w:rsidRPr="00EB2494">
              <w:t>Контрольная точка 1.3.1</w:t>
            </w:r>
          </w:p>
          <w:p w:rsidR="00DB2C09" w:rsidRPr="00EB2494" w:rsidRDefault="00DB2C09" w:rsidP="00F749E9">
            <w:r w:rsidRPr="00EB2494">
              <w:t>Приобретено оборудования для пищеблоков и прачечных</w:t>
            </w:r>
          </w:p>
          <w:p w:rsidR="00DB2C09" w:rsidRPr="00EB2494" w:rsidRDefault="00DB2C09" w:rsidP="00F749E9">
            <w:r w:rsidRPr="00EB2494">
              <w:t>*Тип контрольной точки: Приобретенные товары поставлены на 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и проведение мероприятий</w:t>
            </w:r>
          </w:p>
          <w:p w:rsidR="00DB2C09" w:rsidRPr="00EB2494" w:rsidRDefault="00DB2C09" w:rsidP="00F749E9">
            <w:r w:rsidRPr="00EB2494">
              <w:t>Контрольная точка 1.3.2</w:t>
            </w:r>
          </w:p>
          <w:p w:rsidR="00DB2C09" w:rsidRPr="00EB2494" w:rsidRDefault="00DB2C09" w:rsidP="00F749E9">
            <w:r w:rsidRPr="00EB2494">
              <w:t>Проведено мероприятие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rPr>
                <w:u w:val="single"/>
              </w:rPr>
            </w:pPr>
            <w:r w:rsidRPr="00EB2494">
              <w:rPr>
                <w:bCs/>
              </w:rPr>
              <w:t>Комплекс процессных мероприятий 2</w:t>
            </w:r>
            <w:r w:rsidRPr="00EB2494">
              <w:t>: 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2.1</w:t>
            </w:r>
            <w:r w:rsidRPr="00EB2494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26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2.1.1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2.2</w:t>
            </w:r>
            <w:r w:rsidRPr="00EB2494">
              <w:br/>
              <w:t xml:space="preserve">содействие развитию общего образования: </w:t>
            </w:r>
          </w:p>
          <w:p w:rsidR="00DB2C09" w:rsidRPr="00EB2494" w:rsidRDefault="00DB2C09" w:rsidP="00F749E9">
            <w:r w:rsidRPr="00EB2494">
              <w:t>2.2.1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самоопределения;</w:t>
            </w:r>
          </w:p>
          <w:p w:rsidR="00DB2C09" w:rsidRPr="00EB2494" w:rsidRDefault="00DB2C09" w:rsidP="00F749E9">
            <w:r w:rsidRPr="00EB2494">
              <w:t>2.2.2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rPr>
                <w:lang w:val="en-US"/>
              </w:rPr>
              <w:t>X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и проведение мероприятий по развитию и поддержке одаренных детей</w:t>
            </w:r>
          </w:p>
          <w:p w:rsidR="00DB2C09" w:rsidRPr="00EB2494" w:rsidRDefault="00DB2C09" w:rsidP="00F749E9">
            <w:r w:rsidRPr="00EB2494">
              <w:t>Контрольная точка 2.2.1</w:t>
            </w:r>
          </w:p>
          <w:p w:rsidR="00DB2C09" w:rsidRPr="00EB2494" w:rsidRDefault="00DB2C09" w:rsidP="00F749E9">
            <w:r w:rsidRPr="00EB2494">
              <w:t xml:space="preserve">Организованы и проведены мероприятия 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МБОУ; МБДОУ; МБОУДО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Приобретение оборудования и мебели</w:t>
            </w:r>
          </w:p>
          <w:p w:rsidR="00DB2C09" w:rsidRPr="00EB2494" w:rsidRDefault="00DB2C09" w:rsidP="00F749E9">
            <w:r w:rsidRPr="00EB2494">
              <w:t>Контрольная точка 2.2.2</w:t>
            </w:r>
          </w:p>
          <w:p w:rsidR="00DB2C09" w:rsidRPr="00EB2494" w:rsidRDefault="00DB2C09" w:rsidP="00F749E9">
            <w:r w:rsidRPr="00EB2494">
              <w:t>Приобретено оборудование и мебель для столовых, медицинских кабинетов, спортивных залов, спортивных площадок муниципальных общеобразовательных организаций</w:t>
            </w:r>
          </w:p>
          <w:p w:rsidR="00DB2C09" w:rsidRPr="00EB2494" w:rsidRDefault="00DB2C09" w:rsidP="00F749E9">
            <w:r w:rsidRPr="00EB2494">
              <w:t xml:space="preserve">*Тип контрольной точки: Приобретенные товары поставлены на </w:t>
            </w:r>
            <w:r w:rsidRPr="00EB2494">
              <w:lastRenderedPageBreak/>
              <w:t>баланс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МБОУ; МАУ «ЦОШ»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lastRenderedPageBreak/>
              <w:t>Мероприятие 2.3</w:t>
            </w:r>
            <w:r w:rsidRPr="00EB2494">
              <w:br/>
              <w:t>Организация питания школьников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C09" w:rsidRPr="00EB2494" w:rsidRDefault="00DB2C09" w:rsidP="00F749E9"/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344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2.3.1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rPr>
                <w:bCs/>
              </w:rPr>
              <w:t>Комплекс процессных мероприятий 3</w:t>
            </w:r>
            <w:r w:rsidRPr="00EB2494">
              <w:t>: Развитие дополнительного образования детей Сосновоборского городского округа</w:t>
            </w:r>
          </w:p>
        </w:tc>
      </w:tr>
      <w:tr w:rsidR="00DB2C09" w:rsidRPr="00EB2494" w:rsidTr="00F749E9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3.1</w:t>
            </w:r>
            <w:r w:rsidRPr="00EB2494">
              <w:br/>
              <w:t>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</w:tcPr>
          <w:p w:rsidR="00DB2C09" w:rsidRPr="00EB2494" w:rsidRDefault="00DB2C09" w:rsidP="00F749E9"/>
        </w:tc>
        <w:tc>
          <w:tcPr>
            <w:tcW w:w="2875" w:type="dxa"/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272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3.1.1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3.2</w:t>
            </w:r>
            <w:r w:rsidRPr="00EB2494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</w:tcPr>
          <w:p w:rsidR="00DB2C09" w:rsidRPr="00EB2494" w:rsidRDefault="00DB2C09" w:rsidP="00F749E9"/>
        </w:tc>
        <w:tc>
          <w:tcPr>
            <w:tcW w:w="2875" w:type="dxa"/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35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3.2.1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3.3</w:t>
            </w:r>
            <w:r w:rsidRPr="00EB2494">
              <w:br/>
              <w:t xml:space="preserve">содействие развитию дополнительного образования: </w:t>
            </w:r>
          </w:p>
          <w:p w:rsidR="00DB2C09" w:rsidRPr="00EB2494" w:rsidRDefault="00DB2C09" w:rsidP="00F749E9">
            <w:r w:rsidRPr="00EB2494">
              <w:t xml:space="preserve">3.3.1 организация и проведение конкурсных и спортивных мероприятий различного уровня; </w:t>
            </w:r>
          </w:p>
          <w:p w:rsidR="00DB2C09" w:rsidRPr="00EB2494" w:rsidRDefault="00DB2C09" w:rsidP="00F749E9">
            <w:r w:rsidRPr="00EB2494">
              <w:t>3.3.2  организация и проведение мероприятий  направленных на сохранение и укрепление здоровья обучающихся; проведение городской спартакиады школьников;</w:t>
            </w:r>
          </w:p>
          <w:p w:rsidR="00DB2C09" w:rsidRPr="00EB2494" w:rsidRDefault="00DB2C09" w:rsidP="00F749E9">
            <w:r w:rsidRPr="00EB2494">
              <w:t>3.3.3 организация и проведение чествования победителей и призеров спортивных мероприятий и конкурсов  среди обучающихся образовательных организаций;</w:t>
            </w:r>
          </w:p>
          <w:p w:rsidR="00DB2C09" w:rsidRPr="00EB2494" w:rsidRDefault="00DB2C09" w:rsidP="00F749E9">
            <w:r w:rsidRPr="00EB2494">
              <w:t>3.3.4  обновление учебно-материальной базы организаций дополнительного образования детей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и проведение городских мероприятий,  участие в мероприятиях различного уровня</w:t>
            </w:r>
          </w:p>
          <w:p w:rsidR="00DB2C09" w:rsidRPr="00EB2494" w:rsidRDefault="00DB2C09" w:rsidP="00F749E9">
            <w:r w:rsidRPr="00EB2494">
              <w:t>Контрольная точка 3.3.1</w:t>
            </w:r>
          </w:p>
          <w:p w:rsidR="00DB2C09" w:rsidRPr="00EB2494" w:rsidRDefault="00DB2C09" w:rsidP="00F749E9">
            <w:r w:rsidRPr="00EB2494">
              <w:t xml:space="preserve">Проведены мероприятия </w:t>
            </w:r>
            <w:proofErr w:type="gramStart"/>
            <w:r w:rsidRPr="00EB2494">
              <w:t>согласно</w:t>
            </w:r>
            <w:proofErr w:type="gramEnd"/>
            <w:r w:rsidRPr="00EB2494">
              <w:t xml:space="preserve"> утвержденного плана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подведомственные Комитету образования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 xml:space="preserve">организация и проведение мероприятий  направленных на сохранение и укрепление здоровья обучающихся; проведение городской </w:t>
            </w:r>
            <w:r w:rsidRPr="00EB2494">
              <w:lastRenderedPageBreak/>
              <w:t>спартакиады школьников</w:t>
            </w:r>
          </w:p>
          <w:p w:rsidR="00DB2C09" w:rsidRPr="00EB2494" w:rsidRDefault="00DB2C09" w:rsidP="00F749E9">
            <w:r w:rsidRPr="00EB2494">
              <w:t>Контрольная точка 3.3.2</w:t>
            </w:r>
          </w:p>
          <w:p w:rsidR="00DB2C09" w:rsidRPr="00EB2494" w:rsidRDefault="00DB2C09" w:rsidP="00F749E9">
            <w:r w:rsidRPr="00EB2494">
              <w:t xml:space="preserve">Проведены мероприятия </w:t>
            </w:r>
            <w:proofErr w:type="gramStart"/>
            <w:r w:rsidRPr="00EB2494">
              <w:t>согласно</w:t>
            </w:r>
            <w:proofErr w:type="gramEnd"/>
            <w:r w:rsidRPr="00EB2494">
              <w:t xml:space="preserve"> утвержденного плана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lastRenderedPageBreak/>
              <w:t>Результат</w:t>
            </w:r>
          </w:p>
          <w:p w:rsidR="00DB2C09" w:rsidRPr="00EB2494" w:rsidRDefault="00DB2C09" w:rsidP="00F749E9">
            <w:r w:rsidRPr="00EB2494">
              <w:t>организация и проведение чествования победителей и призеров спортивных мероприятий и конкурсов  среди обучающихся образовательных организаций</w:t>
            </w:r>
          </w:p>
          <w:p w:rsidR="00DB2C09" w:rsidRPr="00EB2494" w:rsidRDefault="00DB2C09" w:rsidP="00F749E9">
            <w:r w:rsidRPr="00EB2494">
              <w:t>Контрольная точка 3.3.3</w:t>
            </w:r>
          </w:p>
          <w:p w:rsidR="00DB2C09" w:rsidRPr="00EB2494" w:rsidRDefault="00DB2C09" w:rsidP="00F749E9">
            <w:r w:rsidRPr="00EB2494">
              <w:t xml:space="preserve">Проведены мероприятия </w:t>
            </w:r>
            <w:proofErr w:type="gramStart"/>
            <w:r w:rsidRPr="00EB2494">
              <w:t>согласно</w:t>
            </w:r>
            <w:proofErr w:type="gramEnd"/>
            <w:r w:rsidRPr="00EB2494">
              <w:t xml:space="preserve"> утвержденного плана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«ДЮСШ»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 xml:space="preserve">укрепление материально-технической базы МБОУ </w:t>
            </w:r>
            <w:proofErr w:type="gramStart"/>
            <w:r w:rsidRPr="00EB2494">
              <w:t>ДО</w:t>
            </w:r>
            <w:proofErr w:type="gramEnd"/>
          </w:p>
          <w:p w:rsidR="00DB2C09" w:rsidRPr="00EB2494" w:rsidRDefault="00DB2C09" w:rsidP="00F749E9">
            <w:r w:rsidRPr="00EB2494">
              <w:t>Контрольная точка 3.3.4</w:t>
            </w:r>
          </w:p>
          <w:p w:rsidR="00DB2C09" w:rsidRPr="00EB2494" w:rsidRDefault="00DB2C09" w:rsidP="00F749E9">
            <w:r w:rsidRPr="00EB2494">
              <w:t xml:space="preserve">Организованы и проведены мероприятия 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МБОУДО подведомственные Комитету образования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rPr>
                <w:bCs/>
              </w:rPr>
              <w:t>Комплекс процессных мероприятий 4</w:t>
            </w:r>
            <w:r w:rsidRPr="00EB2494">
              <w:t>: Управление ресурсами и качеством системы образования Сосновоборского городского округа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4.1</w:t>
            </w:r>
            <w:r w:rsidRPr="00EB2494">
              <w:br/>
              <w:t>Развитие цифровой образовательной среды:</w:t>
            </w:r>
          </w:p>
          <w:p w:rsidR="00DB2C09" w:rsidRPr="00EB2494" w:rsidRDefault="00DB2C09" w:rsidP="00F749E9">
            <w:r w:rsidRPr="00EB2494">
              <w:t xml:space="preserve">информатизация процессов управления системой образования, развитие </w:t>
            </w:r>
            <w:proofErr w:type="gramStart"/>
            <w:r w:rsidRPr="00EB2494">
              <w:t>ИКТ-инфраструктуры</w:t>
            </w:r>
            <w:proofErr w:type="gramEnd"/>
            <w:r w:rsidRPr="00EB2494">
              <w:t>; конкурсная, просветительская и проектно-исследовательская работа со школьниками в сфере новых информационно-коммуникационных технологий, кадровое обеспечение процесса информатизации муниципальной системы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Проведение мероприятий по конкурсной, просветительской и проектно-исследовательской работе со школьниками в сфере новых информационно-коммуникационных технологий, кадровое обеспечение процесса информатизации муниципальной системы образования</w:t>
            </w:r>
          </w:p>
          <w:p w:rsidR="00DB2C09" w:rsidRPr="00EB2494" w:rsidRDefault="00DB2C09" w:rsidP="00F749E9">
            <w:r w:rsidRPr="00EB2494">
              <w:t>Контрольная точка 4.1.1</w:t>
            </w:r>
          </w:p>
          <w:p w:rsidR="00DB2C09" w:rsidRPr="00EB2494" w:rsidRDefault="00DB2C09" w:rsidP="00F749E9">
            <w:r w:rsidRPr="00EB2494">
              <w:t>Организованы и проведены мероприятия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 xml:space="preserve">Проведение мероприятий по информатизации процессов управления системой образования, развитие </w:t>
            </w:r>
            <w:proofErr w:type="gramStart"/>
            <w:r w:rsidRPr="00EB2494">
              <w:t>ИКТ-инфраструктуры</w:t>
            </w:r>
            <w:proofErr w:type="gramEnd"/>
          </w:p>
          <w:p w:rsidR="00DB2C09" w:rsidRPr="00EB2494" w:rsidRDefault="00DB2C09" w:rsidP="00F749E9">
            <w:r w:rsidRPr="00EB2494">
              <w:t>Контрольная точка 4.1.1</w:t>
            </w:r>
          </w:p>
          <w:p w:rsidR="00DB2C09" w:rsidRPr="00EB2494" w:rsidRDefault="00DB2C09" w:rsidP="00F749E9">
            <w:r w:rsidRPr="00EB2494">
              <w:t>Организованы и проведены мероприятия</w:t>
            </w:r>
          </w:p>
          <w:p w:rsidR="00DB2C09" w:rsidRPr="00EB2494" w:rsidRDefault="00DB2C09" w:rsidP="00F749E9">
            <w:r w:rsidRPr="00EB2494">
              <w:lastRenderedPageBreak/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lastRenderedPageBreak/>
              <w:t>Мероприятие 4.2</w:t>
            </w:r>
          </w:p>
          <w:p w:rsidR="00DB2C09" w:rsidRPr="00EB2494" w:rsidRDefault="00DB2C09" w:rsidP="00F749E9">
            <w:r w:rsidRPr="00EB2494">
              <w:t>4.2.1 Организация работы  пункта проведения экзаменов, создание оптимальных материально-технических условий для эффективной и качественной подготовки и проведения государственной итоговой аттестации выпускников общеобразовательной организации;</w:t>
            </w:r>
          </w:p>
          <w:p w:rsidR="00DB2C09" w:rsidRPr="00EB2494" w:rsidRDefault="00DB2C09" w:rsidP="00F749E9">
            <w:r w:rsidRPr="00EB2494">
              <w:t>4.2.2 Развитие системы независимой оценки качества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работы пункта проведения ГИА</w:t>
            </w:r>
          </w:p>
          <w:p w:rsidR="00DB2C09" w:rsidRPr="00EB2494" w:rsidRDefault="00DB2C09" w:rsidP="00F749E9">
            <w:r w:rsidRPr="00EB2494">
              <w:t>Контрольная точка 4.2.1</w:t>
            </w:r>
          </w:p>
          <w:p w:rsidR="00DB2C09" w:rsidRPr="00EB2494" w:rsidRDefault="00DB2C09" w:rsidP="00F749E9">
            <w:r w:rsidRPr="00EB2494">
              <w:t>Запланированные мероприятия проведены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4.2.2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Мероприятие 4.3</w:t>
            </w:r>
            <w:r w:rsidRPr="00EB2494">
              <w:br/>
              <w:t xml:space="preserve">Содействие развитию кадрового потенциала: </w:t>
            </w:r>
          </w:p>
          <w:p w:rsidR="00DB2C09" w:rsidRPr="00EB2494" w:rsidRDefault="00DB2C09" w:rsidP="00F749E9">
            <w:r w:rsidRPr="00EB2494">
              <w:t>4.3.1 обеспечение функционирования ГМК по работе с педагогическими кадрами;</w:t>
            </w:r>
          </w:p>
          <w:p w:rsidR="00DB2C09" w:rsidRPr="00EB2494" w:rsidRDefault="00DB2C09" w:rsidP="00F749E9">
            <w:r w:rsidRPr="00EB2494">
              <w:t xml:space="preserve">4.3.2 организация и проведение мероприятий для педагогической общественности; </w:t>
            </w:r>
          </w:p>
          <w:p w:rsidR="00DB2C09" w:rsidRPr="00EB2494" w:rsidRDefault="00DB2C09" w:rsidP="00F749E9">
            <w:r w:rsidRPr="00EB2494">
              <w:t>4.3.3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Х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318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обеспечение функционирования ГМК по работе с педагогическими кадрами</w:t>
            </w:r>
          </w:p>
          <w:p w:rsidR="00DB2C09" w:rsidRPr="00EB2494" w:rsidRDefault="00DB2C09" w:rsidP="00F749E9">
            <w:r w:rsidRPr="00EB2494">
              <w:t>Контрольная точка 4.3.1</w:t>
            </w:r>
          </w:p>
          <w:p w:rsidR="00DB2C09" w:rsidRPr="00EB2494" w:rsidRDefault="00DB2C09" w:rsidP="00F749E9">
            <w:r w:rsidRPr="00EB2494">
              <w:t xml:space="preserve">Организованы и проведены мероприятия 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и проведение мероприятий для педагогической общественности</w:t>
            </w:r>
          </w:p>
          <w:p w:rsidR="00DB2C09" w:rsidRPr="00EB2494" w:rsidRDefault="00DB2C09" w:rsidP="00F749E9">
            <w:r w:rsidRPr="00EB2494">
              <w:t>Контрольная точка 4.3.2</w:t>
            </w:r>
          </w:p>
          <w:p w:rsidR="00DB2C09" w:rsidRPr="00EB2494" w:rsidRDefault="00DB2C09" w:rsidP="00F749E9">
            <w:r w:rsidRPr="00EB2494">
              <w:t xml:space="preserve">Организованы и проведены мероприятия 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285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Контрольная точка 4.3.3</w:t>
            </w:r>
          </w:p>
        </w:tc>
        <w:tc>
          <w:tcPr>
            <w:tcW w:w="88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>
            <w:r w:rsidRPr="00EB2494">
              <w:t>Осуществление текущей деятельности – контрольные точки не устанавливаются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151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2C09" w:rsidRPr="00EB2494" w:rsidRDefault="00DB2C09" w:rsidP="00F749E9">
            <w:r w:rsidRPr="00EB2494">
              <w:rPr>
                <w:bCs/>
              </w:rPr>
              <w:t>Комплекс процессных мероприятий 5</w:t>
            </w:r>
            <w:r w:rsidRPr="00EB2494">
              <w:t>: 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lastRenderedPageBreak/>
              <w:t>Мероприятие 5.1</w:t>
            </w:r>
            <w:r w:rsidRPr="00EB2494">
              <w:br/>
              <w:t xml:space="preserve">организация отдыха и оздоровления  детей и подростков,  в том числе находящихся в трудной жизненной ситуации 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  <w:tr w:rsidR="00DB2C09" w:rsidRPr="00EB2494" w:rsidTr="00F749E9">
        <w:trPr>
          <w:gridAfter w:val="2"/>
          <w:wAfter w:w="5750" w:type="dxa"/>
          <w:trHeight w:val="440"/>
        </w:trPr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r w:rsidRPr="00EB2494">
              <w:t>Результат</w:t>
            </w:r>
          </w:p>
          <w:p w:rsidR="00DB2C09" w:rsidRPr="00EB2494" w:rsidRDefault="00DB2C09" w:rsidP="00F749E9">
            <w:r w:rsidRPr="00EB2494">
              <w:t>организация отдыха и оздоровления  детей и подростков,  в том числе находящихся в трудной жизненной ситуации</w:t>
            </w:r>
          </w:p>
          <w:p w:rsidR="00DB2C09" w:rsidRPr="00EB2494" w:rsidRDefault="00DB2C09" w:rsidP="00F749E9">
            <w:r w:rsidRPr="00EB2494">
              <w:t>Контрольная точка 5.1.1</w:t>
            </w:r>
          </w:p>
          <w:p w:rsidR="00DB2C09" w:rsidRPr="00EB2494" w:rsidRDefault="00DB2C09" w:rsidP="00F749E9">
            <w:r w:rsidRPr="00EB2494">
              <w:t xml:space="preserve">организован отдых и оздоровление  детей и подростков,  в том числе находящихся в трудной жизненной ситуации </w:t>
            </w:r>
          </w:p>
          <w:p w:rsidR="00DB2C09" w:rsidRPr="00EB2494" w:rsidRDefault="00DB2C09" w:rsidP="00F749E9">
            <w:r w:rsidRPr="00EB2494">
              <w:t>*Тип контрольной точки: Услуга оказана (работы выполнены)</w:t>
            </w:r>
          </w:p>
        </w:tc>
        <w:tc>
          <w:tcPr>
            <w:tcW w:w="2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30.12.2026 г.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C09" w:rsidRPr="00EB2494" w:rsidRDefault="00DB2C09" w:rsidP="00F749E9">
            <w:pPr>
              <w:jc w:val="center"/>
            </w:pPr>
            <w:r w:rsidRPr="00EB2494">
              <w:t>Комитет образования</w:t>
            </w:r>
          </w:p>
          <w:p w:rsidR="00DB2C09" w:rsidRPr="00EB2494" w:rsidRDefault="00DB2C09" w:rsidP="00F749E9">
            <w:r w:rsidRPr="00EB2494">
              <w:t>МБОУ; МБОУДО; МАУ «ЦОШ»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отдел по физической культуре и спорту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2C09" w:rsidRPr="00EB2494" w:rsidRDefault="00DB2C09" w:rsidP="00F749E9"/>
        </w:tc>
      </w:tr>
    </w:tbl>
    <w:p w:rsidR="00DB2C09" w:rsidRPr="00EB2494" w:rsidRDefault="00DB2C09" w:rsidP="00DB2C09"/>
    <w:p w:rsidR="00DB2C09" w:rsidRPr="00EB2494" w:rsidRDefault="00DB2C09" w:rsidP="00DB2C09">
      <w:pPr>
        <w:pStyle w:val="ConsPlusTitle"/>
        <w:ind w:left="142" w:right="-201"/>
        <w:jc w:val="both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5. Таблицу 6.4. Приложения 6 к муниципальной программе «Детальный план реализации муниципальной программы Сосновоборского городского округа «Современное образование Сосновоборского городского округа» изложить в следующей редакции:</w:t>
      </w:r>
    </w:p>
    <w:p w:rsidR="00DB2C09" w:rsidRPr="00EB2494" w:rsidRDefault="00DB2C09" w:rsidP="00DB2C09">
      <w:pPr>
        <w:pStyle w:val="ConsPlusTitle"/>
        <w:ind w:left="142" w:right="-201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 xml:space="preserve">Таблица 6.4. </w:t>
      </w:r>
    </w:p>
    <w:p w:rsidR="00DB2C09" w:rsidRPr="00EB2494" w:rsidRDefault="00DB2C09" w:rsidP="00DB2C09">
      <w:pPr>
        <w:pStyle w:val="ConsPlusTitle"/>
        <w:ind w:left="142" w:right="-201"/>
        <w:jc w:val="right"/>
        <w:outlineLvl w:val="2"/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</w:pPr>
      <w:r w:rsidRPr="00EB2494">
        <w:rPr>
          <w:rFonts w:ascii="Times New Roman" w:hAnsi="Times New Roman" w:cs="Times New Roman"/>
          <w:b w:val="0"/>
          <w:bCs w:val="0"/>
          <w:sz w:val="24"/>
          <w:szCs w:val="24"/>
          <w:lang w:eastAsia="en-US"/>
        </w:rPr>
        <w:t>Приложения 6</w:t>
      </w: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4"/>
        <w:gridCol w:w="3689"/>
        <w:gridCol w:w="1843"/>
        <w:gridCol w:w="1120"/>
        <w:gridCol w:w="14"/>
        <w:gridCol w:w="1262"/>
        <w:gridCol w:w="8"/>
        <w:gridCol w:w="1560"/>
        <w:gridCol w:w="1564"/>
        <w:gridCol w:w="1417"/>
        <w:gridCol w:w="1276"/>
        <w:gridCol w:w="1701"/>
      </w:tblGrid>
      <w:tr w:rsidR="00DB2C09" w:rsidRPr="00EB2494" w:rsidTr="00F749E9">
        <w:trPr>
          <w:trHeight w:val="233"/>
        </w:trPr>
        <w:tc>
          <w:tcPr>
            <w:tcW w:w="1601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  <w:sz w:val="24"/>
                <w:szCs w:val="24"/>
              </w:rPr>
              <w:t xml:space="preserve"> «Детальный план реализации муниципальной программы </w:t>
            </w:r>
          </w:p>
        </w:tc>
      </w:tr>
      <w:tr w:rsidR="00DB2C09" w:rsidRPr="00EB2494" w:rsidTr="00F749E9">
        <w:trPr>
          <w:trHeight w:val="661"/>
        </w:trPr>
        <w:tc>
          <w:tcPr>
            <w:tcW w:w="1601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DB2C09" w:rsidRPr="00EB2494" w:rsidRDefault="00DB2C09" w:rsidP="00F749E9">
            <w:pPr>
              <w:jc w:val="center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  <w:sz w:val="24"/>
                <w:szCs w:val="24"/>
              </w:rPr>
              <w:t>на 2026 год</w:t>
            </w:r>
          </w:p>
        </w:tc>
      </w:tr>
      <w:tr w:rsidR="00DB2C09" w:rsidRPr="00EB2494" w:rsidTr="00F749E9">
        <w:trPr>
          <w:trHeight w:val="39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ind w:left="-104"/>
              <w:jc w:val="center"/>
            </w:pPr>
            <w:r w:rsidRPr="00EB2494">
              <w:t>№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Наименование и тип структурного элемента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proofErr w:type="gramStart"/>
            <w:r w:rsidRPr="00EB2494">
              <w:t>Ответственный</w:t>
            </w:r>
            <w:proofErr w:type="gramEnd"/>
            <w:r w:rsidRPr="00EB2494">
              <w:t xml:space="preserve"> за реализацию 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 xml:space="preserve">Ожидаемый результат реализации мероприятия 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План финансирования на 2026 год, тыс. руб.</w:t>
            </w:r>
          </w:p>
        </w:tc>
      </w:tr>
      <w:tr w:rsidR="00DB2C09" w:rsidRPr="00EB2494" w:rsidTr="00F749E9">
        <w:trPr>
          <w:trHeight w:val="47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единица измерения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количество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Федеральный бюджет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ИТОГО</w:t>
            </w:r>
          </w:p>
        </w:tc>
      </w:tr>
      <w:tr w:rsidR="00DB2C09" w:rsidRPr="00EB2494" w:rsidTr="00F749E9">
        <w:trPr>
          <w:trHeight w:val="29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8"/>
              </w:rPr>
            </w:pPr>
            <w:r w:rsidRPr="00EB2494">
              <w:rPr>
                <w:sz w:val="18"/>
              </w:rPr>
              <w:t>1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10</w:t>
            </w:r>
          </w:p>
        </w:tc>
      </w:tr>
      <w:tr w:rsidR="00DB2C09" w:rsidRPr="00EB2494" w:rsidTr="00F749E9">
        <w:trPr>
          <w:trHeight w:val="684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8"/>
              </w:rPr>
            </w:pPr>
            <w:r w:rsidRPr="00EB2494">
              <w:rPr>
                <w:sz w:val="18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</w:rPr>
            </w:pPr>
            <w:r w:rsidRPr="00EB2494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>66 925,14927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>1 471 281,89863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right="-4" w:hanging="108"/>
              <w:jc w:val="right"/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>652 342,45030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EB2494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EB2494">
              <w:rPr>
                <w:b/>
                <w:bCs/>
                <w:u w:val="single"/>
              </w:rPr>
              <w:t>2 190 549,49820</w:t>
            </w:r>
          </w:p>
        </w:tc>
      </w:tr>
      <w:tr w:rsidR="00DB2C09" w:rsidRPr="00EB2494" w:rsidTr="00F749E9">
        <w:trPr>
          <w:trHeight w:val="20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</w:t>
            </w:r>
          </w:p>
        </w:tc>
        <w:tc>
          <w:tcPr>
            <w:tcW w:w="154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</w:rPr>
            </w:pPr>
            <w:r w:rsidRPr="00EB2494">
              <w:rPr>
                <w:b/>
                <w:bCs/>
              </w:rPr>
              <w:t>Проектная часть</w:t>
            </w:r>
          </w:p>
        </w:tc>
      </w:tr>
      <w:tr w:rsidR="00DB2C09" w:rsidRPr="00EB2494" w:rsidTr="00F749E9">
        <w:trPr>
          <w:trHeight w:val="16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rPr>
                <w:b/>
                <w:bCs/>
              </w:rPr>
            </w:pPr>
            <w:r w:rsidRPr="00EB2494">
              <w:rPr>
                <w:b/>
                <w:bCs/>
              </w:rPr>
              <w:t>ИТОГО Проектная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DB2C09" w:rsidRPr="00EB2494" w:rsidRDefault="00DB2C09" w:rsidP="00F749E9">
            <w:pPr>
              <w:rPr>
                <w:sz w:val="16"/>
                <w:szCs w:val="16"/>
              </w:rPr>
            </w:pPr>
            <w:r w:rsidRPr="00EB2494">
              <w:t> </w:t>
            </w:r>
          </w:p>
          <w:p w:rsidR="00DB2C09" w:rsidRPr="00EB2494" w:rsidRDefault="00DB2C09" w:rsidP="00F749E9">
            <w:pPr>
              <w:rPr>
                <w:sz w:val="16"/>
                <w:szCs w:val="16"/>
              </w:rPr>
            </w:pPr>
            <w:r w:rsidRPr="00EB2494"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lastRenderedPageBreak/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rPr>
                <w:b/>
                <w:bCs/>
                <w:i/>
                <w:iCs/>
              </w:rPr>
              <w:t> </w:t>
            </w:r>
          </w:p>
          <w:p w:rsidR="00DB2C09" w:rsidRPr="00EB2494" w:rsidRDefault="00DB2C09" w:rsidP="00F749E9">
            <w:r w:rsidRPr="00EB2494">
              <w:t> </w:t>
            </w:r>
          </w:p>
          <w:p w:rsidR="00DB2C09" w:rsidRPr="00EB2494" w:rsidRDefault="00DB2C09" w:rsidP="00F749E9">
            <w:r w:rsidRPr="00EB2494">
              <w:rPr>
                <w:b/>
                <w:bCs/>
                <w:i/>
                <w:iCs/>
              </w:rPr>
              <w:t> </w:t>
            </w:r>
          </w:p>
          <w:p w:rsidR="00DB2C09" w:rsidRPr="00EB2494" w:rsidRDefault="00DB2C09" w:rsidP="00F749E9">
            <w:pPr>
              <w:rPr>
                <w:sz w:val="16"/>
                <w:szCs w:val="16"/>
              </w:rPr>
            </w:pPr>
            <w:r w:rsidRPr="00EB2494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</w:rPr>
            </w:pPr>
            <w:r w:rsidRPr="00EB2494">
              <w:rPr>
                <w:b/>
                <w:bCs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</w:rPr>
            </w:pPr>
            <w:r w:rsidRPr="00EB2494">
              <w:rPr>
                <w:b/>
                <w:bCs/>
              </w:rPr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43 741,88027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11 937,43183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56 133,32544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111 812,63754</w:t>
            </w:r>
          </w:p>
        </w:tc>
      </w:tr>
      <w:tr w:rsidR="00DB2C09" w:rsidRPr="00EB2494" w:rsidTr="00F749E9">
        <w:trPr>
          <w:trHeight w:val="34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1.1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>Региональный проект 1</w:t>
            </w:r>
          </w:p>
          <w:p w:rsidR="00DB2C09" w:rsidRPr="00EB2494" w:rsidRDefault="00DB2C09" w:rsidP="00F749E9">
            <w:pPr>
              <w:rPr>
                <w:b/>
                <w:bCs/>
              </w:rPr>
            </w:pPr>
            <w:r w:rsidRPr="00EB2494">
              <w:rPr>
                <w:bCs/>
              </w:rPr>
              <w:t>"Педагоги и наставники"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42 674,04707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962,05141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43 636,09848</w:t>
            </w:r>
          </w:p>
        </w:tc>
      </w:tr>
      <w:tr w:rsidR="00DB2C09" w:rsidRPr="00EB2494" w:rsidTr="00F749E9">
        <w:trPr>
          <w:trHeight w:val="124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регионального проекта 1.1</w:t>
            </w:r>
            <w:r w:rsidRPr="00EB2494">
              <w:br/>
            </w:r>
            <w:r w:rsidRPr="00EB2494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EB2494"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703,10000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703,10000</w:t>
            </w:r>
          </w:p>
        </w:tc>
      </w:tr>
      <w:tr w:rsidR="00DB2C09" w:rsidRPr="00EB2494" w:rsidTr="00F749E9">
        <w:trPr>
          <w:trHeight w:val="118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t>мероприятие регионального проекта 1.2</w:t>
            </w:r>
          </w:p>
          <w:p w:rsidR="00DB2C09" w:rsidRPr="00EB2494" w:rsidRDefault="00DB2C09" w:rsidP="00F749E9">
            <w:r w:rsidRPr="00EB2494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1 504,74707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962,05141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2 466,79848</w:t>
            </w:r>
          </w:p>
        </w:tc>
      </w:tr>
      <w:tr w:rsidR="00DB2C09" w:rsidRPr="00EB2494" w:rsidTr="00F749E9">
        <w:trPr>
          <w:trHeight w:val="79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t>мероприятие регионального проекта 1.3</w:t>
            </w:r>
            <w:r w:rsidRPr="00EB2494">
              <w:br/>
            </w:r>
            <w:r w:rsidRPr="00EB2494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40 466,20000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40 466,20000</w:t>
            </w:r>
          </w:p>
        </w:tc>
      </w:tr>
      <w:tr w:rsidR="00DB2C09" w:rsidRPr="00EB2494" w:rsidTr="00F749E9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1.2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u w:val="single"/>
              </w:rPr>
            </w:pPr>
            <w:r w:rsidRPr="00EB2494">
              <w:rPr>
                <w:b/>
                <w:bCs/>
                <w:u w:val="single"/>
              </w:rPr>
              <w:t>Региональный проект 2</w:t>
            </w:r>
          </w:p>
          <w:p w:rsidR="00DB2C09" w:rsidRPr="00EB2494" w:rsidRDefault="00DB2C09" w:rsidP="00F749E9">
            <w:pPr>
              <w:rPr>
                <w:b/>
                <w:bCs/>
                <w:i/>
                <w:iCs/>
                <w:u w:val="single"/>
              </w:rPr>
            </w:pPr>
            <w:r w:rsidRPr="00EB2494">
              <w:rPr>
                <w:bCs/>
              </w:rPr>
              <w:t>"Все лучшее детям"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1 067,83320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682,71490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465,33558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2 215,88368</w:t>
            </w:r>
          </w:p>
        </w:tc>
      </w:tr>
      <w:tr w:rsidR="00DB2C09" w:rsidRPr="00EB2494" w:rsidTr="00F749E9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i/>
                <w:iCs/>
                <w:u w:val="single"/>
              </w:rPr>
            </w:pPr>
            <w:r w:rsidRPr="00EB2494">
              <w:t>мероприятие регионального проекта 2.1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t>1 067,83320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t>682,71490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t>465,33558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2C09" w:rsidRPr="00EB2494" w:rsidRDefault="00DB2C09" w:rsidP="00F749E9">
            <w:pPr>
              <w:jc w:val="right"/>
            </w:pPr>
            <w:r w:rsidRPr="00EB2494">
              <w:t>2 215,88368</w:t>
            </w:r>
          </w:p>
        </w:tc>
      </w:tr>
      <w:tr w:rsidR="00DB2C09" w:rsidRPr="00EB2494" w:rsidTr="00F749E9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1.2.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u w:val="single"/>
              </w:rPr>
            </w:pPr>
            <w:r w:rsidRPr="00EB2494">
              <w:rPr>
                <w:b/>
                <w:bCs/>
                <w:i/>
                <w:iCs/>
                <w:u w:val="single"/>
              </w:rPr>
              <w:t xml:space="preserve">Приоритетный </w:t>
            </w:r>
            <w:r w:rsidRPr="00EB2494">
              <w:rPr>
                <w:b/>
                <w:bCs/>
                <w:iCs/>
                <w:u w:val="single"/>
              </w:rPr>
              <w:t>проект</w:t>
            </w:r>
            <w:r w:rsidRPr="00EB2494">
              <w:rPr>
                <w:u w:val="single"/>
              </w:rPr>
              <w:t xml:space="preserve"> 1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8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Реализация проектов не предусмотрена</w:t>
            </w:r>
          </w:p>
        </w:tc>
      </w:tr>
      <w:tr w:rsidR="00DB2C09" w:rsidRPr="00EB2494" w:rsidTr="00F749E9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приоритетного проекта 1.1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-</w:t>
            </w:r>
          </w:p>
        </w:tc>
      </w:tr>
      <w:tr w:rsidR="00DB2C09" w:rsidRPr="00EB2494" w:rsidTr="00F749E9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1.3.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iCs/>
                <w:u w:val="single"/>
              </w:rPr>
            </w:pPr>
            <w:r w:rsidRPr="00EB2494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DB2C09" w:rsidRPr="00EB2494" w:rsidRDefault="00DB2C09" w:rsidP="00F749E9">
            <w:pPr>
              <w:rPr>
                <w:b/>
                <w:bCs/>
                <w:iCs/>
              </w:rPr>
            </w:pPr>
            <w:r w:rsidRPr="00EB2494">
              <w:rPr>
                <w:sz w:val="18"/>
                <w:szCs w:val="18"/>
              </w:rPr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7C1564" w:rsidRDefault="00DB2C09" w:rsidP="00F749E9">
            <w:pPr>
              <w:jc w:val="right"/>
              <w:rPr>
                <w:b/>
              </w:rPr>
            </w:pPr>
            <w:r w:rsidRPr="007C1564">
              <w:rPr>
                <w:b/>
              </w:rPr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7C1564" w:rsidRDefault="00DB2C09" w:rsidP="00F749E9">
            <w:pPr>
              <w:jc w:val="right"/>
              <w:rPr>
                <w:b/>
              </w:rPr>
            </w:pPr>
            <w:r w:rsidRPr="007C1564">
              <w:rPr>
                <w:b/>
              </w:rPr>
              <w:t>8 092,66552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7C1564" w:rsidRDefault="00DB2C09" w:rsidP="00F749E9">
            <w:pPr>
              <w:jc w:val="right"/>
              <w:rPr>
                <w:b/>
              </w:rPr>
            </w:pPr>
            <w:r w:rsidRPr="007C1564">
              <w:rPr>
                <w:b/>
              </w:rPr>
              <w:t>4 153,41427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7C1564" w:rsidRDefault="00DB2C09" w:rsidP="00F749E9">
            <w:pPr>
              <w:jc w:val="right"/>
              <w:rPr>
                <w:b/>
              </w:rPr>
            </w:pPr>
            <w:r w:rsidRPr="007C15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7C1564" w:rsidRDefault="00DB2C09" w:rsidP="00F749E9">
            <w:pPr>
              <w:jc w:val="right"/>
              <w:rPr>
                <w:b/>
              </w:rPr>
            </w:pPr>
            <w:r w:rsidRPr="007C1564">
              <w:rPr>
                <w:b/>
              </w:rPr>
              <w:t>12 246,07979</w:t>
            </w:r>
          </w:p>
        </w:tc>
      </w:tr>
      <w:tr w:rsidR="00DB2C09" w:rsidRPr="00EB2494" w:rsidTr="00F749E9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rPr>
                <w:u w:val="single"/>
              </w:rPr>
              <w:t>Мероприятие, направленное на реализацию целей проекта</w:t>
            </w:r>
          </w:p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8 092,66552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4 153,41427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12 246,07979</w:t>
            </w:r>
          </w:p>
        </w:tc>
      </w:tr>
      <w:tr w:rsidR="00DB2C09" w:rsidRPr="00EB2494" w:rsidTr="00F749E9">
        <w:trPr>
          <w:trHeight w:val="7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1.4.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iCs/>
                <w:u w:val="single"/>
              </w:rPr>
            </w:pPr>
            <w:r w:rsidRPr="00EB2494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DB2C09" w:rsidRPr="00EB2494" w:rsidRDefault="00DB2C09" w:rsidP="00F749E9">
            <w:pPr>
              <w:rPr>
                <w:b/>
                <w:bCs/>
                <w:iCs/>
              </w:rPr>
            </w:pPr>
            <w:r w:rsidRPr="00EB2494">
              <w:rPr>
                <w:bCs/>
                <w:sz w:val="18"/>
                <w:szCs w:val="18"/>
              </w:rPr>
              <w:t xml:space="preserve">Реализация проектов по </w:t>
            </w:r>
            <w:proofErr w:type="gramStart"/>
            <w:r w:rsidRPr="00EB2494">
              <w:rPr>
                <w:bCs/>
                <w:sz w:val="18"/>
                <w:szCs w:val="18"/>
              </w:rPr>
              <w:t>инициативному</w:t>
            </w:r>
            <w:proofErr w:type="gramEnd"/>
            <w:r w:rsidRPr="00EB2494">
              <w:rPr>
                <w:bCs/>
                <w:sz w:val="18"/>
                <w:szCs w:val="18"/>
              </w:rPr>
              <w:t xml:space="preserve"> бюджетированию "Я планирую бюджет"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i/>
                <w:i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i/>
                <w:iCs/>
              </w:rPr>
            </w:pPr>
            <w:r w:rsidRPr="00EB2494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11 550,00000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11 550,00000</w:t>
            </w:r>
          </w:p>
        </w:tc>
      </w:tr>
      <w:tr w:rsidR="00DB2C09" w:rsidRPr="00EB2494" w:rsidTr="00F749E9">
        <w:trPr>
          <w:trHeight w:val="155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1.1</w:t>
            </w:r>
          </w:p>
          <w:p w:rsidR="00DB2C09" w:rsidRPr="00EB2494" w:rsidRDefault="00DB2C09" w:rsidP="00F749E9">
            <w:pPr>
              <w:rPr>
                <w:bCs/>
                <w:sz w:val="18"/>
                <w:szCs w:val="18"/>
              </w:rPr>
            </w:pPr>
            <w:r w:rsidRPr="00EB249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rPr>
                <w:bCs/>
                <w:sz w:val="18"/>
                <w:szCs w:val="18"/>
              </w:rPr>
              <w:t>(проект "Волейбол у 9 школы")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 2 800,00000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 2 800,00000</w:t>
            </w:r>
          </w:p>
        </w:tc>
      </w:tr>
      <w:tr w:rsidR="00DB2C09" w:rsidRPr="00EB2494" w:rsidTr="00F749E9">
        <w:trPr>
          <w:trHeight w:val="155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1.2</w:t>
            </w:r>
          </w:p>
          <w:p w:rsidR="00DB2C09" w:rsidRPr="00EB2494" w:rsidRDefault="00DB2C09" w:rsidP="00F749E9">
            <w:pPr>
              <w:rPr>
                <w:bCs/>
                <w:sz w:val="18"/>
                <w:szCs w:val="18"/>
              </w:rPr>
            </w:pPr>
            <w:r w:rsidRPr="00EB249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rPr>
                <w:bCs/>
                <w:sz w:val="18"/>
                <w:szCs w:val="18"/>
              </w:rPr>
              <w:t>(проект "Защита спорта")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 3 000,00000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3 000,00000</w:t>
            </w:r>
          </w:p>
        </w:tc>
      </w:tr>
      <w:tr w:rsidR="00DB2C09" w:rsidRPr="00EB2494" w:rsidTr="00F749E9">
        <w:trPr>
          <w:trHeight w:val="155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1.3</w:t>
            </w:r>
          </w:p>
          <w:p w:rsidR="00DB2C09" w:rsidRPr="00EB2494" w:rsidRDefault="00DB2C09" w:rsidP="00F749E9">
            <w:pPr>
              <w:rPr>
                <w:bCs/>
                <w:sz w:val="18"/>
                <w:szCs w:val="18"/>
              </w:rPr>
            </w:pPr>
            <w:r w:rsidRPr="00EB249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rPr>
                <w:bCs/>
                <w:sz w:val="18"/>
                <w:szCs w:val="18"/>
              </w:rPr>
              <w:t>(проект "Вход в спорт")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3 000,00000</w:t>
            </w:r>
          </w:p>
        </w:tc>
      </w:tr>
      <w:tr w:rsidR="00DB2C09" w:rsidRPr="00EB2494" w:rsidTr="00F749E9">
        <w:trPr>
          <w:trHeight w:val="102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1.4</w:t>
            </w:r>
          </w:p>
          <w:p w:rsidR="00DB2C09" w:rsidRPr="00EB2494" w:rsidRDefault="00DB2C09" w:rsidP="00F749E9">
            <w:pPr>
              <w:rPr>
                <w:bCs/>
                <w:sz w:val="18"/>
                <w:szCs w:val="18"/>
              </w:rPr>
            </w:pPr>
            <w:r w:rsidRPr="00EB249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 </w:t>
            </w:r>
          </w:p>
          <w:p w:rsidR="00DB2C09" w:rsidRPr="00EB2494" w:rsidRDefault="00DB2C09" w:rsidP="00F749E9">
            <w:pPr>
              <w:rPr>
                <w:bCs/>
              </w:rPr>
            </w:pPr>
            <w:r w:rsidRPr="00EB2494">
              <w:rPr>
                <w:bCs/>
                <w:sz w:val="18"/>
                <w:szCs w:val="18"/>
              </w:rPr>
              <w:t>(проект "Трибуна для зрителей")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2 750,00000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2 750,00000</w:t>
            </w:r>
          </w:p>
        </w:tc>
      </w:tr>
      <w:tr w:rsidR="00DB2C09" w:rsidRPr="00EB2494" w:rsidTr="00F749E9">
        <w:trPr>
          <w:trHeight w:val="135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  <w:r w:rsidRPr="00EB2494">
              <w:rPr>
                <w:sz w:val="16"/>
                <w:szCs w:val="16"/>
              </w:rPr>
              <w:t>1.5.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/>
                <w:bCs/>
                <w:iCs/>
                <w:u w:val="single"/>
              </w:rPr>
            </w:pPr>
            <w:r w:rsidRPr="00EB2494">
              <w:rPr>
                <w:b/>
                <w:bCs/>
                <w:iCs/>
                <w:u w:val="single"/>
              </w:rPr>
              <w:t>Муниципальный проект 2</w:t>
            </w:r>
          </w:p>
          <w:p w:rsidR="00DB2C09" w:rsidRPr="00EB2494" w:rsidRDefault="00DB2C09" w:rsidP="00F749E9">
            <w:pPr>
              <w:rPr>
                <w:i/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2 200,00000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39 964,57559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  <w:rPr>
                <w:b/>
              </w:rPr>
            </w:pPr>
            <w:r w:rsidRPr="00EB2494">
              <w:rPr>
                <w:b/>
              </w:rPr>
              <w:t>42 164,57559</w:t>
            </w:r>
          </w:p>
        </w:tc>
      </w:tr>
      <w:tr w:rsidR="00DB2C09" w:rsidRPr="00EB2494" w:rsidTr="00F749E9">
        <w:trPr>
          <w:trHeight w:val="120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2.1</w:t>
            </w:r>
          </w:p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 xml:space="preserve">ОО/ </w:t>
            </w:r>
            <w:r w:rsidRPr="00EB2494">
              <w:rPr>
                <w:sz w:val="16"/>
                <w:szCs w:val="16"/>
              </w:rPr>
              <w:t>мероприятия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14/31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39 848,78511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39 848,78511</w:t>
            </w:r>
          </w:p>
        </w:tc>
      </w:tr>
      <w:tr w:rsidR="00DB2C09" w:rsidRPr="00EB2494" w:rsidTr="00F749E9">
        <w:trPr>
          <w:trHeight w:val="98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2.2</w:t>
            </w:r>
          </w:p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</w:tr>
      <w:tr w:rsidR="00DB2C09" w:rsidRPr="00EB2494" w:rsidTr="00F749E9">
        <w:trPr>
          <w:trHeight w:val="98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rPr>
                <w:bCs/>
              </w:rPr>
            </w:pPr>
            <w:r w:rsidRPr="00EB2494">
              <w:t>Мероприятие муниципального проекта 2.3</w:t>
            </w:r>
          </w:p>
          <w:p w:rsidR="00DB2C09" w:rsidRPr="00EB2494" w:rsidRDefault="00DB2C09" w:rsidP="00F749E9">
            <w:pPr>
              <w:rPr>
                <w:sz w:val="18"/>
                <w:szCs w:val="18"/>
              </w:rPr>
            </w:pPr>
            <w:r w:rsidRPr="00EB2494">
              <w:rPr>
                <w:sz w:val="18"/>
                <w:szCs w:val="18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ОО/ проекты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3/4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115,79048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2 315,79048</w:t>
            </w:r>
          </w:p>
        </w:tc>
      </w:tr>
      <w:tr w:rsidR="00DB2C09" w:rsidRPr="00EB2494" w:rsidTr="00F749E9">
        <w:trPr>
          <w:trHeight w:val="3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</w:t>
            </w:r>
          </w:p>
        </w:tc>
        <w:tc>
          <w:tcPr>
            <w:tcW w:w="154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</w:rPr>
            </w:pPr>
            <w:r w:rsidRPr="00EB2494">
              <w:rPr>
                <w:b/>
                <w:bCs/>
              </w:rPr>
              <w:t>Процессная часть</w:t>
            </w:r>
          </w:p>
        </w:tc>
      </w:tr>
      <w:tr w:rsidR="00DB2C09" w:rsidRPr="00EB2494" w:rsidTr="00F749E9">
        <w:trPr>
          <w:trHeight w:val="2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rPr>
                <w:b/>
                <w:bCs/>
              </w:rPr>
            </w:pPr>
            <w:r w:rsidRPr="00EB2494">
              <w:rPr>
                <w:b/>
                <w:bCs/>
              </w:rPr>
              <w:t>ИТОГО Процессная часть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</w:rPr>
            </w:pPr>
            <w:r w:rsidRPr="00EB2494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b/>
                <w:bCs/>
              </w:rPr>
            </w:pPr>
            <w:r w:rsidRPr="00EB2494">
              <w:rPr>
                <w:b/>
                <w:bCs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</w:rPr>
              <w:t>23 183,26900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</w:rPr>
              <w:t>1 459 344,46680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</w:rPr>
              <w:t>596 209,12486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right"/>
              <w:rPr>
                <w:b/>
                <w:bCs/>
                <w:sz w:val="24"/>
                <w:szCs w:val="24"/>
              </w:rPr>
            </w:pPr>
            <w:r w:rsidRPr="00EB2494">
              <w:rPr>
                <w:b/>
                <w:bCs/>
              </w:rPr>
              <w:t>2 078 736,86066</w:t>
            </w:r>
          </w:p>
        </w:tc>
      </w:tr>
      <w:tr w:rsidR="00DB2C09" w:rsidRPr="00EB2494" w:rsidTr="00F749E9">
        <w:trPr>
          <w:trHeight w:val="82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2.1.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rPr>
                <w:bCs/>
                <w:iCs/>
              </w:rPr>
              <w:t>Комплекс процессных мероприятий 1</w:t>
            </w:r>
            <w:r w:rsidRPr="00EB2494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X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630 247,00000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ind w:hanging="109"/>
              <w:jc w:val="right"/>
            </w:pPr>
            <w:r w:rsidRPr="00EB2494">
              <w:t>207 583,74400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837 830,74400</w:t>
            </w:r>
          </w:p>
        </w:tc>
      </w:tr>
      <w:tr w:rsidR="00DB2C09" w:rsidRPr="00EB2494" w:rsidTr="00F749E9">
        <w:trPr>
          <w:trHeight w:val="170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1.1</w:t>
            </w:r>
            <w:r w:rsidRPr="00EB2494">
              <w:br/>
              <w:t xml:space="preserve">реализация основных общеобразовательных программ дошкольного образования; </w:t>
            </w:r>
            <w:r w:rsidRPr="00EB2494">
              <w:br/>
              <w:t xml:space="preserve">присмотр и уход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EB2494">
              <w:rPr>
                <w:sz w:val="14"/>
                <w:szCs w:val="14"/>
              </w:rPr>
              <w:br/>
              <w:t>АНОО «</w:t>
            </w:r>
            <w:proofErr w:type="spellStart"/>
            <w:r w:rsidRPr="00EB2494">
              <w:rPr>
                <w:sz w:val="14"/>
                <w:szCs w:val="14"/>
              </w:rPr>
              <w:t>Сосновоборская</w:t>
            </w:r>
            <w:proofErr w:type="spellEnd"/>
            <w:r w:rsidRPr="00EB2494">
              <w:rPr>
                <w:sz w:val="14"/>
                <w:szCs w:val="14"/>
              </w:rPr>
              <w:t xml:space="preserve"> частная школа»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  <w:r w:rsidRPr="00EB2494">
              <w:br/>
              <w:t>АНОО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12</w:t>
            </w:r>
            <w:r w:rsidRPr="00EB2494">
              <w:br/>
              <w:t>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625 536,60000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hanging="109"/>
              <w:jc w:val="right"/>
            </w:pPr>
            <w:r w:rsidRPr="00EB2494">
              <w:t>200 069,74400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825 606,34400</w:t>
            </w:r>
          </w:p>
        </w:tc>
      </w:tr>
      <w:tr w:rsidR="00DB2C09" w:rsidRPr="00EB2494" w:rsidTr="00F749E9">
        <w:trPr>
          <w:trHeight w:val="168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1.2</w:t>
            </w:r>
            <w:r w:rsidRPr="00EB2494">
              <w:br/>
              <w:t xml:space="preserve">Предоставление мер социальной поддержки родителям (законным представителям): </w:t>
            </w:r>
          </w:p>
          <w:p w:rsidR="00DB2C09" w:rsidRPr="00EB2494" w:rsidRDefault="00DB2C09" w:rsidP="00F749E9">
            <w:r w:rsidRPr="00EB2494"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DB2C09" w:rsidRPr="00EB2494" w:rsidRDefault="00DB2C09" w:rsidP="00F749E9">
            <w:r w:rsidRPr="00EB2494"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4 710,40000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5 514,00000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10 224,40000</w:t>
            </w:r>
          </w:p>
        </w:tc>
      </w:tr>
      <w:tr w:rsidR="00DB2C09" w:rsidRPr="00EB2494" w:rsidTr="00F749E9">
        <w:trPr>
          <w:trHeight w:val="19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1.3</w:t>
            </w:r>
            <w:r w:rsidRPr="00EB2494">
              <w:br/>
              <w:t xml:space="preserve">содействие развитию дошкольного образования: </w:t>
            </w:r>
          </w:p>
          <w:p w:rsidR="00DB2C09" w:rsidRPr="00EB2494" w:rsidRDefault="00DB2C09" w:rsidP="00F749E9">
            <w:r w:rsidRPr="00EB2494"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DB2C09" w:rsidRPr="00EB2494" w:rsidRDefault="00DB2C09" w:rsidP="00F749E9">
            <w:r w:rsidRPr="00EB2494">
              <w:t>- укрепление развивающей образовательной среды и повышение творческого потенциала педагогов дошкольных образовательных учреждений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МБДОУ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2 000,00000</w:t>
            </w:r>
          </w:p>
        </w:tc>
      </w:tr>
      <w:tr w:rsidR="00DB2C09" w:rsidRPr="00EB2494" w:rsidTr="00F749E9">
        <w:trPr>
          <w:trHeight w:val="105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2.2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rPr>
                <w:bCs/>
                <w:iCs/>
              </w:rPr>
            </w:pPr>
            <w:r w:rsidRPr="00EB2494">
              <w:rPr>
                <w:bCs/>
                <w:iCs/>
              </w:rPr>
              <w:t>Комплекс процессных мероприятий 2</w:t>
            </w:r>
          </w:p>
          <w:p w:rsidR="00DB2C09" w:rsidRPr="00EB2494" w:rsidRDefault="00DB2C09" w:rsidP="00F749E9">
            <w:r w:rsidRPr="00EB2494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X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23 183,26900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826 878,08126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ind w:hanging="109"/>
              <w:jc w:val="right"/>
            </w:pPr>
            <w:r w:rsidRPr="00EB2494">
              <w:t>144 531,70360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994 593,05386</w:t>
            </w:r>
          </w:p>
        </w:tc>
      </w:tr>
      <w:tr w:rsidR="00DB2C09" w:rsidRPr="00EB2494" w:rsidTr="00F749E9">
        <w:trPr>
          <w:trHeight w:val="12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2.1</w:t>
            </w:r>
            <w:r w:rsidRPr="00EB2494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EB2494">
              <w:rPr>
                <w:sz w:val="14"/>
                <w:szCs w:val="14"/>
              </w:rPr>
              <w:br/>
              <w:t>АНОО «</w:t>
            </w:r>
            <w:proofErr w:type="spellStart"/>
            <w:r w:rsidRPr="00EB2494">
              <w:rPr>
                <w:sz w:val="14"/>
                <w:szCs w:val="14"/>
              </w:rPr>
              <w:t>Сосновоборская</w:t>
            </w:r>
            <w:proofErr w:type="spellEnd"/>
            <w:r w:rsidRPr="00EB2494">
              <w:rPr>
                <w:sz w:val="14"/>
                <w:szCs w:val="14"/>
              </w:rPr>
              <w:t xml:space="preserve"> частная школа»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МБОУ</w:t>
            </w:r>
            <w:r w:rsidRPr="00EB2494">
              <w:br/>
              <w:t>АНОО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9</w:t>
            </w:r>
            <w:r w:rsidRPr="00EB2494">
              <w:br/>
              <w:t>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hanging="166"/>
              <w:jc w:val="right"/>
            </w:pPr>
            <w:r w:rsidRPr="00EB2494">
              <w:t>756 263,70000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94 860,00000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851 123,70000</w:t>
            </w:r>
          </w:p>
        </w:tc>
      </w:tr>
      <w:tr w:rsidR="00DB2C09" w:rsidRPr="00EB2494" w:rsidTr="00F749E9">
        <w:trPr>
          <w:trHeight w:val="551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2.2</w:t>
            </w:r>
            <w:r w:rsidRPr="00EB2494">
              <w:br/>
              <w:t xml:space="preserve">содействие развитию общего образования, </w:t>
            </w:r>
            <w:proofErr w:type="spellStart"/>
            <w:r w:rsidRPr="00EB2494">
              <w:t>в.т.ч</w:t>
            </w:r>
            <w:proofErr w:type="spellEnd"/>
            <w:r w:rsidRPr="00EB2494">
              <w:t>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1 932,66442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1 932,66442</w:t>
            </w:r>
          </w:p>
        </w:tc>
      </w:tr>
      <w:tr w:rsidR="00DB2C09" w:rsidRPr="00EB2494" w:rsidTr="00F749E9">
        <w:trPr>
          <w:trHeight w:val="78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КО</w:t>
            </w:r>
          </w:p>
          <w:p w:rsidR="00DB2C09" w:rsidRPr="00EB2494" w:rsidRDefault="00DB2C09" w:rsidP="00F749E9">
            <w:pPr>
              <w:jc w:val="center"/>
            </w:pPr>
            <w:r w:rsidRPr="00EB2494">
              <w:t>ОО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1 090,00000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1 090,00000</w:t>
            </w:r>
          </w:p>
        </w:tc>
      </w:tr>
      <w:tr w:rsidR="00DB2C09" w:rsidRPr="00EB2494" w:rsidTr="00F749E9">
        <w:trPr>
          <w:trHeight w:val="111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-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МБОУ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842,66442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842,66442</w:t>
            </w:r>
          </w:p>
        </w:tc>
      </w:tr>
      <w:tr w:rsidR="00DB2C09" w:rsidRPr="00EB2494" w:rsidTr="00F749E9">
        <w:trPr>
          <w:trHeight w:val="64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2.3</w:t>
            </w:r>
            <w:r w:rsidRPr="00EB2494">
              <w:br/>
              <w:t>Организация питания школьников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МАУ «ЦОШ»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23 183,26900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 xml:space="preserve">70 614,38126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47 739,03918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141 536,68944</w:t>
            </w:r>
          </w:p>
        </w:tc>
      </w:tr>
      <w:tr w:rsidR="00DB2C09" w:rsidRPr="00EB2494" w:rsidTr="00F749E9">
        <w:trPr>
          <w:trHeight w:val="75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2.3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rPr>
                <w:bCs/>
              </w:rPr>
              <w:t>Комплекс процессных мероприятий 3</w:t>
            </w:r>
            <w:r w:rsidRPr="00EB2494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EB2494">
              <w:rPr>
                <w:sz w:val="14"/>
                <w:szCs w:val="14"/>
              </w:rPr>
              <w:br w:type="page"/>
            </w:r>
          </w:p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X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ind w:hanging="109"/>
              <w:jc w:val="right"/>
            </w:pPr>
            <w:r w:rsidRPr="00EB2494">
              <w:t>208 537,75400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ind w:hanging="109"/>
              <w:jc w:val="right"/>
            </w:pPr>
            <w:r w:rsidRPr="00EB2494">
              <w:t>208 537,75400</w:t>
            </w:r>
          </w:p>
        </w:tc>
      </w:tr>
      <w:tr w:rsidR="00DB2C09" w:rsidRPr="00EB2494" w:rsidTr="00F749E9">
        <w:trPr>
          <w:trHeight w:val="16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3.1</w:t>
            </w:r>
            <w:r w:rsidRPr="00EB2494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left="-109"/>
              <w:jc w:val="right"/>
            </w:pPr>
            <w:r w:rsidRPr="00EB2494">
              <w:t>169 706,36361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ind w:left="-109"/>
              <w:jc w:val="right"/>
            </w:pPr>
            <w:r w:rsidRPr="00EB2494">
              <w:t>169 706,36361</w:t>
            </w:r>
          </w:p>
        </w:tc>
      </w:tr>
      <w:tr w:rsidR="00DB2C09" w:rsidRPr="00EB2494" w:rsidTr="00F749E9">
        <w:trPr>
          <w:trHeight w:val="10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3.2</w:t>
            </w:r>
            <w:r w:rsidRPr="00EB2494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36 055,39039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36 055,39039</w:t>
            </w:r>
          </w:p>
        </w:tc>
      </w:tr>
      <w:tr w:rsidR="00DB2C09" w:rsidRPr="00EB2494" w:rsidTr="00F749E9">
        <w:trPr>
          <w:trHeight w:val="157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3.3</w:t>
            </w:r>
            <w:r w:rsidRPr="00EB2494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/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100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2 776,00000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2 776,00000</w:t>
            </w:r>
          </w:p>
        </w:tc>
      </w:tr>
      <w:tr w:rsidR="00DB2C09" w:rsidRPr="00EB2494" w:rsidTr="00F749E9">
        <w:trPr>
          <w:trHeight w:val="10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2.4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rPr>
                <w:bCs/>
              </w:rPr>
              <w:t>Комплекс процессных мероприятий 4</w:t>
            </w:r>
            <w:r w:rsidRPr="00EB2494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X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16 914,96000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16 914,96000</w:t>
            </w:r>
          </w:p>
        </w:tc>
      </w:tr>
      <w:tr w:rsidR="00DB2C09" w:rsidRPr="00EB2494" w:rsidTr="00F749E9">
        <w:trPr>
          <w:trHeight w:val="1849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4.1</w:t>
            </w:r>
            <w:r w:rsidRPr="00EB2494">
              <w:br w:type="page"/>
            </w:r>
          </w:p>
          <w:p w:rsidR="00DB2C09" w:rsidRPr="00EB2494" w:rsidRDefault="00DB2C09" w:rsidP="00F749E9">
            <w:r w:rsidRPr="00EB2494">
              <w:t>Развитие цифровой образовательной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EB2494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500,00000</w:t>
            </w:r>
          </w:p>
        </w:tc>
      </w:tr>
      <w:tr w:rsidR="00DB2C09" w:rsidRPr="00EB2494" w:rsidTr="00F749E9">
        <w:trPr>
          <w:trHeight w:val="6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lastRenderedPageBreak/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4.2</w:t>
            </w:r>
            <w:r w:rsidRPr="00EB2494">
              <w:br/>
              <w:t>Развитие системы независимой оценки качества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326,00000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326,00000</w:t>
            </w:r>
          </w:p>
        </w:tc>
      </w:tr>
      <w:tr w:rsidR="00DB2C09" w:rsidRPr="00EB2494" w:rsidTr="00F749E9">
        <w:trPr>
          <w:trHeight w:val="212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r w:rsidRPr="00EB2494">
              <w:t>Мероприятие 4.3</w:t>
            </w:r>
            <w:r w:rsidRPr="00EB2494">
              <w:br/>
              <w:t xml:space="preserve">Содействие развитию кадрового потенциала: </w:t>
            </w:r>
          </w:p>
          <w:p w:rsidR="00DB2C09" w:rsidRPr="00EB2494" w:rsidRDefault="00DB2C09" w:rsidP="00F749E9">
            <w:r w:rsidRPr="00EB2494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DB2C09" w:rsidRPr="00EB2494" w:rsidRDefault="00DB2C09" w:rsidP="00F749E9">
            <w:r w:rsidRPr="00EB2494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EB2494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16 088,96000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16 088,96000</w:t>
            </w:r>
          </w:p>
        </w:tc>
      </w:tr>
      <w:tr w:rsidR="00DB2C09" w:rsidRPr="00EB2494" w:rsidTr="00F749E9">
        <w:trPr>
          <w:trHeight w:val="12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2.5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rPr>
                <w:bCs/>
              </w:rPr>
              <w:t>Комплекс процессных мероприятий 5</w:t>
            </w:r>
            <w:r w:rsidRPr="00EB2494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EB2494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округа;</w:t>
            </w:r>
          </w:p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администрация Сосновоборского городского округа;</w:t>
            </w:r>
          </w:p>
          <w:p w:rsidR="00DB2C09" w:rsidRPr="00EB2494" w:rsidRDefault="00DB2C09" w:rsidP="00F749E9">
            <w:pPr>
              <w:jc w:val="center"/>
              <w:rPr>
                <w:sz w:val="14"/>
                <w:szCs w:val="14"/>
              </w:rPr>
            </w:pPr>
            <w:r w:rsidRPr="00EB2494">
              <w:rPr>
                <w:sz w:val="14"/>
                <w:szCs w:val="14"/>
              </w:rPr>
              <w:t>отдел по физической культуре и спорту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X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2 219,38554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18 640,96326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20 860,34880</w:t>
            </w:r>
          </w:p>
        </w:tc>
      </w:tr>
      <w:tr w:rsidR="00DB2C09" w:rsidRPr="00EB2494" w:rsidTr="00F749E9">
        <w:trPr>
          <w:trHeight w:val="111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 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r w:rsidRPr="00EB2494">
              <w:t>Мероприятие 5.1</w:t>
            </w:r>
            <w:r w:rsidRPr="00EB2494">
              <w:br/>
              <w:t xml:space="preserve">организация отдыха и оздоровления  детей и подростков,  в том числе находящихся в трудной жизненной ситуации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center"/>
            </w:pPr>
            <w:r w:rsidRPr="00EB2494">
              <w:t>не менее 40%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2 219,38554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18 640,96326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C09" w:rsidRPr="00EB2494" w:rsidRDefault="00DB2C09" w:rsidP="00F749E9">
            <w:pPr>
              <w:jc w:val="right"/>
            </w:pPr>
            <w:r w:rsidRPr="00EB2494">
              <w:t>20 860,34880</w:t>
            </w:r>
          </w:p>
        </w:tc>
      </w:tr>
    </w:tbl>
    <w:p w:rsidR="00DB2C09" w:rsidRPr="00EB2494" w:rsidRDefault="00DB2C09" w:rsidP="00DB2C09">
      <w:pPr>
        <w:rPr>
          <w:sz w:val="24"/>
          <w:szCs w:val="24"/>
        </w:rPr>
      </w:pPr>
      <w:r w:rsidRPr="00EB2494">
        <w:rPr>
          <w:sz w:val="24"/>
          <w:szCs w:val="24"/>
        </w:rPr>
        <w:t>».</w:t>
      </w:r>
    </w:p>
    <w:p w:rsidR="00DB2C09" w:rsidRDefault="00DB2C09" w:rsidP="00DB2C09">
      <w:pPr>
        <w:rPr>
          <w:sz w:val="24"/>
          <w:szCs w:val="24"/>
        </w:rPr>
      </w:pPr>
    </w:p>
    <w:sectPr w:rsidR="00DB2C09" w:rsidSect="00DB2C09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BB" w:rsidRDefault="008C7ABB" w:rsidP="00762166">
      <w:r>
        <w:separator/>
      </w:r>
    </w:p>
  </w:endnote>
  <w:endnote w:type="continuationSeparator" w:id="0">
    <w:p w:rsidR="008C7ABB" w:rsidRDefault="008C7AB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A9" w:rsidRDefault="00FF32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A9" w:rsidRDefault="00FF32A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A9" w:rsidRDefault="00FF32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BB" w:rsidRDefault="008C7ABB" w:rsidP="00762166">
      <w:r>
        <w:separator/>
      </w:r>
    </w:p>
  </w:footnote>
  <w:footnote w:type="continuationSeparator" w:id="0">
    <w:p w:rsidR="008C7ABB" w:rsidRDefault="008C7AB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2A9" w:rsidRDefault="00FF32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C09" w:rsidRDefault="00DB2C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C09" w:rsidRDefault="00DB2C09" w:rsidP="00457B61">
    <w:pPr>
      <w:pStyle w:val="a3"/>
      <w:tabs>
        <w:tab w:val="clear" w:pos="4677"/>
        <w:tab w:val="clear" w:pos="9355"/>
        <w:tab w:val="left" w:pos="438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8EF"/>
    <w:multiLevelType w:val="hybridMultilevel"/>
    <w:tmpl w:val="F02A43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AA92F12"/>
    <w:multiLevelType w:val="hybridMultilevel"/>
    <w:tmpl w:val="164E27A0"/>
    <w:lvl w:ilvl="0" w:tplc="705E3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F7280"/>
    <w:multiLevelType w:val="hybridMultilevel"/>
    <w:tmpl w:val="23944904"/>
    <w:lvl w:ilvl="0" w:tplc="79149352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0C32AA6"/>
    <w:multiLevelType w:val="hybridMultilevel"/>
    <w:tmpl w:val="AD92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5B15AC"/>
    <w:multiLevelType w:val="multilevel"/>
    <w:tmpl w:val="1E1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872DF"/>
    <w:multiLevelType w:val="hybridMultilevel"/>
    <w:tmpl w:val="44A4CF12"/>
    <w:lvl w:ilvl="0" w:tplc="3BE08EC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E77236"/>
    <w:multiLevelType w:val="hybridMultilevel"/>
    <w:tmpl w:val="C1F4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30E"/>
    <w:multiLevelType w:val="hybridMultilevel"/>
    <w:tmpl w:val="0A20AC36"/>
    <w:lvl w:ilvl="0" w:tplc="18F60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B5487C"/>
    <w:multiLevelType w:val="hybridMultilevel"/>
    <w:tmpl w:val="1AFA55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732E72"/>
    <w:multiLevelType w:val="hybridMultilevel"/>
    <w:tmpl w:val="060C7E7A"/>
    <w:lvl w:ilvl="0" w:tplc="F9A25E9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2D4E35C5"/>
    <w:multiLevelType w:val="hybridMultilevel"/>
    <w:tmpl w:val="0410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E462E"/>
    <w:multiLevelType w:val="hybridMultilevel"/>
    <w:tmpl w:val="481CDCAC"/>
    <w:name w:val="Нумерованный список 2"/>
    <w:lvl w:ilvl="0" w:tplc="4B30CDC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DCF4FED0">
      <w:numFmt w:val="decimal"/>
      <w:lvlText w:val=""/>
      <w:lvlJc w:val="left"/>
      <w:pPr>
        <w:ind w:left="0" w:firstLine="0"/>
      </w:pPr>
    </w:lvl>
    <w:lvl w:ilvl="2" w:tplc="18C6EAC0">
      <w:numFmt w:val="decimal"/>
      <w:lvlText w:val=""/>
      <w:lvlJc w:val="left"/>
      <w:pPr>
        <w:ind w:left="0" w:firstLine="0"/>
      </w:pPr>
    </w:lvl>
    <w:lvl w:ilvl="3" w:tplc="646C1EBE">
      <w:numFmt w:val="decimal"/>
      <w:lvlText w:val=""/>
      <w:lvlJc w:val="left"/>
      <w:pPr>
        <w:ind w:left="0" w:firstLine="0"/>
      </w:pPr>
    </w:lvl>
    <w:lvl w:ilvl="4" w:tplc="B11ABA30">
      <w:numFmt w:val="decimal"/>
      <w:lvlText w:val=""/>
      <w:lvlJc w:val="left"/>
      <w:pPr>
        <w:ind w:left="0" w:firstLine="0"/>
      </w:pPr>
    </w:lvl>
    <w:lvl w:ilvl="5" w:tplc="4ED84DBE">
      <w:numFmt w:val="decimal"/>
      <w:lvlText w:val=""/>
      <w:lvlJc w:val="left"/>
      <w:pPr>
        <w:ind w:left="0" w:firstLine="0"/>
      </w:pPr>
    </w:lvl>
    <w:lvl w:ilvl="6" w:tplc="FD94DF14">
      <w:numFmt w:val="decimal"/>
      <w:lvlText w:val=""/>
      <w:lvlJc w:val="left"/>
      <w:pPr>
        <w:ind w:left="0" w:firstLine="0"/>
      </w:pPr>
    </w:lvl>
    <w:lvl w:ilvl="7" w:tplc="8600133C">
      <w:numFmt w:val="decimal"/>
      <w:lvlText w:val=""/>
      <w:lvlJc w:val="left"/>
      <w:pPr>
        <w:ind w:left="0" w:firstLine="0"/>
      </w:pPr>
    </w:lvl>
    <w:lvl w:ilvl="8" w:tplc="47F6FEA2">
      <w:numFmt w:val="decimal"/>
      <w:lvlText w:val=""/>
      <w:lvlJc w:val="left"/>
      <w:pPr>
        <w:ind w:left="0" w:firstLine="0"/>
      </w:pPr>
    </w:lvl>
  </w:abstractNum>
  <w:abstractNum w:abstractNumId="12">
    <w:nsid w:val="331970DF"/>
    <w:multiLevelType w:val="hybridMultilevel"/>
    <w:tmpl w:val="15FEFB78"/>
    <w:lvl w:ilvl="0" w:tplc="D6C24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257387"/>
    <w:multiLevelType w:val="hybridMultilevel"/>
    <w:tmpl w:val="6C5C79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376FF"/>
    <w:multiLevelType w:val="hybridMultilevel"/>
    <w:tmpl w:val="B0E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65CF3"/>
    <w:multiLevelType w:val="hybridMultilevel"/>
    <w:tmpl w:val="E46C8C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850E3"/>
    <w:multiLevelType w:val="hybridMultilevel"/>
    <w:tmpl w:val="F9607614"/>
    <w:lvl w:ilvl="0" w:tplc="F9A25E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A803D9"/>
    <w:multiLevelType w:val="hybridMultilevel"/>
    <w:tmpl w:val="0A7C9F48"/>
    <w:lvl w:ilvl="0" w:tplc="9C58556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ED41B9B"/>
    <w:multiLevelType w:val="hybridMultilevel"/>
    <w:tmpl w:val="9832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B3D81"/>
    <w:multiLevelType w:val="hybridMultilevel"/>
    <w:tmpl w:val="E034AA48"/>
    <w:lvl w:ilvl="0" w:tplc="737CB798">
      <w:start w:val="1"/>
      <w:numFmt w:val="decimal"/>
      <w:lvlText w:val="%1."/>
      <w:lvlJc w:val="left"/>
      <w:pPr>
        <w:ind w:left="14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556842BC"/>
    <w:multiLevelType w:val="hybridMultilevel"/>
    <w:tmpl w:val="4FC496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B7747F"/>
    <w:multiLevelType w:val="hybridMultilevel"/>
    <w:tmpl w:val="320E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50F4B"/>
    <w:multiLevelType w:val="hybridMultilevel"/>
    <w:tmpl w:val="A44685A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AE2672A"/>
    <w:multiLevelType w:val="hybridMultilevel"/>
    <w:tmpl w:val="8FD0B0B8"/>
    <w:lvl w:ilvl="0" w:tplc="F694280A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0600C9B"/>
    <w:multiLevelType w:val="hybridMultilevel"/>
    <w:tmpl w:val="F89A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F688E"/>
    <w:multiLevelType w:val="hybridMultilevel"/>
    <w:tmpl w:val="A59CCEA4"/>
    <w:lvl w:ilvl="0" w:tplc="4B3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B01A3"/>
    <w:multiLevelType w:val="hybridMultilevel"/>
    <w:tmpl w:val="C30C2D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4A7574"/>
    <w:multiLevelType w:val="multilevel"/>
    <w:tmpl w:val="88FA575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50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" w:hanging="1440"/>
      </w:pPr>
      <w:rPr>
        <w:rFonts w:hint="default"/>
      </w:rPr>
    </w:lvl>
  </w:abstractNum>
  <w:abstractNum w:abstractNumId="29">
    <w:nsid w:val="72C425AA"/>
    <w:multiLevelType w:val="hybridMultilevel"/>
    <w:tmpl w:val="05A61E76"/>
    <w:lvl w:ilvl="0" w:tplc="B11C33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7A69A6"/>
    <w:multiLevelType w:val="hybridMultilevel"/>
    <w:tmpl w:val="A3E8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2647B"/>
    <w:multiLevelType w:val="multilevel"/>
    <w:tmpl w:val="6A8026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786D2F1C"/>
    <w:multiLevelType w:val="hybridMultilevel"/>
    <w:tmpl w:val="65E47554"/>
    <w:lvl w:ilvl="0" w:tplc="E28227C0">
      <w:start w:val="1"/>
      <w:numFmt w:val="decimal"/>
      <w:lvlText w:val="%1."/>
      <w:lvlJc w:val="left"/>
      <w:pPr>
        <w:ind w:left="1713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AC53B37"/>
    <w:multiLevelType w:val="hybridMultilevel"/>
    <w:tmpl w:val="F214A8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F56573B"/>
    <w:multiLevelType w:val="multilevel"/>
    <w:tmpl w:val="5A2258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FA536C0"/>
    <w:multiLevelType w:val="hybridMultilevel"/>
    <w:tmpl w:val="21A65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14"/>
  </w:num>
  <w:num w:numId="4">
    <w:abstractNumId w:val="22"/>
  </w:num>
  <w:num w:numId="5">
    <w:abstractNumId w:val="19"/>
  </w:num>
  <w:num w:numId="6">
    <w:abstractNumId w:val="7"/>
  </w:num>
  <w:num w:numId="7">
    <w:abstractNumId w:val="1"/>
  </w:num>
  <w:num w:numId="8">
    <w:abstractNumId w:val="33"/>
  </w:num>
  <w:num w:numId="9">
    <w:abstractNumId w:val="21"/>
  </w:num>
  <w:num w:numId="10">
    <w:abstractNumId w:val="8"/>
  </w:num>
  <w:num w:numId="11">
    <w:abstractNumId w:val="23"/>
  </w:num>
  <w:num w:numId="12">
    <w:abstractNumId w:val="0"/>
  </w:num>
  <w:num w:numId="13">
    <w:abstractNumId w:val="10"/>
  </w:num>
  <w:num w:numId="14">
    <w:abstractNumId w:val="35"/>
  </w:num>
  <w:num w:numId="15">
    <w:abstractNumId w:val="5"/>
  </w:num>
  <w:num w:numId="16">
    <w:abstractNumId w:val="30"/>
  </w:num>
  <w:num w:numId="17">
    <w:abstractNumId w:val="3"/>
  </w:num>
  <w:num w:numId="18">
    <w:abstractNumId w:val="32"/>
  </w:num>
  <w:num w:numId="19">
    <w:abstractNumId w:val="2"/>
  </w:num>
  <w:num w:numId="20">
    <w:abstractNumId w:val="20"/>
  </w:num>
  <w:num w:numId="21">
    <w:abstractNumId w:val="6"/>
  </w:num>
  <w:num w:numId="22">
    <w:abstractNumId w:val="11"/>
  </w:num>
  <w:num w:numId="23">
    <w:abstractNumId w:val="25"/>
  </w:num>
  <w:num w:numId="24">
    <w:abstractNumId w:val="17"/>
  </w:num>
  <w:num w:numId="25">
    <w:abstractNumId w:val="9"/>
  </w:num>
  <w:num w:numId="26">
    <w:abstractNumId w:val="26"/>
  </w:num>
  <w:num w:numId="27">
    <w:abstractNumId w:val="15"/>
  </w:num>
  <w:num w:numId="28">
    <w:abstractNumId w:val="16"/>
  </w:num>
  <w:num w:numId="29">
    <w:abstractNumId w:val="29"/>
  </w:num>
  <w:num w:numId="30">
    <w:abstractNumId w:val="31"/>
  </w:num>
  <w:num w:numId="31">
    <w:abstractNumId w:val="34"/>
  </w:num>
  <w:num w:numId="32">
    <w:abstractNumId w:val="12"/>
  </w:num>
  <w:num w:numId="33">
    <w:abstractNumId w:val="27"/>
  </w:num>
  <w:num w:numId="34">
    <w:abstractNumId w:val="4"/>
  </w:num>
  <w:num w:numId="35">
    <w:abstractNumId w:val="18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7aef503f-1d83-4170-8ab9-a42d4d736b98"/>
  </w:docVars>
  <w:rsids>
    <w:rsidRoot w:val="00DB2C09"/>
    <w:rsid w:val="000216DC"/>
    <w:rsid w:val="00024F94"/>
    <w:rsid w:val="0005521C"/>
    <w:rsid w:val="00070E72"/>
    <w:rsid w:val="00097477"/>
    <w:rsid w:val="000A43B7"/>
    <w:rsid w:val="000A651A"/>
    <w:rsid w:val="000B0AE5"/>
    <w:rsid w:val="000E3C1B"/>
    <w:rsid w:val="000F50AF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35BA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10CF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C7ABB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B2C0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32A9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B2C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DB2C09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DB2C09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DB2C09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DB2C09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DB2C09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aliases w:val="Balloon Text Char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aliases w:val="Balloon Text Char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B2C0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DB2C09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DB2C09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uiPriority w:val="99"/>
    <w:rsid w:val="00DB2C09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uiPriority w:val="99"/>
    <w:rsid w:val="00DB2C09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DB2C09"/>
    <w:rPr>
      <w:rFonts w:ascii="PetersburgCTT" w:hAnsi="PetersburgCTT"/>
      <w:i/>
      <w:sz w:val="18"/>
      <w:szCs w:val="24"/>
    </w:rPr>
  </w:style>
  <w:style w:type="paragraph" w:styleId="a9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a"/>
    <w:uiPriority w:val="99"/>
    <w:semiHidden/>
    <w:rsid w:val="00DB2C09"/>
    <w:rPr>
      <w:szCs w:val="24"/>
    </w:rPr>
  </w:style>
  <w:style w:type="character" w:customStyle="1" w:styleId="aa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9"/>
    <w:uiPriority w:val="99"/>
    <w:semiHidden/>
    <w:rsid w:val="00DB2C09"/>
    <w:rPr>
      <w:rFonts w:ascii="Times New Roman" w:eastAsia="Times New Roman" w:hAnsi="Times New Roman"/>
      <w:szCs w:val="24"/>
    </w:rPr>
  </w:style>
  <w:style w:type="character" w:styleId="ab">
    <w:name w:val="footnote reference"/>
    <w:uiPriority w:val="99"/>
    <w:semiHidden/>
    <w:rsid w:val="00DB2C09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unhideWhenUsed/>
    <w:rsid w:val="00DB2C09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c">
    <w:name w:val="Table Grid"/>
    <w:basedOn w:val="a1"/>
    <w:uiPriority w:val="99"/>
    <w:rsid w:val="00DB2C09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DB2C09"/>
    <w:rPr>
      <w:rFonts w:cs="Myriad Pro"/>
      <w:color w:val="000000"/>
      <w:sz w:val="22"/>
      <w:szCs w:val="22"/>
    </w:rPr>
  </w:style>
  <w:style w:type="character" w:styleId="ad">
    <w:name w:val="Emphasis"/>
    <w:uiPriority w:val="20"/>
    <w:qFormat/>
    <w:rsid w:val="00DB2C09"/>
    <w:rPr>
      <w:i/>
      <w:iCs/>
    </w:rPr>
  </w:style>
  <w:style w:type="character" w:styleId="ae">
    <w:name w:val="Strong"/>
    <w:uiPriority w:val="22"/>
    <w:qFormat/>
    <w:rsid w:val="00DB2C09"/>
    <w:rPr>
      <w:b/>
      <w:bCs/>
    </w:rPr>
  </w:style>
  <w:style w:type="paragraph" w:customStyle="1" w:styleId="norm4">
    <w:name w:val="norm4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aliases w:val=" Знак,Знак"/>
    <w:basedOn w:val="a"/>
    <w:link w:val="af1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Знак"/>
    <w:aliases w:val=" Знак Знак,Знак Знак1"/>
    <w:basedOn w:val="a0"/>
    <w:link w:val="af0"/>
    <w:uiPriority w:val="99"/>
    <w:rsid w:val="00DB2C09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uiPriority w:val="99"/>
    <w:rsid w:val="00DB2C09"/>
  </w:style>
  <w:style w:type="paragraph" w:styleId="22">
    <w:name w:val="Body Text 2"/>
    <w:basedOn w:val="a"/>
    <w:link w:val="23"/>
    <w:uiPriority w:val="99"/>
    <w:rsid w:val="00DB2C09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DB2C09"/>
    <w:rPr>
      <w:rFonts w:ascii="Times New Roman" w:eastAsia="Times New Roman" w:hAnsi="Times New Roman"/>
      <w:szCs w:val="24"/>
    </w:rPr>
  </w:style>
  <w:style w:type="paragraph" w:styleId="24">
    <w:name w:val="Body Text Indent 2"/>
    <w:aliases w:val="Знак1"/>
    <w:basedOn w:val="a"/>
    <w:link w:val="25"/>
    <w:uiPriority w:val="99"/>
    <w:rsid w:val="00DB2C09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DB2C09"/>
    <w:rPr>
      <w:rFonts w:ascii="Times New Roman" w:eastAsia="Times New Roman" w:hAnsi="Times New Roman"/>
      <w:szCs w:val="24"/>
    </w:rPr>
  </w:style>
  <w:style w:type="paragraph" w:customStyle="1" w:styleId="ConsPlusTitle">
    <w:name w:val="ConsPlusTitle"/>
    <w:rsid w:val="00DB2C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3">
    <w:name w:val="Ст. без интервала"/>
    <w:basedOn w:val="af4"/>
    <w:uiPriority w:val="99"/>
    <w:qFormat/>
    <w:rsid w:val="00DB2C09"/>
    <w:pPr>
      <w:ind w:firstLine="709"/>
    </w:pPr>
    <w:rPr>
      <w:rFonts w:eastAsia="Calibri"/>
      <w:szCs w:val="28"/>
      <w:lang w:eastAsia="en-US"/>
    </w:rPr>
  </w:style>
  <w:style w:type="paragraph" w:styleId="af4">
    <w:name w:val="No Spacing"/>
    <w:link w:val="af5"/>
    <w:uiPriority w:val="99"/>
    <w:qFormat/>
    <w:rsid w:val="00DB2C09"/>
    <w:pPr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26">
    <w:name w:val="Основной текст 2 Знак Знак Знак"/>
    <w:uiPriority w:val="99"/>
    <w:rsid w:val="00DB2C09"/>
  </w:style>
  <w:style w:type="paragraph" w:customStyle="1" w:styleId="Table1">
    <w:name w:val="Table1"/>
    <w:basedOn w:val="a"/>
    <w:uiPriority w:val="99"/>
    <w:rsid w:val="00DB2C09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2">
    <w:name w:val="Обычный1"/>
    <w:uiPriority w:val="99"/>
    <w:rsid w:val="00DB2C09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DB2C09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DB2C09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DB2C09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DB2C0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6">
    <w:name w:val="Hyperlink"/>
    <w:uiPriority w:val="99"/>
    <w:rsid w:val="00DB2C09"/>
    <w:rPr>
      <w:color w:val="0000FF"/>
      <w:u w:val="single"/>
    </w:rPr>
  </w:style>
  <w:style w:type="character" w:customStyle="1" w:styleId="af7">
    <w:name w:val="Сноска_"/>
    <w:link w:val="af8"/>
    <w:locked/>
    <w:rsid w:val="00DB2C09"/>
    <w:rPr>
      <w:sz w:val="27"/>
      <w:szCs w:val="27"/>
      <w:shd w:val="clear" w:color="auto" w:fill="FFFFFF"/>
    </w:rPr>
  </w:style>
  <w:style w:type="paragraph" w:customStyle="1" w:styleId="af8">
    <w:name w:val="Сноска"/>
    <w:basedOn w:val="a"/>
    <w:link w:val="af7"/>
    <w:rsid w:val="00DB2C09"/>
    <w:pPr>
      <w:shd w:val="clear" w:color="auto" w:fill="FFFFFF"/>
      <w:spacing w:line="320" w:lineRule="exact"/>
    </w:pPr>
    <w:rPr>
      <w:rFonts w:ascii="Calibri" w:eastAsia="Calibri" w:hAnsi="Calibri"/>
      <w:sz w:val="27"/>
      <w:szCs w:val="27"/>
    </w:rPr>
  </w:style>
  <w:style w:type="character" w:customStyle="1" w:styleId="af9">
    <w:name w:val="Колонтитул_"/>
    <w:link w:val="afa"/>
    <w:uiPriority w:val="99"/>
    <w:locked/>
    <w:rsid w:val="00DB2C09"/>
    <w:rPr>
      <w:noProof/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DB2C09"/>
    <w:pPr>
      <w:shd w:val="clear" w:color="auto" w:fill="FFFFFF"/>
    </w:pPr>
    <w:rPr>
      <w:rFonts w:ascii="Calibri" w:eastAsia="Calibri" w:hAnsi="Calibri"/>
      <w:noProof/>
    </w:rPr>
  </w:style>
  <w:style w:type="character" w:customStyle="1" w:styleId="13">
    <w:name w:val="Заголовок №1_"/>
    <w:link w:val="14"/>
    <w:uiPriority w:val="99"/>
    <w:locked/>
    <w:rsid w:val="00DB2C09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B2C09"/>
    <w:pPr>
      <w:shd w:val="clear" w:color="auto" w:fill="FFFFFF"/>
      <w:spacing w:before="420" w:line="317" w:lineRule="exact"/>
      <w:outlineLvl w:val="0"/>
    </w:pPr>
    <w:rPr>
      <w:rFonts w:ascii="Calibri" w:eastAsia="Calibri" w:hAnsi="Calibri"/>
      <w:b/>
      <w:bCs/>
      <w:sz w:val="26"/>
      <w:szCs w:val="26"/>
    </w:rPr>
  </w:style>
  <w:style w:type="character" w:customStyle="1" w:styleId="120">
    <w:name w:val="Заголовок №1 (2)_"/>
    <w:link w:val="121"/>
    <w:uiPriority w:val="99"/>
    <w:locked/>
    <w:rsid w:val="00DB2C09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DB2C09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sz w:val="27"/>
      <w:szCs w:val="27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c">
    <w:name w:val="Body Text Indent"/>
    <w:basedOn w:val="a"/>
    <w:link w:val="afd"/>
    <w:uiPriority w:val="99"/>
    <w:rsid w:val="00DB2C09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DB2C0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B2C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B2C09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uiPriority w:val="99"/>
    <w:rsid w:val="00DB2C09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B2C09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DB2C0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Style2">
    <w:name w:val="Style2"/>
    <w:basedOn w:val="a"/>
    <w:uiPriority w:val="99"/>
    <w:rsid w:val="00DB2C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DB2C09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DB2C0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DB2C09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DB2C09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DB2C09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napToGrid w:val="0"/>
      <w:sz w:val="24"/>
      <w:lang w:eastAsia="ja-JP"/>
    </w:rPr>
  </w:style>
  <w:style w:type="character" w:customStyle="1" w:styleId="afe">
    <w:name w:val="Знак Знак Знак"/>
    <w:uiPriority w:val="99"/>
    <w:locked/>
    <w:rsid w:val="00DB2C09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DB2C09"/>
    <w:pPr>
      <w:spacing w:line="480" w:lineRule="auto"/>
      <w:ind w:left="-567" w:firstLine="567"/>
    </w:pPr>
    <w:rPr>
      <w:sz w:val="24"/>
      <w:szCs w:val="24"/>
    </w:rPr>
  </w:style>
  <w:style w:type="character" w:styleId="aff">
    <w:name w:val="FollowedHyperlink"/>
    <w:uiPriority w:val="99"/>
    <w:rsid w:val="00DB2C09"/>
    <w:rPr>
      <w:color w:val="800080"/>
      <w:u w:val="single"/>
    </w:rPr>
  </w:style>
  <w:style w:type="paragraph" w:customStyle="1" w:styleId="font5">
    <w:name w:val="font5"/>
    <w:basedOn w:val="a"/>
    <w:uiPriority w:val="99"/>
    <w:rsid w:val="00DB2C09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DB2C09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f0">
    <w:name w:val="АПК_Абзац_норм Знак"/>
    <w:basedOn w:val="a"/>
    <w:link w:val="aff1"/>
    <w:uiPriority w:val="99"/>
    <w:rsid w:val="00DB2C09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1">
    <w:name w:val="АПК_Абзац_норм Знак Знак"/>
    <w:link w:val="aff0"/>
    <w:uiPriority w:val="99"/>
    <w:rsid w:val="00DB2C09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 Знак Знак Знак Знак Знак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DB2C09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DB2C09"/>
    <w:pPr>
      <w:shd w:val="clear" w:color="auto" w:fill="FFFFFF"/>
      <w:spacing w:before="1860" w:line="299" w:lineRule="exact"/>
      <w:jc w:val="center"/>
    </w:pPr>
    <w:rPr>
      <w:rFonts w:ascii="Calibri" w:eastAsia="Calibri" w:hAnsi="Calibri"/>
      <w:b/>
      <w:bCs/>
      <w:smallCaps/>
      <w:sz w:val="31"/>
      <w:szCs w:val="31"/>
    </w:rPr>
  </w:style>
  <w:style w:type="character" w:customStyle="1" w:styleId="15">
    <w:name w:val="Заголовок №1_ Знак Знак"/>
    <w:link w:val="16"/>
    <w:uiPriority w:val="99"/>
    <w:locked/>
    <w:rsid w:val="00DB2C09"/>
    <w:rPr>
      <w:spacing w:val="10"/>
      <w:sz w:val="26"/>
      <w:szCs w:val="26"/>
      <w:shd w:val="clear" w:color="auto" w:fill="FFFFFF"/>
    </w:rPr>
  </w:style>
  <w:style w:type="paragraph" w:customStyle="1" w:styleId="16">
    <w:name w:val="Заголовок №1_ Знак"/>
    <w:basedOn w:val="a"/>
    <w:link w:val="15"/>
    <w:uiPriority w:val="99"/>
    <w:rsid w:val="00DB2C09"/>
    <w:pPr>
      <w:shd w:val="clear" w:color="auto" w:fill="FFFFFF"/>
      <w:spacing w:after="360" w:line="240" w:lineRule="atLeast"/>
      <w:jc w:val="center"/>
      <w:outlineLvl w:val="0"/>
    </w:pPr>
    <w:rPr>
      <w:rFonts w:ascii="Calibri" w:eastAsia="Calibri" w:hAnsi="Calibri"/>
      <w:spacing w:val="10"/>
      <w:sz w:val="26"/>
      <w:szCs w:val="26"/>
    </w:rPr>
  </w:style>
  <w:style w:type="character" w:customStyle="1" w:styleId="10pt">
    <w:name w:val="Заголовок №1 + Интервал 0 pt"/>
    <w:uiPriority w:val="99"/>
    <w:rsid w:val="00DB2C09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DB2C09"/>
    <w:rPr>
      <w:rFonts w:ascii="Times New Roman" w:hAnsi="Times New Roman" w:cs="Times New Roman"/>
      <w:spacing w:val="150"/>
      <w:sz w:val="26"/>
      <w:szCs w:val="26"/>
    </w:rPr>
  </w:style>
  <w:style w:type="paragraph" w:customStyle="1" w:styleId="17">
    <w:name w:val="Абзац списка1"/>
    <w:basedOn w:val="a"/>
    <w:uiPriority w:val="99"/>
    <w:rsid w:val="00DB2C09"/>
    <w:pPr>
      <w:ind w:left="720"/>
      <w:contextualSpacing/>
    </w:pPr>
    <w:rPr>
      <w:sz w:val="24"/>
      <w:szCs w:val="24"/>
    </w:rPr>
  </w:style>
  <w:style w:type="paragraph" w:customStyle="1" w:styleId="aff3">
    <w:name w:val="Знак Знак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1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Знак Знак Знак Знак Знак1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DB2C09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DB2C09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noProof/>
      <w:sz w:val="27"/>
      <w:szCs w:val="27"/>
    </w:rPr>
  </w:style>
  <w:style w:type="character" w:customStyle="1" w:styleId="aff4">
    <w:name w:val="Сноска_ Знак"/>
    <w:uiPriority w:val="99"/>
    <w:rsid w:val="00DB2C09"/>
    <w:rPr>
      <w:sz w:val="27"/>
      <w:szCs w:val="27"/>
      <w:lang w:val="ru-RU" w:eastAsia="ru-RU" w:bidi="ar-SA"/>
    </w:rPr>
  </w:style>
  <w:style w:type="character" w:customStyle="1" w:styleId="aff5">
    <w:name w:val="Колонтитул_ Знак"/>
    <w:uiPriority w:val="99"/>
    <w:rsid w:val="00DB2C09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DB2C09"/>
    <w:rPr>
      <w:noProof/>
      <w:spacing w:val="20"/>
      <w:sz w:val="19"/>
      <w:szCs w:val="19"/>
      <w:lang w:val="ru-RU" w:eastAsia="ru-RU" w:bidi="ar-SA"/>
    </w:rPr>
  </w:style>
  <w:style w:type="paragraph" w:customStyle="1" w:styleId="aff6">
    <w:name w:val="Нормальный (таблица)"/>
    <w:basedOn w:val="a"/>
    <w:next w:val="a"/>
    <w:uiPriority w:val="99"/>
    <w:rsid w:val="00DB2C0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DB2C09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DB2C09"/>
    <w:rPr>
      <w:rFonts w:ascii="Times New Roman" w:eastAsia="Times New Roman" w:hAnsi="Times New Roman"/>
      <w:szCs w:val="24"/>
    </w:rPr>
  </w:style>
  <w:style w:type="paragraph" w:styleId="aff7">
    <w:name w:val="List Paragraph"/>
    <w:basedOn w:val="a"/>
    <w:uiPriority w:val="34"/>
    <w:qFormat/>
    <w:rsid w:val="00DB2C09"/>
    <w:pPr>
      <w:suppressAutoHyphens/>
      <w:ind w:left="720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a">
    <w:name w:val="Table Grid 1"/>
    <w:basedOn w:val="a1"/>
    <w:uiPriority w:val="99"/>
    <w:rsid w:val="00DB2C09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9">
    <w:name w:val="АПК_Абзац_норм"/>
    <w:basedOn w:val="a"/>
    <w:uiPriority w:val="99"/>
    <w:rsid w:val="00DB2C09"/>
    <w:pPr>
      <w:ind w:firstLine="340"/>
    </w:pPr>
    <w:rPr>
      <w:rFonts w:eastAsia="SimSun"/>
      <w:sz w:val="24"/>
      <w:szCs w:val="24"/>
      <w:lang w:eastAsia="zh-CN"/>
    </w:rPr>
  </w:style>
  <w:style w:type="paragraph" w:customStyle="1" w:styleId="1b">
    <w:name w:val="Без интервала1"/>
    <w:link w:val="NoSpacingChar"/>
    <w:uiPriority w:val="99"/>
    <w:rsid w:val="00DB2C09"/>
    <w:rPr>
      <w:rFonts w:eastAsia="Times New Roman"/>
      <w:sz w:val="22"/>
      <w:szCs w:val="22"/>
    </w:rPr>
  </w:style>
  <w:style w:type="character" w:customStyle="1" w:styleId="NoSpacingChar">
    <w:name w:val="No Spacing Char"/>
    <w:link w:val="1b"/>
    <w:uiPriority w:val="99"/>
    <w:locked/>
    <w:rsid w:val="00DB2C09"/>
    <w:rPr>
      <w:rFonts w:eastAsia="Times New Roman"/>
      <w:sz w:val="22"/>
      <w:szCs w:val="22"/>
    </w:rPr>
  </w:style>
  <w:style w:type="paragraph" w:customStyle="1" w:styleId="1c">
    <w:name w:val="Знак Знак1 Знак"/>
    <w:basedOn w:val="a"/>
    <w:uiPriority w:val="99"/>
    <w:rsid w:val="00DB2C09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DB2C09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DB2C09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DB2C09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DB2C09"/>
    <w:rPr>
      <w:rFonts w:ascii="Tahoma" w:eastAsia="Times New Roman" w:hAnsi="Tahoma"/>
      <w:shd w:val="clear" w:color="auto" w:fill="000080"/>
    </w:rPr>
  </w:style>
  <w:style w:type="character" w:customStyle="1" w:styleId="rvts6">
    <w:name w:val="rvts6"/>
    <w:uiPriority w:val="99"/>
    <w:rsid w:val="00DB2C09"/>
  </w:style>
  <w:style w:type="paragraph" w:customStyle="1" w:styleId="Heading">
    <w:name w:val="Heading"/>
    <w:rsid w:val="00DB2C09"/>
    <w:rPr>
      <w:rFonts w:ascii="Arial" w:eastAsia="Times New Roman" w:hAnsi="Arial"/>
      <w:b/>
      <w:snapToGrid w:val="0"/>
      <w:sz w:val="22"/>
    </w:rPr>
  </w:style>
  <w:style w:type="paragraph" w:customStyle="1" w:styleId="210">
    <w:name w:val="Основной текст 21"/>
    <w:basedOn w:val="a"/>
    <w:uiPriority w:val="99"/>
    <w:rsid w:val="00DB2C09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f0"/>
    <w:link w:val="affd"/>
    <w:uiPriority w:val="99"/>
    <w:qFormat/>
    <w:rsid w:val="00DB2C09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DB2C09"/>
    <w:rPr>
      <w:rFonts w:ascii="Times New Roman" w:eastAsia="Times New Roman" w:hAnsi="Times New Roman"/>
      <w:b/>
      <w:bCs/>
      <w:sz w:val="26"/>
      <w:szCs w:val="26"/>
      <w:lang w:eastAsia="ar-SA"/>
    </w:rPr>
  </w:style>
  <w:style w:type="character" w:customStyle="1" w:styleId="1d">
    <w:name w:val="Основной текст1"/>
    <w:uiPriority w:val="99"/>
    <w:rsid w:val="00DB2C09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DB2C09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DB2C09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DB2C09"/>
    <w:pPr>
      <w:widowControl w:val="0"/>
      <w:shd w:val="clear" w:color="auto" w:fill="FFFFFF"/>
      <w:spacing w:line="322" w:lineRule="exact"/>
      <w:ind w:firstLine="560"/>
      <w:jc w:val="both"/>
    </w:pPr>
    <w:rPr>
      <w:rFonts w:ascii="Calibri" w:eastAsia="Calibri" w:hAnsi="Calibri"/>
      <w:i/>
      <w:iCs/>
      <w:sz w:val="27"/>
      <w:szCs w:val="27"/>
    </w:rPr>
  </w:style>
  <w:style w:type="paragraph" w:customStyle="1" w:styleId="71">
    <w:name w:val="Основной текст7"/>
    <w:basedOn w:val="a"/>
    <w:link w:val="affe"/>
    <w:uiPriority w:val="99"/>
    <w:rsid w:val="00DB2C09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3"/>
    <w:uiPriority w:val="99"/>
    <w:rsid w:val="00DB2C09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DB2C09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Название Знак"/>
    <w:basedOn w:val="a0"/>
    <w:link w:val="afff"/>
    <w:uiPriority w:val="99"/>
    <w:rsid w:val="00DB2C09"/>
    <w:rPr>
      <w:rFonts w:ascii="Arial" w:eastAsia="Times New Roman" w:hAnsi="Arial"/>
      <w:b/>
      <w:kern w:val="28"/>
      <w:sz w:val="32"/>
    </w:rPr>
  </w:style>
  <w:style w:type="character" w:customStyle="1" w:styleId="41">
    <w:name w:val="Основной текст4"/>
    <w:uiPriority w:val="99"/>
    <w:rsid w:val="00DB2C09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DB2C09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DB2C09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DB2C09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DB2C09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DB2C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1">
    <w:name w:val="МОН основной Знак"/>
    <w:basedOn w:val="a"/>
    <w:uiPriority w:val="99"/>
    <w:rsid w:val="00DB2C09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DB2C09"/>
    <w:rPr>
      <w:color w:val="008080"/>
    </w:rPr>
  </w:style>
  <w:style w:type="character" w:customStyle="1" w:styleId="1e">
    <w:name w:val="Знак Знак Знак1"/>
    <w:uiPriority w:val="99"/>
    <w:locked/>
    <w:rsid w:val="00DB2C09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DB2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B2C09"/>
    <w:rPr>
      <w:rFonts w:ascii="Courier New" w:hAnsi="Courier New"/>
    </w:rPr>
  </w:style>
  <w:style w:type="paragraph" w:styleId="afff3">
    <w:name w:val="Plain Text"/>
    <w:basedOn w:val="a"/>
    <w:link w:val="afff4"/>
    <w:uiPriority w:val="99"/>
    <w:rsid w:val="00DB2C09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DB2C09"/>
    <w:rPr>
      <w:rFonts w:ascii="Courier New" w:eastAsia="Times New Roman" w:hAnsi="Courier New"/>
    </w:rPr>
  </w:style>
  <w:style w:type="paragraph" w:customStyle="1" w:styleId="14TexstOSNOVA1012">
    <w:name w:val="14TexstOSNOVA_10/12"/>
    <w:basedOn w:val="a"/>
    <w:uiPriority w:val="99"/>
    <w:rsid w:val="00DB2C09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5">
    <w:name w:val="Без интервала Знак"/>
    <w:link w:val="af4"/>
    <w:uiPriority w:val="99"/>
    <w:rsid w:val="00DB2C09"/>
    <w:rPr>
      <w:rFonts w:ascii="Times New Roman" w:eastAsia="Times New Roman" w:hAnsi="Times New Roman"/>
      <w:sz w:val="28"/>
      <w:szCs w:val="22"/>
    </w:rPr>
  </w:style>
  <w:style w:type="paragraph" w:customStyle="1" w:styleId="afff5">
    <w:name w:val="Обычный (паспорт)"/>
    <w:basedOn w:val="a"/>
    <w:uiPriority w:val="99"/>
    <w:rsid w:val="00DB2C09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DB2C09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DB2C09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">
    <w:name w:val="Заголовок1"/>
    <w:basedOn w:val="a"/>
    <w:next w:val="af0"/>
    <w:uiPriority w:val="99"/>
    <w:rsid w:val="00DB2C09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DB2C09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DB2C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DB2C09"/>
    <w:pPr>
      <w:spacing w:line="360" w:lineRule="auto"/>
      <w:ind w:firstLine="709"/>
      <w:jc w:val="both"/>
    </w:pPr>
    <w:rPr>
      <w:sz w:val="28"/>
    </w:rPr>
  </w:style>
  <w:style w:type="paragraph" w:customStyle="1" w:styleId="1f0">
    <w:name w:val="Обычный (веб)1"/>
    <w:basedOn w:val="a"/>
    <w:uiPriority w:val="99"/>
    <w:rsid w:val="00DB2C09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DB2C0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DB2C09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DB2C09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DB2C09"/>
    <w:pPr>
      <w:spacing w:line="230" w:lineRule="auto"/>
      <w:ind w:firstLine="425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bodytext1">
    <w:name w:val="body text Знак1"/>
    <w:link w:val="81"/>
    <w:uiPriority w:val="99"/>
    <w:rsid w:val="00DB2C09"/>
    <w:rPr>
      <w:rFonts w:ascii="Times New Roman" w:eastAsia="Times New Roman" w:hAnsi="Times New Roman"/>
      <w:sz w:val="22"/>
      <w:szCs w:val="22"/>
    </w:rPr>
  </w:style>
  <w:style w:type="paragraph" w:styleId="2c">
    <w:name w:val="toc 2"/>
    <w:basedOn w:val="a"/>
    <w:next w:val="a"/>
    <w:autoRedefine/>
    <w:uiPriority w:val="99"/>
    <w:rsid w:val="00DB2C09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DB2C09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DB2C09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DB2C09"/>
    <w:pPr>
      <w:shd w:val="clear" w:color="auto" w:fill="FFFFFF"/>
      <w:spacing w:after="60" w:line="240" w:lineRule="atLeast"/>
      <w:outlineLvl w:val="1"/>
    </w:pPr>
    <w:rPr>
      <w:rFonts w:ascii="Calibri" w:eastAsia="Calibri" w:hAnsi="Calibri"/>
      <w:b/>
      <w:bCs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DB2C09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DB2C09"/>
    <w:pPr>
      <w:shd w:val="clear" w:color="auto" w:fill="FFFFFF"/>
      <w:spacing w:line="269" w:lineRule="exact"/>
      <w:ind w:firstLine="720"/>
      <w:jc w:val="both"/>
    </w:pPr>
    <w:rPr>
      <w:rFonts w:ascii="Courier New" w:eastAsia="Calibri" w:hAnsi="Courier New"/>
      <w:sz w:val="23"/>
      <w:szCs w:val="23"/>
      <w:shd w:val="clear" w:color="auto" w:fill="FFFFFF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DB2C09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DB2C09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DB2C0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DB2C0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DB2C09"/>
  </w:style>
  <w:style w:type="character" w:customStyle="1" w:styleId="ConsPlusNormal0">
    <w:name w:val="ConsPlusNormal Знак"/>
    <w:link w:val="ConsPlusNormal"/>
    <w:locked/>
    <w:rsid w:val="00DB2C09"/>
    <w:rPr>
      <w:rFonts w:ascii="Arial" w:eastAsia="MS Mincho" w:hAnsi="Arial" w:cs="Arial"/>
      <w:lang w:eastAsia="ja-JP"/>
    </w:rPr>
  </w:style>
  <w:style w:type="paragraph" w:customStyle="1" w:styleId="ConsPlusDocList">
    <w:name w:val="ConsPlusDocList"/>
    <w:rsid w:val="00DB2C0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B2C0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B2C09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B2C09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f1">
    <w:name w:val="Сетка таблицы1"/>
    <w:basedOn w:val="a1"/>
    <w:next w:val="ac"/>
    <w:uiPriority w:val="99"/>
    <w:rsid w:val="00DB2C09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a"/>
    <w:uiPriority w:val="99"/>
    <w:rsid w:val="00DB2C09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DB2C09"/>
    <w:pPr>
      <w:ind w:left="566" w:hanging="283"/>
    </w:pPr>
    <w:rPr>
      <w:rFonts w:ascii="Arial" w:hAnsi="Arial"/>
      <w:sz w:val="24"/>
    </w:rPr>
  </w:style>
  <w:style w:type="paragraph" w:customStyle="1" w:styleId="1f2">
    <w:name w:val="Таб1"/>
    <w:basedOn w:val="a"/>
    <w:link w:val="1Char"/>
    <w:qFormat/>
    <w:rsid w:val="00DB2C09"/>
    <w:pPr>
      <w:jc w:val="both"/>
    </w:pPr>
    <w:rPr>
      <w:sz w:val="28"/>
      <w:szCs w:val="24"/>
    </w:rPr>
  </w:style>
  <w:style w:type="character" w:customStyle="1" w:styleId="1Char">
    <w:name w:val="Таб1 Char"/>
    <w:link w:val="1f2"/>
    <w:rsid w:val="00DB2C09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DB2C09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DB2C09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DB2C09"/>
    <w:rPr>
      <w:rFonts w:ascii="Georgia" w:eastAsia="Times New Roman" w:hAnsi="Georgia"/>
      <w:szCs w:val="24"/>
    </w:rPr>
  </w:style>
  <w:style w:type="character" w:customStyle="1" w:styleId="Pro-Tab0">
    <w:name w:val="Pro-Tab Знак"/>
    <w:link w:val="Pro-Tab"/>
    <w:rsid w:val="00DB2C09"/>
    <w:rPr>
      <w:rFonts w:ascii="Tahoma" w:eastAsia="Times New Roman" w:hAnsi="Tahoma"/>
      <w:color w:val="000000"/>
      <w:sz w:val="16"/>
      <w:szCs w:val="24"/>
    </w:rPr>
  </w:style>
  <w:style w:type="table" w:customStyle="1" w:styleId="2f1">
    <w:name w:val="Сетка таблицы2"/>
    <w:basedOn w:val="a1"/>
    <w:next w:val="ac"/>
    <w:uiPriority w:val="99"/>
    <w:rsid w:val="00DB2C09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 12"/>
    <w:basedOn w:val="a1"/>
    <w:next w:val="1a"/>
    <w:uiPriority w:val="99"/>
    <w:rsid w:val="00DB2C09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semiHidden/>
    <w:rsid w:val="00DB2C09"/>
  </w:style>
  <w:style w:type="character" w:styleId="afff8">
    <w:name w:val="line number"/>
    <w:uiPriority w:val="99"/>
    <w:semiHidden/>
    <w:unhideWhenUsed/>
    <w:rsid w:val="00DB2C09"/>
  </w:style>
  <w:style w:type="table" w:customStyle="1" w:styleId="213">
    <w:name w:val="Сетка таблицы21"/>
    <w:basedOn w:val="a1"/>
    <w:next w:val="ac"/>
    <w:uiPriority w:val="99"/>
    <w:rsid w:val="00DB2C09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 121"/>
    <w:basedOn w:val="a1"/>
    <w:next w:val="1a"/>
    <w:uiPriority w:val="99"/>
    <w:rsid w:val="00DB2C09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uiPriority w:val="99"/>
    <w:rsid w:val="00DB2C09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 122"/>
    <w:basedOn w:val="a1"/>
    <w:next w:val="1a"/>
    <w:uiPriority w:val="99"/>
    <w:rsid w:val="00DB2C09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"/>
    <w:basedOn w:val="a1"/>
    <w:next w:val="ac"/>
    <w:uiPriority w:val="99"/>
    <w:rsid w:val="00DB2C09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 123"/>
    <w:basedOn w:val="a1"/>
    <w:next w:val="1a"/>
    <w:uiPriority w:val="99"/>
    <w:rsid w:val="00DB2C09"/>
    <w:rPr>
      <w:sz w:val="22"/>
      <w:szCs w:val="22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DB2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DB2C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DB2C09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DB2C09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DB2C09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DB2C09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DB2C09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aliases w:val="Balloon Text Char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aliases w:val="Balloon Text Char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B2C0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DB2C09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DB2C09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uiPriority w:val="99"/>
    <w:rsid w:val="00DB2C09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uiPriority w:val="99"/>
    <w:rsid w:val="00DB2C09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DB2C09"/>
    <w:rPr>
      <w:rFonts w:ascii="PetersburgCTT" w:hAnsi="PetersburgCTT"/>
      <w:i/>
      <w:sz w:val="18"/>
      <w:szCs w:val="24"/>
    </w:rPr>
  </w:style>
  <w:style w:type="paragraph" w:styleId="a9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a"/>
    <w:uiPriority w:val="99"/>
    <w:semiHidden/>
    <w:rsid w:val="00DB2C09"/>
    <w:rPr>
      <w:szCs w:val="24"/>
    </w:rPr>
  </w:style>
  <w:style w:type="character" w:customStyle="1" w:styleId="aa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9"/>
    <w:uiPriority w:val="99"/>
    <w:semiHidden/>
    <w:rsid w:val="00DB2C09"/>
    <w:rPr>
      <w:rFonts w:ascii="Times New Roman" w:eastAsia="Times New Roman" w:hAnsi="Times New Roman"/>
      <w:szCs w:val="24"/>
    </w:rPr>
  </w:style>
  <w:style w:type="character" w:styleId="ab">
    <w:name w:val="footnote reference"/>
    <w:uiPriority w:val="99"/>
    <w:semiHidden/>
    <w:rsid w:val="00DB2C09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99"/>
    <w:semiHidden/>
    <w:unhideWhenUsed/>
    <w:rsid w:val="00DB2C09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c">
    <w:name w:val="Table Grid"/>
    <w:basedOn w:val="a1"/>
    <w:uiPriority w:val="99"/>
    <w:rsid w:val="00DB2C09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DB2C09"/>
    <w:rPr>
      <w:rFonts w:cs="Myriad Pro"/>
      <w:color w:val="000000"/>
      <w:sz w:val="22"/>
      <w:szCs w:val="22"/>
    </w:rPr>
  </w:style>
  <w:style w:type="character" w:styleId="ad">
    <w:name w:val="Emphasis"/>
    <w:uiPriority w:val="20"/>
    <w:qFormat/>
    <w:rsid w:val="00DB2C09"/>
    <w:rPr>
      <w:i/>
      <w:iCs/>
    </w:rPr>
  </w:style>
  <w:style w:type="character" w:styleId="ae">
    <w:name w:val="Strong"/>
    <w:uiPriority w:val="22"/>
    <w:qFormat/>
    <w:rsid w:val="00DB2C09"/>
    <w:rPr>
      <w:b/>
      <w:bCs/>
    </w:rPr>
  </w:style>
  <w:style w:type="paragraph" w:customStyle="1" w:styleId="norm4">
    <w:name w:val="norm4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aliases w:val=" Знак,Знак"/>
    <w:basedOn w:val="a"/>
    <w:link w:val="af1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Знак"/>
    <w:aliases w:val=" Знак Знак,Знак Знак1"/>
    <w:basedOn w:val="a0"/>
    <w:link w:val="af0"/>
    <w:uiPriority w:val="99"/>
    <w:rsid w:val="00DB2C09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uiPriority w:val="99"/>
    <w:rsid w:val="00DB2C09"/>
  </w:style>
  <w:style w:type="paragraph" w:styleId="22">
    <w:name w:val="Body Text 2"/>
    <w:basedOn w:val="a"/>
    <w:link w:val="23"/>
    <w:uiPriority w:val="99"/>
    <w:rsid w:val="00DB2C09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DB2C09"/>
    <w:rPr>
      <w:rFonts w:ascii="Times New Roman" w:eastAsia="Times New Roman" w:hAnsi="Times New Roman"/>
      <w:szCs w:val="24"/>
    </w:rPr>
  </w:style>
  <w:style w:type="paragraph" w:styleId="24">
    <w:name w:val="Body Text Indent 2"/>
    <w:aliases w:val="Знак1"/>
    <w:basedOn w:val="a"/>
    <w:link w:val="25"/>
    <w:uiPriority w:val="99"/>
    <w:rsid w:val="00DB2C09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DB2C09"/>
    <w:rPr>
      <w:rFonts w:ascii="Times New Roman" w:eastAsia="Times New Roman" w:hAnsi="Times New Roman"/>
      <w:szCs w:val="24"/>
    </w:rPr>
  </w:style>
  <w:style w:type="paragraph" w:customStyle="1" w:styleId="ConsPlusTitle">
    <w:name w:val="ConsPlusTitle"/>
    <w:rsid w:val="00DB2C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3">
    <w:name w:val="Ст. без интервала"/>
    <w:basedOn w:val="af4"/>
    <w:uiPriority w:val="99"/>
    <w:qFormat/>
    <w:rsid w:val="00DB2C09"/>
    <w:pPr>
      <w:ind w:firstLine="709"/>
    </w:pPr>
    <w:rPr>
      <w:rFonts w:eastAsia="Calibri"/>
      <w:szCs w:val="28"/>
      <w:lang w:eastAsia="en-US"/>
    </w:rPr>
  </w:style>
  <w:style w:type="paragraph" w:styleId="af4">
    <w:name w:val="No Spacing"/>
    <w:link w:val="af5"/>
    <w:uiPriority w:val="99"/>
    <w:qFormat/>
    <w:rsid w:val="00DB2C09"/>
    <w:pPr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26">
    <w:name w:val="Основной текст 2 Знак Знак Знак"/>
    <w:uiPriority w:val="99"/>
    <w:rsid w:val="00DB2C09"/>
  </w:style>
  <w:style w:type="paragraph" w:customStyle="1" w:styleId="Table1">
    <w:name w:val="Table1"/>
    <w:basedOn w:val="a"/>
    <w:uiPriority w:val="99"/>
    <w:rsid w:val="00DB2C09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2">
    <w:name w:val="Обычный1"/>
    <w:uiPriority w:val="99"/>
    <w:rsid w:val="00DB2C09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DB2C09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DB2C09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DB2C09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DB2C0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6">
    <w:name w:val="Hyperlink"/>
    <w:uiPriority w:val="99"/>
    <w:rsid w:val="00DB2C09"/>
    <w:rPr>
      <w:color w:val="0000FF"/>
      <w:u w:val="single"/>
    </w:rPr>
  </w:style>
  <w:style w:type="character" w:customStyle="1" w:styleId="af7">
    <w:name w:val="Сноска_"/>
    <w:link w:val="af8"/>
    <w:locked/>
    <w:rsid w:val="00DB2C09"/>
    <w:rPr>
      <w:sz w:val="27"/>
      <w:szCs w:val="27"/>
      <w:shd w:val="clear" w:color="auto" w:fill="FFFFFF"/>
    </w:rPr>
  </w:style>
  <w:style w:type="paragraph" w:customStyle="1" w:styleId="af8">
    <w:name w:val="Сноска"/>
    <w:basedOn w:val="a"/>
    <w:link w:val="af7"/>
    <w:rsid w:val="00DB2C09"/>
    <w:pPr>
      <w:shd w:val="clear" w:color="auto" w:fill="FFFFFF"/>
      <w:spacing w:line="320" w:lineRule="exact"/>
    </w:pPr>
    <w:rPr>
      <w:rFonts w:ascii="Calibri" w:eastAsia="Calibri" w:hAnsi="Calibri"/>
      <w:sz w:val="27"/>
      <w:szCs w:val="27"/>
    </w:rPr>
  </w:style>
  <w:style w:type="character" w:customStyle="1" w:styleId="af9">
    <w:name w:val="Колонтитул_"/>
    <w:link w:val="afa"/>
    <w:uiPriority w:val="99"/>
    <w:locked/>
    <w:rsid w:val="00DB2C09"/>
    <w:rPr>
      <w:noProof/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DB2C09"/>
    <w:pPr>
      <w:shd w:val="clear" w:color="auto" w:fill="FFFFFF"/>
    </w:pPr>
    <w:rPr>
      <w:rFonts w:ascii="Calibri" w:eastAsia="Calibri" w:hAnsi="Calibri"/>
      <w:noProof/>
    </w:rPr>
  </w:style>
  <w:style w:type="character" w:customStyle="1" w:styleId="13">
    <w:name w:val="Заголовок №1_"/>
    <w:link w:val="14"/>
    <w:uiPriority w:val="99"/>
    <w:locked/>
    <w:rsid w:val="00DB2C09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DB2C09"/>
    <w:pPr>
      <w:shd w:val="clear" w:color="auto" w:fill="FFFFFF"/>
      <w:spacing w:before="420" w:line="317" w:lineRule="exact"/>
      <w:outlineLvl w:val="0"/>
    </w:pPr>
    <w:rPr>
      <w:rFonts w:ascii="Calibri" w:eastAsia="Calibri" w:hAnsi="Calibri"/>
      <w:b/>
      <w:bCs/>
      <w:sz w:val="26"/>
      <w:szCs w:val="26"/>
    </w:rPr>
  </w:style>
  <w:style w:type="character" w:customStyle="1" w:styleId="120">
    <w:name w:val="Заголовок №1 (2)_"/>
    <w:link w:val="121"/>
    <w:uiPriority w:val="99"/>
    <w:locked/>
    <w:rsid w:val="00DB2C09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DB2C09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sz w:val="27"/>
      <w:szCs w:val="27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c">
    <w:name w:val="Body Text Indent"/>
    <w:basedOn w:val="a"/>
    <w:link w:val="afd"/>
    <w:uiPriority w:val="99"/>
    <w:rsid w:val="00DB2C09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DB2C0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B2C0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B2C09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uiPriority w:val="99"/>
    <w:rsid w:val="00DB2C09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DB2C09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DB2C0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Style2">
    <w:name w:val="Style2"/>
    <w:basedOn w:val="a"/>
    <w:uiPriority w:val="99"/>
    <w:rsid w:val="00DB2C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DB2C09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DB2C0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DB2C09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DB2C09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DB2C09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napToGrid w:val="0"/>
      <w:sz w:val="24"/>
      <w:lang w:eastAsia="ja-JP"/>
    </w:rPr>
  </w:style>
  <w:style w:type="character" w:customStyle="1" w:styleId="afe">
    <w:name w:val="Знак Знак Знак"/>
    <w:uiPriority w:val="99"/>
    <w:locked/>
    <w:rsid w:val="00DB2C09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DB2C09"/>
    <w:pPr>
      <w:spacing w:line="480" w:lineRule="auto"/>
      <w:ind w:left="-567" w:firstLine="567"/>
    </w:pPr>
    <w:rPr>
      <w:sz w:val="24"/>
      <w:szCs w:val="24"/>
    </w:rPr>
  </w:style>
  <w:style w:type="character" w:styleId="aff">
    <w:name w:val="FollowedHyperlink"/>
    <w:uiPriority w:val="99"/>
    <w:rsid w:val="00DB2C09"/>
    <w:rPr>
      <w:color w:val="800080"/>
      <w:u w:val="single"/>
    </w:rPr>
  </w:style>
  <w:style w:type="paragraph" w:customStyle="1" w:styleId="font5">
    <w:name w:val="font5"/>
    <w:basedOn w:val="a"/>
    <w:uiPriority w:val="99"/>
    <w:rsid w:val="00DB2C09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DB2C09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DB2C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DB2C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DB2C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DB2C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f0">
    <w:name w:val="АПК_Абзац_норм Знак"/>
    <w:basedOn w:val="a"/>
    <w:link w:val="aff1"/>
    <w:uiPriority w:val="99"/>
    <w:rsid w:val="00DB2C09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1">
    <w:name w:val="АПК_Абзац_норм Знак Знак"/>
    <w:link w:val="aff0"/>
    <w:uiPriority w:val="99"/>
    <w:rsid w:val="00DB2C09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 Знак Знак Знак Знак Знак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DB2C09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DB2C09"/>
    <w:pPr>
      <w:shd w:val="clear" w:color="auto" w:fill="FFFFFF"/>
      <w:spacing w:before="1860" w:line="299" w:lineRule="exact"/>
      <w:jc w:val="center"/>
    </w:pPr>
    <w:rPr>
      <w:rFonts w:ascii="Calibri" w:eastAsia="Calibri" w:hAnsi="Calibri"/>
      <w:b/>
      <w:bCs/>
      <w:smallCaps/>
      <w:sz w:val="31"/>
      <w:szCs w:val="31"/>
    </w:rPr>
  </w:style>
  <w:style w:type="character" w:customStyle="1" w:styleId="15">
    <w:name w:val="Заголовок №1_ Знак Знак"/>
    <w:link w:val="16"/>
    <w:uiPriority w:val="99"/>
    <w:locked/>
    <w:rsid w:val="00DB2C09"/>
    <w:rPr>
      <w:spacing w:val="10"/>
      <w:sz w:val="26"/>
      <w:szCs w:val="26"/>
      <w:shd w:val="clear" w:color="auto" w:fill="FFFFFF"/>
    </w:rPr>
  </w:style>
  <w:style w:type="paragraph" w:customStyle="1" w:styleId="16">
    <w:name w:val="Заголовок №1_ Знак"/>
    <w:basedOn w:val="a"/>
    <w:link w:val="15"/>
    <w:uiPriority w:val="99"/>
    <w:rsid w:val="00DB2C09"/>
    <w:pPr>
      <w:shd w:val="clear" w:color="auto" w:fill="FFFFFF"/>
      <w:spacing w:after="360" w:line="240" w:lineRule="atLeast"/>
      <w:jc w:val="center"/>
      <w:outlineLvl w:val="0"/>
    </w:pPr>
    <w:rPr>
      <w:rFonts w:ascii="Calibri" w:eastAsia="Calibri" w:hAnsi="Calibri"/>
      <w:spacing w:val="10"/>
      <w:sz w:val="26"/>
      <w:szCs w:val="26"/>
    </w:rPr>
  </w:style>
  <w:style w:type="character" w:customStyle="1" w:styleId="10pt">
    <w:name w:val="Заголовок №1 + Интервал 0 pt"/>
    <w:uiPriority w:val="99"/>
    <w:rsid w:val="00DB2C09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DB2C09"/>
    <w:rPr>
      <w:rFonts w:ascii="Times New Roman" w:hAnsi="Times New Roman" w:cs="Times New Roman"/>
      <w:spacing w:val="150"/>
      <w:sz w:val="26"/>
      <w:szCs w:val="26"/>
    </w:rPr>
  </w:style>
  <w:style w:type="paragraph" w:customStyle="1" w:styleId="17">
    <w:name w:val="Абзац списка1"/>
    <w:basedOn w:val="a"/>
    <w:uiPriority w:val="99"/>
    <w:rsid w:val="00DB2C09"/>
    <w:pPr>
      <w:ind w:left="720"/>
      <w:contextualSpacing/>
    </w:pPr>
    <w:rPr>
      <w:sz w:val="24"/>
      <w:szCs w:val="24"/>
    </w:rPr>
  </w:style>
  <w:style w:type="paragraph" w:customStyle="1" w:styleId="aff3">
    <w:name w:val="Знак Знак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8">
    <w:name w:val="1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Знак Знак Знак Знак Знак1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DB2C09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DB2C09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noProof/>
      <w:sz w:val="27"/>
      <w:szCs w:val="27"/>
    </w:rPr>
  </w:style>
  <w:style w:type="character" w:customStyle="1" w:styleId="aff4">
    <w:name w:val="Сноска_ Знак"/>
    <w:uiPriority w:val="99"/>
    <w:rsid w:val="00DB2C09"/>
    <w:rPr>
      <w:sz w:val="27"/>
      <w:szCs w:val="27"/>
      <w:lang w:val="ru-RU" w:eastAsia="ru-RU" w:bidi="ar-SA"/>
    </w:rPr>
  </w:style>
  <w:style w:type="character" w:customStyle="1" w:styleId="aff5">
    <w:name w:val="Колонтитул_ Знак"/>
    <w:uiPriority w:val="99"/>
    <w:rsid w:val="00DB2C09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DB2C09"/>
    <w:rPr>
      <w:noProof/>
      <w:spacing w:val="20"/>
      <w:sz w:val="19"/>
      <w:szCs w:val="19"/>
      <w:lang w:val="ru-RU" w:eastAsia="ru-RU" w:bidi="ar-SA"/>
    </w:rPr>
  </w:style>
  <w:style w:type="paragraph" w:customStyle="1" w:styleId="aff6">
    <w:name w:val="Нормальный (таблица)"/>
    <w:basedOn w:val="a"/>
    <w:next w:val="a"/>
    <w:uiPriority w:val="99"/>
    <w:rsid w:val="00DB2C0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DB2C09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DB2C09"/>
    <w:rPr>
      <w:rFonts w:ascii="Times New Roman" w:eastAsia="Times New Roman" w:hAnsi="Times New Roman"/>
      <w:szCs w:val="24"/>
    </w:rPr>
  </w:style>
  <w:style w:type="paragraph" w:styleId="aff7">
    <w:name w:val="List Paragraph"/>
    <w:basedOn w:val="a"/>
    <w:uiPriority w:val="34"/>
    <w:qFormat/>
    <w:rsid w:val="00DB2C09"/>
    <w:pPr>
      <w:suppressAutoHyphens/>
      <w:ind w:left="720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"/>
    <w:basedOn w:val="a"/>
    <w:uiPriority w:val="99"/>
    <w:rsid w:val="00DB2C09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a">
    <w:name w:val="Table Grid 1"/>
    <w:basedOn w:val="a1"/>
    <w:uiPriority w:val="99"/>
    <w:rsid w:val="00DB2C09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9">
    <w:name w:val="АПК_Абзац_норм"/>
    <w:basedOn w:val="a"/>
    <w:uiPriority w:val="99"/>
    <w:rsid w:val="00DB2C09"/>
    <w:pPr>
      <w:ind w:firstLine="340"/>
    </w:pPr>
    <w:rPr>
      <w:rFonts w:eastAsia="SimSun"/>
      <w:sz w:val="24"/>
      <w:szCs w:val="24"/>
      <w:lang w:eastAsia="zh-CN"/>
    </w:rPr>
  </w:style>
  <w:style w:type="paragraph" w:customStyle="1" w:styleId="1b">
    <w:name w:val="Без интервала1"/>
    <w:link w:val="NoSpacingChar"/>
    <w:uiPriority w:val="99"/>
    <w:rsid w:val="00DB2C09"/>
    <w:rPr>
      <w:rFonts w:eastAsia="Times New Roman"/>
      <w:sz w:val="22"/>
      <w:szCs w:val="22"/>
    </w:rPr>
  </w:style>
  <w:style w:type="character" w:customStyle="1" w:styleId="NoSpacingChar">
    <w:name w:val="No Spacing Char"/>
    <w:link w:val="1b"/>
    <w:uiPriority w:val="99"/>
    <w:locked/>
    <w:rsid w:val="00DB2C09"/>
    <w:rPr>
      <w:rFonts w:eastAsia="Times New Roman"/>
      <w:sz w:val="22"/>
      <w:szCs w:val="22"/>
    </w:rPr>
  </w:style>
  <w:style w:type="paragraph" w:customStyle="1" w:styleId="1c">
    <w:name w:val="Знак Знак1 Знак"/>
    <w:basedOn w:val="a"/>
    <w:uiPriority w:val="99"/>
    <w:rsid w:val="00DB2C09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DB2C09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DB2C09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DB2C09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DB2C09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DB2C09"/>
    <w:rPr>
      <w:rFonts w:ascii="Tahoma" w:eastAsia="Times New Roman" w:hAnsi="Tahoma"/>
      <w:shd w:val="clear" w:color="auto" w:fill="000080"/>
    </w:rPr>
  </w:style>
  <w:style w:type="character" w:customStyle="1" w:styleId="rvts6">
    <w:name w:val="rvts6"/>
    <w:uiPriority w:val="99"/>
    <w:rsid w:val="00DB2C09"/>
  </w:style>
  <w:style w:type="paragraph" w:customStyle="1" w:styleId="Heading">
    <w:name w:val="Heading"/>
    <w:rsid w:val="00DB2C09"/>
    <w:rPr>
      <w:rFonts w:ascii="Arial" w:eastAsia="Times New Roman" w:hAnsi="Arial"/>
      <w:b/>
      <w:snapToGrid w:val="0"/>
      <w:sz w:val="22"/>
    </w:rPr>
  </w:style>
  <w:style w:type="paragraph" w:customStyle="1" w:styleId="210">
    <w:name w:val="Основной текст 21"/>
    <w:basedOn w:val="a"/>
    <w:uiPriority w:val="99"/>
    <w:rsid w:val="00DB2C09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f0"/>
    <w:link w:val="affd"/>
    <w:uiPriority w:val="99"/>
    <w:qFormat/>
    <w:rsid w:val="00DB2C09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DB2C09"/>
    <w:rPr>
      <w:rFonts w:ascii="Times New Roman" w:eastAsia="Times New Roman" w:hAnsi="Times New Roman"/>
      <w:b/>
      <w:bCs/>
      <w:sz w:val="26"/>
      <w:szCs w:val="26"/>
      <w:lang w:eastAsia="ar-SA"/>
    </w:rPr>
  </w:style>
  <w:style w:type="character" w:customStyle="1" w:styleId="1d">
    <w:name w:val="Основной текст1"/>
    <w:uiPriority w:val="99"/>
    <w:rsid w:val="00DB2C09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DB2C09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DB2C09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DB2C09"/>
    <w:pPr>
      <w:widowControl w:val="0"/>
      <w:shd w:val="clear" w:color="auto" w:fill="FFFFFF"/>
      <w:spacing w:line="322" w:lineRule="exact"/>
      <w:ind w:firstLine="560"/>
      <w:jc w:val="both"/>
    </w:pPr>
    <w:rPr>
      <w:rFonts w:ascii="Calibri" w:eastAsia="Calibri" w:hAnsi="Calibri"/>
      <w:i/>
      <w:iCs/>
      <w:sz w:val="27"/>
      <w:szCs w:val="27"/>
    </w:rPr>
  </w:style>
  <w:style w:type="paragraph" w:customStyle="1" w:styleId="71">
    <w:name w:val="Основной текст7"/>
    <w:basedOn w:val="a"/>
    <w:link w:val="affe"/>
    <w:uiPriority w:val="99"/>
    <w:rsid w:val="00DB2C09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3"/>
    <w:uiPriority w:val="99"/>
    <w:rsid w:val="00DB2C09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DB2C09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Название Знак"/>
    <w:basedOn w:val="a0"/>
    <w:link w:val="afff"/>
    <w:uiPriority w:val="99"/>
    <w:rsid w:val="00DB2C09"/>
    <w:rPr>
      <w:rFonts w:ascii="Arial" w:eastAsia="Times New Roman" w:hAnsi="Arial"/>
      <w:b/>
      <w:kern w:val="28"/>
      <w:sz w:val="32"/>
    </w:rPr>
  </w:style>
  <w:style w:type="character" w:customStyle="1" w:styleId="41">
    <w:name w:val="Основной текст4"/>
    <w:uiPriority w:val="99"/>
    <w:rsid w:val="00DB2C09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DB2C09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DB2C09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DB2C09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DB2C09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DB2C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1">
    <w:name w:val="МОН основной Знак"/>
    <w:basedOn w:val="a"/>
    <w:uiPriority w:val="99"/>
    <w:rsid w:val="00DB2C09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DB2C09"/>
    <w:rPr>
      <w:color w:val="008080"/>
    </w:rPr>
  </w:style>
  <w:style w:type="character" w:customStyle="1" w:styleId="1e">
    <w:name w:val="Знак Знак Знак1"/>
    <w:uiPriority w:val="99"/>
    <w:locked/>
    <w:rsid w:val="00DB2C09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DB2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DB2C09"/>
    <w:rPr>
      <w:rFonts w:ascii="Courier New" w:hAnsi="Courier New"/>
    </w:rPr>
  </w:style>
  <w:style w:type="paragraph" w:styleId="afff3">
    <w:name w:val="Plain Text"/>
    <w:basedOn w:val="a"/>
    <w:link w:val="afff4"/>
    <w:uiPriority w:val="99"/>
    <w:rsid w:val="00DB2C09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DB2C09"/>
    <w:rPr>
      <w:rFonts w:ascii="Courier New" w:eastAsia="Times New Roman" w:hAnsi="Courier New"/>
    </w:rPr>
  </w:style>
  <w:style w:type="paragraph" w:customStyle="1" w:styleId="14TexstOSNOVA1012">
    <w:name w:val="14TexstOSNOVA_10/12"/>
    <w:basedOn w:val="a"/>
    <w:uiPriority w:val="99"/>
    <w:rsid w:val="00DB2C09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5">
    <w:name w:val="Без интервала Знак"/>
    <w:link w:val="af4"/>
    <w:uiPriority w:val="99"/>
    <w:rsid w:val="00DB2C09"/>
    <w:rPr>
      <w:rFonts w:ascii="Times New Roman" w:eastAsia="Times New Roman" w:hAnsi="Times New Roman"/>
      <w:sz w:val="28"/>
      <w:szCs w:val="22"/>
    </w:rPr>
  </w:style>
  <w:style w:type="paragraph" w:customStyle="1" w:styleId="afff5">
    <w:name w:val="Обычный (паспорт)"/>
    <w:basedOn w:val="a"/>
    <w:uiPriority w:val="99"/>
    <w:rsid w:val="00DB2C09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DB2C09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DB2C09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">
    <w:name w:val="Заголовок1"/>
    <w:basedOn w:val="a"/>
    <w:next w:val="af0"/>
    <w:uiPriority w:val="99"/>
    <w:rsid w:val="00DB2C09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DB2C09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DB2C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DB2C09"/>
    <w:pPr>
      <w:spacing w:line="360" w:lineRule="auto"/>
      <w:ind w:firstLine="709"/>
      <w:jc w:val="both"/>
    </w:pPr>
    <w:rPr>
      <w:sz w:val="28"/>
    </w:rPr>
  </w:style>
  <w:style w:type="paragraph" w:customStyle="1" w:styleId="1f0">
    <w:name w:val="Обычный (веб)1"/>
    <w:basedOn w:val="a"/>
    <w:uiPriority w:val="99"/>
    <w:rsid w:val="00DB2C09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DB2C0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DB2C09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DB2C09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DB2C09"/>
    <w:pPr>
      <w:spacing w:line="230" w:lineRule="auto"/>
      <w:ind w:firstLine="425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bodytext1">
    <w:name w:val="body text Знак1"/>
    <w:link w:val="81"/>
    <w:uiPriority w:val="99"/>
    <w:rsid w:val="00DB2C09"/>
    <w:rPr>
      <w:rFonts w:ascii="Times New Roman" w:eastAsia="Times New Roman" w:hAnsi="Times New Roman"/>
      <w:sz w:val="22"/>
      <w:szCs w:val="22"/>
    </w:rPr>
  </w:style>
  <w:style w:type="paragraph" w:styleId="2c">
    <w:name w:val="toc 2"/>
    <w:basedOn w:val="a"/>
    <w:next w:val="a"/>
    <w:autoRedefine/>
    <w:uiPriority w:val="99"/>
    <w:rsid w:val="00DB2C09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DB2C09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DB2C09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DB2C09"/>
    <w:pPr>
      <w:shd w:val="clear" w:color="auto" w:fill="FFFFFF"/>
      <w:spacing w:after="60" w:line="240" w:lineRule="atLeast"/>
      <w:outlineLvl w:val="1"/>
    </w:pPr>
    <w:rPr>
      <w:rFonts w:ascii="Calibri" w:eastAsia="Calibri" w:hAnsi="Calibri"/>
      <w:b/>
      <w:bCs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DB2C09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DB2C09"/>
    <w:pPr>
      <w:shd w:val="clear" w:color="auto" w:fill="FFFFFF"/>
      <w:spacing w:line="269" w:lineRule="exact"/>
      <w:ind w:firstLine="720"/>
      <w:jc w:val="both"/>
    </w:pPr>
    <w:rPr>
      <w:rFonts w:ascii="Courier New" w:eastAsia="Calibri" w:hAnsi="Courier New"/>
      <w:sz w:val="23"/>
      <w:szCs w:val="23"/>
      <w:shd w:val="clear" w:color="auto" w:fill="FFFFFF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DB2C09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DB2C09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DB2C0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DB2C0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DB2C09"/>
  </w:style>
  <w:style w:type="character" w:customStyle="1" w:styleId="ConsPlusNormal0">
    <w:name w:val="ConsPlusNormal Знак"/>
    <w:link w:val="ConsPlusNormal"/>
    <w:locked/>
    <w:rsid w:val="00DB2C09"/>
    <w:rPr>
      <w:rFonts w:ascii="Arial" w:eastAsia="MS Mincho" w:hAnsi="Arial" w:cs="Arial"/>
      <w:lang w:eastAsia="ja-JP"/>
    </w:rPr>
  </w:style>
  <w:style w:type="paragraph" w:customStyle="1" w:styleId="ConsPlusDocList">
    <w:name w:val="ConsPlusDocList"/>
    <w:rsid w:val="00DB2C0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B2C0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B2C09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B2C09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f1">
    <w:name w:val="Сетка таблицы1"/>
    <w:basedOn w:val="a1"/>
    <w:next w:val="ac"/>
    <w:uiPriority w:val="99"/>
    <w:rsid w:val="00DB2C09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a"/>
    <w:uiPriority w:val="99"/>
    <w:rsid w:val="00DB2C09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DB2C09"/>
    <w:pPr>
      <w:ind w:left="566" w:hanging="283"/>
    </w:pPr>
    <w:rPr>
      <w:rFonts w:ascii="Arial" w:hAnsi="Arial"/>
      <w:sz w:val="24"/>
    </w:rPr>
  </w:style>
  <w:style w:type="paragraph" w:customStyle="1" w:styleId="1f2">
    <w:name w:val="Таб1"/>
    <w:basedOn w:val="a"/>
    <w:link w:val="1Char"/>
    <w:qFormat/>
    <w:rsid w:val="00DB2C09"/>
    <w:pPr>
      <w:jc w:val="both"/>
    </w:pPr>
    <w:rPr>
      <w:sz w:val="28"/>
      <w:szCs w:val="24"/>
    </w:rPr>
  </w:style>
  <w:style w:type="character" w:customStyle="1" w:styleId="1Char">
    <w:name w:val="Таб1 Char"/>
    <w:link w:val="1f2"/>
    <w:rsid w:val="00DB2C09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DB2C09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DB2C09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DB2C09"/>
    <w:rPr>
      <w:rFonts w:ascii="Georgia" w:eastAsia="Times New Roman" w:hAnsi="Georgia"/>
      <w:szCs w:val="24"/>
    </w:rPr>
  </w:style>
  <w:style w:type="character" w:customStyle="1" w:styleId="Pro-Tab0">
    <w:name w:val="Pro-Tab Знак"/>
    <w:link w:val="Pro-Tab"/>
    <w:rsid w:val="00DB2C09"/>
    <w:rPr>
      <w:rFonts w:ascii="Tahoma" w:eastAsia="Times New Roman" w:hAnsi="Tahoma"/>
      <w:color w:val="000000"/>
      <w:sz w:val="16"/>
      <w:szCs w:val="24"/>
    </w:rPr>
  </w:style>
  <w:style w:type="table" w:customStyle="1" w:styleId="2f1">
    <w:name w:val="Сетка таблицы2"/>
    <w:basedOn w:val="a1"/>
    <w:next w:val="ac"/>
    <w:uiPriority w:val="99"/>
    <w:rsid w:val="00DB2C09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 12"/>
    <w:basedOn w:val="a1"/>
    <w:next w:val="1a"/>
    <w:uiPriority w:val="99"/>
    <w:rsid w:val="00DB2C09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f3">
    <w:name w:val="Нет списка1"/>
    <w:next w:val="a2"/>
    <w:semiHidden/>
    <w:rsid w:val="00DB2C09"/>
  </w:style>
  <w:style w:type="character" w:styleId="afff8">
    <w:name w:val="line number"/>
    <w:uiPriority w:val="99"/>
    <w:semiHidden/>
    <w:unhideWhenUsed/>
    <w:rsid w:val="00DB2C09"/>
  </w:style>
  <w:style w:type="table" w:customStyle="1" w:styleId="213">
    <w:name w:val="Сетка таблицы21"/>
    <w:basedOn w:val="a1"/>
    <w:next w:val="ac"/>
    <w:uiPriority w:val="99"/>
    <w:rsid w:val="00DB2C09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 121"/>
    <w:basedOn w:val="a1"/>
    <w:next w:val="1a"/>
    <w:uiPriority w:val="99"/>
    <w:rsid w:val="00DB2C09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uiPriority w:val="99"/>
    <w:rsid w:val="00DB2C09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 122"/>
    <w:basedOn w:val="a1"/>
    <w:next w:val="1a"/>
    <w:uiPriority w:val="99"/>
    <w:rsid w:val="00DB2C09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"/>
    <w:basedOn w:val="a1"/>
    <w:next w:val="ac"/>
    <w:uiPriority w:val="99"/>
    <w:rsid w:val="00DB2C09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 123"/>
    <w:basedOn w:val="a1"/>
    <w:next w:val="1a"/>
    <w:uiPriority w:val="99"/>
    <w:rsid w:val="00DB2C09"/>
    <w:rPr>
      <w:sz w:val="22"/>
      <w:szCs w:val="22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DB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c11d786-e804-4b24-9c8c-52cd1f3a163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3c11d786-e804-4b24-9c8c-52cd1f3a163e.dot</Template>
  <TotalTime>4</TotalTime>
  <Pages>27</Pages>
  <Words>8294</Words>
  <Characters>47279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2026-05-19T07:17:00Z</cp:lastPrinted>
  <dcterms:created xsi:type="dcterms:W3CDTF">2026-05-22T12:37:00Z</dcterms:created>
  <dcterms:modified xsi:type="dcterms:W3CDTF">2026-05-22T12:48:00Z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7aef503f-1d83-4170-8ab9-a42d4d736b98</vt:lpwstr>
  </property>
</Properties>
</file>